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D7" w:rsidRDefault="00C802C0">
      <w:pPr>
        <w:spacing w:after="1" w:line="270" w:lineRule="auto"/>
        <w:ind w:left="703" w:hanging="10"/>
        <w:jc w:val="left"/>
      </w:pPr>
      <w:r>
        <w:rPr>
          <w:b/>
        </w:rPr>
        <w:t>Тема</w:t>
      </w:r>
      <w:r w:rsidR="003165F9">
        <w:rPr>
          <w:b/>
        </w:rPr>
        <w:t xml:space="preserve">. ЛИДЕРСТВО – ИСКУССТВО УПРАВЛЕНИЯ ЛЮДЬМИ </w:t>
      </w:r>
    </w:p>
    <w:p w:rsidR="00BC0CD7" w:rsidRDefault="003165F9">
      <w:pPr>
        <w:spacing w:after="32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pStyle w:val="1"/>
        <w:ind w:left="703"/>
      </w:pPr>
      <w:r>
        <w:t xml:space="preserve">Вопросы для обсуждения </w:t>
      </w:r>
    </w:p>
    <w:p w:rsidR="00BC0CD7" w:rsidRDefault="003165F9">
      <w:pPr>
        <w:numPr>
          <w:ilvl w:val="0"/>
          <w:numId w:val="1"/>
        </w:numPr>
        <w:ind w:right="3"/>
      </w:pPr>
      <w:r>
        <w:t xml:space="preserve">Определение лидерства.  </w:t>
      </w:r>
    </w:p>
    <w:p w:rsidR="00BC0CD7" w:rsidRDefault="003165F9">
      <w:pPr>
        <w:numPr>
          <w:ilvl w:val="0"/>
          <w:numId w:val="1"/>
        </w:numPr>
        <w:ind w:right="3"/>
      </w:pPr>
      <w:r>
        <w:t xml:space="preserve">Теории и стили лидерства. </w:t>
      </w:r>
    </w:p>
    <w:p w:rsidR="00BC0CD7" w:rsidRDefault="003165F9">
      <w:pPr>
        <w:numPr>
          <w:ilvl w:val="0"/>
          <w:numId w:val="1"/>
        </w:numPr>
        <w:ind w:right="3"/>
      </w:pPr>
      <w:r>
        <w:t xml:space="preserve">Главные качества лидера.  </w:t>
      </w:r>
    </w:p>
    <w:p w:rsidR="00BC0CD7" w:rsidRDefault="003165F9">
      <w:pPr>
        <w:numPr>
          <w:ilvl w:val="0"/>
          <w:numId w:val="1"/>
        </w:numPr>
        <w:ind w:right="3"/>
      </w:pPr>
      <w:r>
        <w:t>Правила профессионального поведения как условия личной эффективности</w:t>
      </w:r>
      <w:r>
        <w:rPr>
          <w:b/>
        </w:rPr>
        <w:t xml:space="preserve"> </w:t>
      </w:r>
      <w:r>
        <w:t xml:space="preserve">делового человека.  </w:t>
      </w:r>
    </w:p>
    <w:p w:rsidR="00BC0CD7" w:rsidRDefault="003165F9">
      <w:pPr>
        <w:numPr>
          <w:ilvl w:val="0"/>
          <w:numId w:val="1"/>
        </w:numPr>
        <w:ind w:right="3"/>
      </w:pPr>
      <w:r>
        <w:t xml:space="preserve">Функции лидера. </w:t>
      </w:r>
    </w:p>
    <w:p w:rsidR="00BC0CD7" w:rsidRDefault="003165F9">
      <w:pPr>
        <w:numPr>
          <w:ilvl w:val="0"/>
          <w:numId w:val="1"/>
        </w:numPr>
        <w:ind w:right="3"/>
      </w:pPr>
      <w:r>
        <w:t xml:space="preserve">Универсальные законы и принципы лидерства. </w:t>
      </w:r>
    </w:p>
    <w:p w:rsidR="00BC0CD7" w:rsidRDefault="003165F9">
      <w:pPr>
        <w:spacing w:after="31" w:line="259" w:lineRule="auto"/>
        <w:ind w:firstLine="0"/>
        <w:jc w:val="left"/>
      </w:pPr>
      <w:r>
        <w:t xml:space="preserve"> </w:t>
      </w:r>
    </w:p>
    <w:p w:rsidR="00BC0CD7" w:rsidRDefault="003165F9">
      <w:pPr>
        <w:pStyle w:val="1"/>
        <w:ind w:left="703"/>
      </w:pPr>
      <w:r>
        <w:t xml:space="preserve">1. Определение лидерства </w:t>
      </w:r>
    </w:p>
    <w:p w:rsidR="00BC0CD7" w:rsidRDefault="003165F9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ind w:left="-15" w:right="3"/>
      </w:pPr>
      <w:r>
        <w:t>О лидерстве написано много книг, еще больше статей, тема лидерства разрабатывается психологами, социологами, специалистами в области менеджмента, но единой признанно</w:t>
      </w:r>
      <w:r>
        <w:t xml:space="preserve">й и принятой теории (или концепции) лидерства, которая бы отражала общее видение теоретиками и практиками феномена лидерства и фигуры лидера до сих пор не существует. </w:t>
      </w:r>
    </w:p>
    <w:p w:rsidR="00BC0CD7" w:rsidRDefault="003165F9">
      <w:pPr>
        <w:ind w:left="-15" w:right="3"/>
      </w:pPr>
      <w:r>
        <w:t xml:space="preserve">Понятие «лидерство» происходит от слова «лидер». Рассмотрим, что под ним понимают. </w:t>
      </w:r>
    </w:p>
    <w:p w:rsidR="00BC0CD7" w:rsidRDefault="003165F9">
      <w:pPr>
        <w:ind w:left="-15"/>
      </w:pPr>
      <w:r>
        <w:rPr>
          <w:b/>
          <w:i/>
          <w:color w:val="FF0000"/>
        </w:rPr>
        <w:t>Лиде</w:t>
      </w:r>
      <w:r>
        <w:rPr>
          <w:b/>
          <w:i/>
          <w:color w:val="FF0000"/>
        </w:rPr>
        <w:t>р</w:t>
      </w:r>
      <w:r>
        <w:rPr>
          <w:i/>
          <w:color w:val="FF0000"/>
        </w:rPr>
        <w:t xml:space="preserve"> – (от англ. – ведущий, руководитель) – глава, руководитель политической партии или общественной организации и др.; лицо, пользующееся большим авторитетом, влиянием в какой-либо группе; впереди идущий, возглавляющий </w:t>
      </w:r>
    </w:p>
    <w:p w:rsidR="00BC0CD7" w:rsidRDefault="003165F9">
      <w:pPr>
        <w:ind w:left="-15" w:right="3"/>
      </w:pPr>
      <w:r>
        <w:t>Словарь практического психолога дает с</w:t>
      </w:r>
      <w:r>
        <w:t xml:space="preserve">ледующее определение </w:t>
      </w:r>
      <w:r>
        <w:rPr>
          <w:i/>
        </w:rPr>
        <w:t>лидеру</w:t>
      </w:r>
      <w:r>
        <w:t xml:space="preserve">: это член группы, за коим все остальные признают право принимать ответственные решения в значимых для них ситуациях, – решения, затрагивающие их интересы и определяющие направление и характер деятельности всей группы. </w:t>
      </w:r>
    </w:p>
    <w:p w:rsidR="00BC0CD7" w:rsidRDefault="003165F9">
      <w:pPr>
        <w:ind w:left="-15" w:right="3"/>
      </w:pPr>
      <w:r>
        <w:t>Лидер – э</w:t>
      </w:r>
      <w:r>
        <w:t xml:space="preserve">то самая авторитетная личность, реально играющая центральную роль в организации совместной деятельности и регулировании взаимоотношений в группе. </w:t>
      </w:r>
    </w:p>
    <w:p w:rsidR="00BC0CD7" w:rsidRDefault="003165F9">
      <w:pPr>
        <w:ind w:right="3" w:firstLine="0"/>
      </w:pPr>
      <w:r>
        <w:t xml:space="preserve">В психологии приняты различные классификации лидеров.  </w:t>
      </w:r>
    </w:p>
    <w:p w:rsidR="00BC0CD7" w:rsidRDefault="003165F9">
      <w:pPr>
        <w:ind w:right="3" w:firstLine="0"/>
      </w:pPr>
      <w:r>
        <w:t>Во-</w:t>
      </w:r>
      <w:r>
        <w:t xml:space="preserve">первых, лидеры подразделяются на формальных и неформальных.  </w:t>
      </w:r>
    </w:p>
    <w:p w:rsidR="00BC0CD7" w:rsidRDefault="003165F9">
      <w:pPr>
        <w:ind w:left="-15" w:right="3"/>
      </w:pPr>
      <w:r>
        <w:t xml:space="preserve">Формальное лидерство обусловлено руководящим или служебным положением и управленческой должностью.  </w:t>
      </w:r>
    </w:p>
    <w:p w:rsidR="00BC0CD7" w:rsidRDefault="003165F9">
      <w:pPr>
        <w:ind w:left="-15" w:right="3"/>
      </w:pPr>
      <w:r>
        <w:t xml:space="preserve">Неформальный лидер – это признанный большинством, пользующийся истинным авторитетом, умеющий </w:t>
      </w:r>
      <w:r>
        <w:t xml:space="preserve">установить прочный контакт с людьми и оказывающий на них влияние. Но он не обладает властными полномочиями и на него не возложены никакие официальные обязанности.  </w:t>
      </w:r>
    </w:p>
    <w:p w:rsidR="00BC0CD7" w:rsidRDefault="003165F9">
      <w:pPr>
        <w:ind w:left="-15" w:right="3"/>
      </w:pPr>
      <w:r>
        <w:t>Формальный и неформальный лидер может быть одним лицом, когда имеют место и соответствующая</w:t>
      </w:r>
      <w:r>
        <w:t xml:space="preserve"> должность и общее признание. </w:t>
      </w:r>
    </w:p>
    <w:p w:rsidR="00BC0CD7" w:rsidRDefault="003165F9">
      <w:pPr>
        <w:ind w:left="-15" w:right="3"/>
      </w:pPr>
      <w:r>
        <w:lastRenderedPageBreak/>
        <w:t xml:space="preserve">Настоящий лидер пользуется прежде всего своим личным влиянием и высоким авторитетом.  </w:t>
      </w:r>
    </w:p>
    <w:p w:rsidR="00BC0CD7" w:rsidRDefault="003165F9">
      <w:pPr>
        <w:ind w:left="-15"/>
      </w:pPr>
      <w:r>
        <w:rPr>
          <w:b/>
          <w:i/>
          <w:color w:val="FF0000"/>
        </w:rPr>
        <w:t>Авторитет</w:t>
      </w:r>
      <w:r>
        <w:rPr>
          <w:i/>
          <w:color w:val="FF0000"/>
        </w:rPr>
        <w:t xml:space="preserve"> – (от лат. – власть, влияние) – общепризнанное влияние лица или организации в различных сферах жизни</w:t>
      </w:r>
      <w:r>
        <w:t xml:space="preserve"> </w:t>
      </w:r>
    </w:p>
    <w:p w:rsidR="00BC0CD7" w:rsidRDefault="003165F9">
      <w:pPr>
        <w:ind w:left="-15" w:right="3"/>
      </w:pPr>
      <w:r>
        <w:t>Лидеры в коллективе задают</w:t>
      </w:r>
      <w:r>
        <w:t xml:space="preserve"> стратегию, мотивируют членов группы и строят внутреннюю культуру. </w:t>
      </w:r>
    </w:p>
    <w:p w:rsidR="00BC0CD7" w:rsidRDefault="003165F9">
      <w:pPr>
        <w:ind w:left="-15"/>
      </w:pPr>
      <w:r>
        <w:rPr>
          <w:b/>
          <w:i/>
          <w:color w:val="FF0000"/>
        </w:rPr>
        <w:t>Стратегия</w:t>
      </w:r>
      <w:r>
        <w:rPr>
          <w:i/>
          <w:color w:val="FF0000"/>
        </w:rPr>
        <w:t xml:space="preserve"> – (от греч. – вести войско) – искусство руководства </w:t>
      </w:r>
      <w:proofErr w:type="spellStart"/>
      <w:r>
        <w:rPr>
          <w:i/>
          <w:color w:val="FF0000"/>
        </w:rPr>
        <w:t>чемлибо</w:t>
      </w:r>
      <w:proofErr w:type="spellEnd"/>
      <w:r>
        <w:rPr>
          <w:i/>
          <w:color w:val="FF0000"/>
        </w:rPr>
        <w:t xml:space="preserve">, ведения борьбы с чем-либо </w:t>
      </w:r>
    </w:p>
    <w:p w:rsidR="00BC0CD7" w:rsidRDefault="003165F9">
      <w:pPr>
        <w:ind w:left="-15"/>
      </w:pPr>
      <w:r>
        <w:rPr>
          <w:b/>
          <w:i/>
          <w:color w:val="FF0000"/>
        </w:rPr>
        <w:t>Миссия</w:t>
      </w:r>
      <w:r>
        <w:rPr>
          <w:i/>
          <w:color w:val="FF0000"/>
        </w:rPr>
        <w:t xml:space="preserve"> – (от лат. – посылка, поручение) – поручение, ответственное задание</w:t>
      </w:r>
      <w:r>
        <w:t xml:space="preserve"> </w:t>
      </w:r>
    </w:p>
    <w:p w:rsidR="00BC0CD7" w:rsidRDefault="003165F9">
      <w:pPr>
        <w:ind w:right="3" w:firstLine="0"/>
      </w:pPr>
      <w:r>
        <w:t>Во-вторых, лид</w:t>
      </w:r>
      <w:r>
        <w:t xml:space="preserve">еров различают по:  </w:t>
      </w:r>
    </w:p>
    <w:p w:rsidR="00BC0CD7" w:rsidRDefault="003165F9">
      <w:pPr>
        <w:numPr>
          <w:ilvl w:val="0"/>
          <w:numId w:val="2"/>
        </w:numPr>
        <w:ind w:right="3"/>
      </w:pPr>
      <w:r>
        <w:t xml:space="preserve">характеру деятельности – лидер универсальный и лидер ситуативный; </w:t>
      </w:r>
    </w:p>
    <w:p w:rsidR="00BC0CD7" w:rsidRDefault="003165F9">
      <w:pPr>
        <w:numPr>
          <w:ilvl w:val="0"/>
          <w:numId w:val="2"/>
        </w:numPr>
        <w:ind w:right="3"/>
      </w:pPr>
      <w:r>
        <w:t xml:space="preserve">содержанию деятельности – лидер-вдохновитель и лидер-исполнитель; </w:t>
      </w:r>
    </w:p>
    <w:p w:rsidR="00BC0CD7" w:rsidRDefault="003165F9">
      <w:pPr>
        <w:numPr>
          <w:ilvl w:val="0"/>
          <w:numId w:val="2"/>
        </w:numPr>
        <w:ind w:right="3"/>
      </w:pPr>
      <w:r>
        <w:t xml:space="preserve">направленности деятельности – лидер эмоциональный и лидер деловой и пр. </w:t>
      </w:r>
    </w:p>
    <w:p w:rsidR="00BC0CD7" w:rsidRDefault="003165F9">
      <w:pPr>
        <w:ind w:left="-15" w:right="3"/>
      </w:pPr>
      <w:r>
        <w:t>Рассмотрев, кто такой лидер,</w:t>
      </w:r>
      <w:r>
        <w:t xml:space="preserve"> и каким он бывает, попробуем ответить на вопрос: что такое лидерство. К сожалению, пока еще не дано определение этому уникальному психологическому феномену. Лидерство понимается </w:t>
      </w:r>
      <w:proofErr w:type="spellStart"/>
      <w:r>
        <w:t>поразному</w:t>
      </w:r>
      <w:proofErr w:type="spellEnd"/>
      <w:r>
        <w:t xml:space="preserve">.  </w:t>
      </w:r>
    </w:p>
    <w:p w:rsidR="00BC0CD7" w:rsidRDefault="003165F9">
      <w:pPr>
        <w:ind w:left="-15" w:right="3"/>
      </w:pPr>
      <w:r>
        <w:t>Лидерство – это многоаспектное социальное явление, которое прояв</w:t>
      </w:r>
      <w:r>
        <w:t xml:space="preserve">ляется в любых более или менее организованных группах, стремящихся к какой-либо общей цели. Т.е. это неотъемлемый компонент работы команд и групп. </w:t>
      </w:r>
    </w:p>
    <w:p w:rsidR="00BC0CD7" w:rsidRDefault="003165F9">
      <w:pPr>
        <w:ind w:left="-15" w:right="3"/>
      </w:pPr>
      <w:r>
        <w:t xml:space="preserve">По мнению многих, лидерство – это власть, успех, слава и престиж. Да, но не только, это лишь венец.  </w:t>
      </w:r>
    </w:p>
    <w:p w:rsidR="00BC0CD7" w:rsidRDefault="003165F9">
      <w:pPr>
        <w:ind w:left="-15" w:right="3"/>
      </w:pPr>
      <w:r>
        <w:t>Лидерс</w:t>
      </w:r>
      <w:r>
        <w:t xml:space="preserve">тво – это отношение доминирования и подчинения в системе межличностных отношений. </w:t>
      </w:r>
    </w:p>
    <w:p w:rsidR="00BC0CD7" w:rsidRDefault="003165F9">
      <w:pPr>
        <w:ind w:left="-15" w:right="3"/>
      </w:pPr>
      <w:r>
        <w:t xml:space="preserve">Лидерство – это способность оказывать влияние на отдельные личности и группы, направляя их усилия на достижение целей организации. </w:t>
      </w:r>
    </w:p>
    <w:p w:rsidR="00BC0CD7" w:rsidRDefault="003165F9">
      <w:pPr>
        <w:ind w:left="-15" w:right="3"/>
      </w:pPr>
      <w:r>
        <w:t xml:space="preserve">Лидерство </w:t>
      </w:r>
      <w:r>
        <w:rPr>
          <w:b/>
        </w:rPr>
        <w:t>–</w:t>
      </w:r>
      <w:r>
        <w:t xml:space="preserve"> </w:t>
      </w:r>
      <w:r>
        <w:t xml:space="preserve">это умение работать с людьми, убеждать, вдохновлять, внушать, эмоционально заражать и направлять их к оптимальному, выигрышному для всех результату.  </w:t>
      </w:r>
    </w:p>
    <w:p w:rsidR="00BC0CD7" w:rsidRDefault="003165F9">
      <w:pPr>
        <w:ind w:right="3" w:firstLine="0"/>
      </w:pPr>
      <w:r>
        <w:t xml:space="preserve">Лидерство – это предприимчивость и эффективная коммуникация. </w:t>
      </w:r>
    </w:p>
    <w:p w:rsidR="00BC0CD7" w:rsidRDefault="003165F9">
      <w:pPr>
        <w:ind w:right="3" w:firstLine="0"/>
      </w:pPr>
      <w:r>
        <w:t xml:space="preserve">Лидерство </w:t>
      </w:r>
      <w:r>
        <w:rPr>
          <w:b/>
        </w:rPr>
        <w:t xml:space="preserve">– </w:t>
      </w:r>
      <w:r>
        <w:t>это умение</w:t>
      </w:r>
      <w:r>
        <w:rPr>
          <w:b/>
        </w:rPr>
        <w:t xml:space="preserve"> </w:t>
      </w:r>
      <w:r>
        <w:t>взять на себя ответс</w:t>
      </w:r>
      <w:r>
        <w:t xml:space="preserve">твенность. </w:t>
      </w:r>
    </w:p>
    <w:p w:rsidR="00BC0CD7" w:rsidRDefault="003165F9">
      <w:pPr>
        <w:ind w:left="-15" w:right="3"/>
      </w:pPr>
      <w:r>
        <w:t xml:space="preserve">Лидерство – это целеустремленность, настойчивость, личностная сила, компетентность и психологическая эквилибристика.  </w:t>
      </w:r>
    </w:p>
    <w:p w:rsidR="00BC0CD7" w:rsidRDefault="003165F9">
      <w:pPr>
        <w:ind w:left="-15"/>
      </w:pPr>
      <w:r>
        <w:rPr>
          <w:b/>
          <w:i/>
          <w:color w:val="FF0000"/>
        </w:rPr>
        <w:t xml:space="preserve">Эквилибристика – </w:t>
      </w:r>
      <w:r>
        <w:rPr>
          <w:i/>
          <w:color w:val="FF0000"/>
        </w:rPr>
        <w:t>(от лат. – находящийся в равновесии)</w:t>
      </w:r>
      <w:r>
        <w:rPr>
          <w:b/>
          <w:i/>
          <w:color w:val="FF0000"/>
        </w:rPr>
        <w:t xml:space="preserve"> – </w:t>
      </w:r>
      <w:r>
        <w:rPr>
          <w:i/>
          <w:color w:val="FF0000"/>
        </w:rPr>
        <w:t>способность человека удерживать равновесие; лавирование, изворотливос</w:t>
      </w:r>
      <w:r>
        <w:rPr>
          <w:i/>
          <w:color w:val="FF0000"/>
        </w:rPr>
        <w:t>ть; гибкость в поведении</w:t>
      </w:r>
      <w:r>
        <w:t xml:space="preserve"> </w:t>
      </w:r>
    </w:p>
    <w:p w:rsidR="00BC0CD7" w:rsidRDefault="003165F9">
      <w:pPr>
        <w:ind w:left="-15" w:right="3"/>
      </w:pPr>
      <w:r>
        <w:lastRenderedPageBreak/>
        <w:t xml:space="preserve">Лидерство </w:t>
      </w:r>
      <w:r>
        <w:rPr>
          <w:b/>
        </w:rPr>
        <w:t>–</w:t>
      </w:r>
      <w:r>
        <w:t xml:space="preserve"> это путь вперед для тех, кто стремится сделать удачную карьеру. </w:t>
      </w:r>
    </w:p>
    <w:p w:rsidR="00BC0CD7" w:rsidRDefault="003165F9">
      <w:pPr>
        <w:ind w:left="-15" w:right="3"/>
      </w:pPr>
      <w:r>
        <w:t xml:space="preserve">Лидерство </w:t>
      </w:r>
      <w:r>
        <w:rPr>
          <w:b/>
        </w:rPr>
        <w:t>–</w:t>
      </w:r>
      <w:r>
        <w:t xml:space="preserve"> это умение управлять не только другими людьми, но и, прежде всего, самим собой. </w:t>
      </w:r>
    </w:p>
    <w:p w:rsidR="00BC0CD7" w:rsidRDefault="003165F9">
      <w:pPr>
        <w:ind w:left="-15" w:right="3"/>
      </w:pPr>
      <w:r>
        <w:t xml:space="preserve">Лидерство – </w:t>
      </w:r>
      <w:r>
        <w:t xml:space="preserve">это высоко развитая </w:t>
      </w:r>
      <w:proofErr w:type="spellStart"/>
      <w:r>
        <w:t>субъектность</w:t>
      </w:r>
      <w:proofErr w:type="spellEnd"/>
      <w:r>
        <w:t xml:space="preserve">, т.е. высокая мера самостоятельности и критичности мышления, личностная активность, рефлективность и инициативность.  </w:t>
      </w:r>
    </w:p>
    <w:p w:rsidR="00BC0CD7" w:rsidRDefault="003165F9">
      <w:pPr>
        <w:ind w:left="-15" w:right="3"/>
      </w:pPr>
      <w:r>
        <w:t>К сожалению, субъектными качествами в полной мере обладает далеко не каждая зрелая личность, а тем более</w:t>
      </w:r>
      <w:r>
        <w:t xml:space="preserve"> молодые люди </w:t>
      </w:r>
      <w:r>
        <w:rPr>
          <w:b/>
        </w:rPr>
        <w:t>–</w:t>
      </w:r>
      <w:r>
        <w:t xml:space="preserve"> учащиеся и студенты. Поэтому это качество следует целенаправленно формировать.  </w:t>
      </w:r>
    </w:p>
    <w:p w:rsidR="00BC0CD7" w:rsidRDefault="003165F9">
      <w:pPr>
        <w:ind w:left="-15"/>
      </w:pPr>
      <w:r>
        <w:rPr>
          <w:b/>
          <w:i/>
          <w:color w:val="FF0000"/>
        </w:rPr>
        <w:t>Рефлексия</w:t>
      </w:r>
      <w:r>
        <w:rPr>
          <w:i/>
          <w:color w:val="FF0000"/>
        </w:rPr>
        <w:t xml:space="preserve"> – (от лат. – обращение назад) – процесс самопознания субъектом внутренних психических актов и состояний</w:t>
      </w:r>
      <w:r>
        <w:t xml:space="preserve"> </w:t>
      </w:r>
    </w:p>
    <w:p w:rsidR="00BC0CD7" w:rsidRDefault="003165F9">
      <w:pPr>
        <w:ind w:left="-15" w:right="3"/>
      </w:pPr>
      <w:r>
        <w:t>Лидерство – это интеллигентность, т.е. образ</w:t>
      </w:r>
      <w:r>
        <w:t xml:space="preserve">ованность и высокая культура человека. </w:t>
      </w:r>
    </w:p>
    <w:p w:rsidR="00BC0CD7" w:rsidRDefault="003165F9">
      <w:pPr>
        <w:ind w:left="-15"/>
      </w:pPr>
      <w:r>
        <w:rPr>
          <w:b/>
          <w:i/>
          <w:color w:val="FF0000"/>
        </w:rPr>
        <w:t>Интеллигент</w:t>
      </w:r>
      <w:r>
        <w:rPr>
          <w:i/>
          <w:color w:val="FF0000"/>
        </w:rPr>
        <w:t xml:space="preserve"> – (от лат. </w:t>
      </w:r>
      <w:r>
        <w:rPr>
          <w:b/>
          <w:i/>
          <w:color w:val="FF0000"/>
        </w:rPr>
        <w:t>–</w:t>
      </w:r>
      <w:r>
        <w:rPr>
          <w:i/>
          <w:color w:val="FF0000"/>
        </w:rPr>
        <w:t xml:space="preserve"> знающий, понимающий, разумный) </w:t>
      </w:r>
      <w:r>
        <w:rPr>
          <w:b/>
          <w:i/>
          <w:color w:val="FF0000"/>
        </w:rPr>
        <w:t>–</w:t>
      </w:r>
      <w:r>
        <w:rPr>
          <w:i/>
          <w:color w:val="FF0000"/>
        </w:rPr>
        <w:t xml:space="preserve"> образованный высококультурный человек; </w:t>
      </w:r>
      <w:proofErr w:type="gramStart"/>
      <w:r>
        <w:rPr>
          <w:i/>
          <w:color w:val="FF0000"/>
        </w:rPr>
        <w:t>лицо</w:t>
      </w:r>
      <w:proofErr w:type="gramEnd"/>
      <w:r>
        <w:rPr>
          <w:i/>
          <w:color w:val="FF0000"/>
        </w:rPr>
        <w:t xml:space="preserve"> принадлежащее к </w:t>
      </w:r>
    </w:p>
    <w:p w:rsidR="00BC0CD7" w:rsidRDefault="003165F9">
      <w:pPr>
        <w:ind w:left="-15" w:firstLine="0"/>
      </w:pPr>
      <w:r>
        <w:rPr>
          <w:i/>
          <w:color w:val="FF0000"/>
        </w:rPr>
        <w:t>интеллигенции</w:t>
      </w:r>
      <w:r>
        <w:t xml:space="preserve"> </w:t>
      </w:r>
    </w:p>
    <w:p w:rsidR="00BC0CD7" w:rsidRDefault="003165F9">
      <w:pPr>
        <w:ind w:left="-15" w:right="3"/>
      </w:pPr>
      <w:r>
        <w:t>Лидерство – это в какой-то степени</w:t>
      </w:r>
      <w:r>
        <w:rPr>
          <w:b/>
        </w:rPr>
        <w:t xml:space="preserve"> </w:t>
      </w:r>
      <w:r>
        <w:t xml:space="preserve">дар, но и </w:t>
      </w:r>
      <w:r>
        <w:rPr>
          <w:b/>
        </w:rPr>
        <w:t>–</w:t>
      </w:r>
      <w:r>
        <w:t xml:space="preserve"> умение, которому можно и нужно учит</w:t>
      </w:r>
      <w:r>
        <w:t>ься. Подобно любому другому навыку, лидерство развивается через практику и многократное повторение. Истинным, неформальным лидерам присуще интуитивное знание «азбуки бархатных отношений» с людьми. Этой «азбуке» может научится тот, кто действительно хочет п</w:t>
      </w:r>
      <w:r>
        <w:t xml:space="preserve">огрузиться в удивительный мир взаимоотношений. </w:t>
      </w:r>
    </w:p>
    <w:p w:rsidR="00BC0CD7" w:rsidRDefault="003165F9">
      <w:pPr>
        <w:ind w:left="-15" w:right="3"/>
      </w:pPr>
      <w:r>
        <w:t xml:space="preserve">Первая ступень на пути к лидерству – это культура и образование. Они включают в себя общую культуру, профессиональную культуру, опыт дипломатических отношений. </w:t>
      </w:r>
    </w:p>
    <w:p w:rsidR="00BC0CD7" w:rsidRDefault="003165F9">
      <w:pPr>
        <w:ind w:left="-15" w:right="3"/>
      </w:pPr>
      <w:r>
        <w:t>Вторая ступень – это неустанная работа над собо</w:t>
      </w:r>
      <w:r>
        <w:t xml:space="preserve">й, созидание себя. Надо трудиться над тем, чтобы на основе познанного о себе, осуществлять необходимые корректировки, расти и совершенствоваться. Лидеры создают себя сами! </w:t>
      </w:r>
    </w:p>
    <w:p w:rsidR="00BC0CD7" w:rsidRDefault="003165F9">
      <w:pPr>
        <w:spacing w:after="35" w:line="259" w:lineRule="auto"/>
        <w:ind w:firstLine="0"/>
        <w:jc w:val="left"/>
      </w:pPr>
      <w:r>
        <w:t xml:space="preserve"> </w:t>
      </w:r>
    </w:p>
    <w:p w:rsidR="00BC0CD7" w:rsidRDefault="003165F9">
      <w:pPr>
        <w:pStyle w:val="1"/>
        <w:ind w:left="703"/>
      </w:pPr>
      <w:r>
        <w:t xml:space="preserve">2. Теории и стили лидерства </w:t>
      </w:r>
    </w:p>
    <w:p w:rsidR="00BC0CD7" w:rsidRDefault="003165F9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ind w:left="-15" w:right="3"/>
      </w:pPr>
      <w:r>
        <w:t xml:space="preserve">В ходе многочисленных исследований разработан ряд </w:t>
      </w:r>
      <w:r>
        <w:t xml:space="preserve">концепций лидерства и выделены различные стили лидерства. Подчеркнем, что ни одна из теорий не была до конца принята, все они подвергались критике, но, тем не менее все они так или иначе использовались и используются в практике. </w:t>
      </w:r>
    </w:p>
    <w:p w:rsidR="00BC0CD7" w:rsidRDefault="003165F9">
      <w:pPr>
        <w:numPr>
          <w:ilvl w:val="0"/>
          <w:numId w:val="3"/>
        </w:numPr>
        <w:spacing w:after="34" w:line="259" w:lineRule="auto"/>
        <w:ind w:right="3"/>
      </w:pPr>
      <w:r>
        <w:rPr>
          <w:b/>
        </w:rPr>
        <w:t xml:space="preserve">Теория </w:t>
      </w:r>
      <w:r>
        <w:rPr>
          <w:b/>
        </w:rPr>
        <w:tab/>
        <w:t xml:space="preserve">лидерских </w:t>
      </w:r>
      <w:r>
        <w:rPr>
          <w:b/>
        </w:rPr>
        <w:tab/>
        <w:t>ролей</w:t>
      </w:r>
      <w:r w:rsidR="00C802C0">
        <w:t xml:space="preserve"> </w:t>
      </w:r>
      <w:r>
        <w:t xml:space="preserve">(Р. </w:t>
      </w:r>
      <w:r>
        <w:tab/>
      </w:r>
      <w:proofErr w:type="spellStart"/>
      <w:r>
        <w:t>Бейлс</w:t>
      </w:r>
      <w:proofErr w:type="spellEnd"/>
      <w:r>
        <w:t xml:space="preserve">) </w:t>
      </w:r>
      <w:r>
        <w:tab/>
        <w:t xml:space="preserve">рассматривает </w:t>
      </w:r>
      <w:r>
        <w:tab/>
        <w:t xml:space="preserve">роли </w:t>
      </w:r>
    </w:p>
    <w:p w:rsidR="00BC0CD7" w:rsidRDefault="003165F9">
      <w:pPr>
        <w:ind w:left="-15" w:right="3" w:firstLine="0"/>
      </w:pPr>
      <w:r>
        <w:lastRenderedPageBreak/>
        <w:t xml:space="preserve">«профессионала» – лидера, ориентированного на решение деловых проблем, и «социально-эмоционального» специалиста, решающего проблемы человеческих взаимоотношений. </w:t>
      </w:r>
    </w:p>
    <w:p w:rsidR="00BC0CD7" w:rsidRDefault="003165F9">
      <w:pPr>
        <w:numPr>
          <w:ilvl w:val="0"/>
          <w:numId w:val="3"/>
        </w:numPr>
        <w:ind w:right="3"/>
      </w:pPr>
      <w:r>
        <w:t xml:space="preserve">Сторонники </w:t>
      </w:r>
      <w:r>
        <w:rPr>
          <w:b/>
        </w:rPr>
        <w:t>теории черт</w:t>
      </w:r>
      <w:r>
        <w:t xml:space="preserve"> считают, что лидер обладает особыми </w:t>
      </w:r>
      <w:r>
        <w:t>лидерскими чертами и способностями. В рамках этого подхода ведется активное выявление черт, специфичных для лидера. Вариант этого подхода – харизматическая концепция лидерства, согласно коей лидерство ниспослано отдельным выдающимся лицам как некая благода</w:t>
      </w:r>
      <w:r>
        <w:t xml:space="preserve">ть – харизма.  </w:t>
      </w:r>
    </w:p>
    <w:p w:rsidR="00BC0CD7" w:rsidRDefault="003165F9">
      <w:pPr>
        <w:ind w:left="-15"/>
      </w:pPr>
      <w:r>
        <w:rPr>
          <w:b/>
          <w:i/>
          <w:color w:val="FF0000"/>
        </w:rPr>
        <w:t>Харизма</w:t>
      </w:r>
      <w:r>
        <w:rPr>
          <w:i/>
          <w:color w:val="FF0000"/>
        </w:rPr>
        <w:t xml:space="preserve"> – (от греч. – милость, божественный дар) – исключительная одаренность, привлекательность личности</w:t>
      </w:r>
      <w:r>
        <w:t xml:space="preserve"> </w:t>
      </w:r>
    </w:p>
    <w:p w:rsidR="00BC0CD7" w:rsidRDefault="003165F9">
      <w:pPr>
        <w:ind w:left="-15" w:right="3"/>
      </w:pPr>
      <w:proofErr w:type="spellStart"/>
      <w:r>
        <w:t>Харазматический</w:t>
      </w:r>
      <w:proofErr w:type="spellEnd"/>
      <w:r>
        <w:t xml:space="preserve"> лидер – </w:t>
      </w:r>
      <w:r>
        <w:t xml:space="preserve">это человек, наделенный в глазах его последователей авторитетом, основанном на исключительных качествах его личности – мудрости, героизме, святости. </w:t>
      </w:r>
    </w:p>
    <w:p w:rsidR="00BC0CD7" w:rsidRDefault="003165F9">
      <w:pPr>
        <w:numPr>
          <w:ilvl w:val="0"/>
          <w:numId w:val="3"/>
        </w:numPr>
        <w:ind w:right="3"/>
      </w:pPr>
      <w:r>
        <w:t xml:space="preserve">Сторонники </w:t>
      </w:r>
      <w:r>
        <w:rPr>
          <w:b/>
        </w:rPr>
        <w:t>интерактивной теории</w:t>
      </w:r>
      <w:r>
        <w:t xml:space="preserve"> полагают, что лидером может стать любой человек, занимающий соответствующе</w:t>
      </w:r>
      <w:r>
        <w:t xml:space="preserve">е место в системе межличностных взаимодействий. Вопрос о том, кто именно возьмет на себя лидерство, должен решаться с учетом индивидуальных особенностей кандидата в лидеры, личностных характеристик других членов группы и ее структуры, сложившейся ситуации </w:t>
      </w:r>
      <w:r>
        <w:t xml:space="preserve">и выполняемой задачи. </w:t>
      </w:r>
    </w:p>
    <w:p w:rsidR="00BC0CD7" w:rsidRDefault="003165F9">
      <w:pPr>
        <w:numPr>
          <w:ilvl w:val="0"/>
          <w:numId w:val="3"/>
        </w:numPr>
        <w:ind w:right="3"/>
      </w:pPr>
      <w:r>
        <w:rPr>
          <w:b/>
        </w:rPr>
        <w:t>Ситуационная теория</w:t>
      </w:r>
      <w:r>
        <w:t xml:space="preserve"> лидерства, или </w:t>
      </w:r>
      <w:proofErr w:type="spellStart"/>
      <w:r>
        <w:t>групподинамический</w:t>
      </w:r>
      <w:proofErr w:type="spellEnd"/>
      <w:r>
        <w:t xml:space="preserve"> подход, утверждает, что лидерство – это прежде всего продукт сложившейся в группе ситуации и что в ситуациях, неблагоприятных для группы, больших результатов добивается лидер, ори</w:t>
      </w:r>
      <w:r>
        <w:t xml:space="preserve">ентированный на задачу. При умеренно благоприятной ситуации в группе успешнее оказывается лидер, ориентированный на людей. </w:t>
      </w:r>
    </w:p>
    <w:p w:rsidR="00BC0CD7" w:rsidRDefault="003165F9">
      <w:pPr>
        <w:ind w:left="-15" w:right="3"/>
      </w:pPr>
      <w:r>
        <w:t>Согласно двум последним теориям, человек становится лидером, когда лидер необходим и когда человеку предоставляется благоприятная во</w:t>
      </w:r>
      <w:r>
        <w:t xml:space="preserve">зможность. </w:t>
      </w:r>
    </w:p>
    <w:p w:rsidR="00BC0CD7" w:rsidRDefault="003165F9">
      <w:pPr>
        <w:spacing w:after="33" w:line="259" w:lineRule="auto"/>
        <w:ind w:firstLine="0"/>
        <w:jc w:val="left"/>
      </w:pPr>
      <w:r>
        <w:t xml:space="preserve"> </w:t>
      </w:r>
    </w:p>
    <w:p w:rsidR="00BC0CD7" w:rsidRDefault="003165F9">
      <w:pPr>
        <w:pStyle w:val="1"/>
        <w:ind w:left="570"/>
      </w:pPr>
      <w:r>
        <w:t xml:space="preserve">3. Качества лидера </w:t>
      </w:r>
    </w:p>
    <w:p w:rsidR="00BC0CD7" w:rsidRDefault="003165F9">
      <w:pPr>
        <w:spacing w:after="0" w:line="259" w:lineRule="auto"/>
        <w:ind w:firstLine="0"/>
        <w:jc w:val="left"/>
      </w:pPr>
      <w:r>
        <w:t xml:space="preserve"> </w:t>
      </w:r>
    </w:p>
    <w:p w:rsidR="00BC0CD7" w:rsidRDefault="003165F9">
      <w:pPr>
        <w:ind w:left="-15" w:right="3"/>
      </w:pPr>
      <w:r>
        <w:t>Атрибуты лидерства и личные качества лидеров изучались более двухсот с половиной тысяч лет, начиная с Фукидида и его «Истории Пелопонесских войн». В настоящее время существует более пяти тысяч различных книг, статей и ко</w:t>
      </w:r>
      <w:r>
        <w:t xml:space="preserve">мментариев о лидерах и лидерстве, и во всех предлагаются идеи, как человеку улучшить свои лидерские качества в личной и деловой жизни. </w:t>
      </w:r>
    </w:p>
    <w:p w:rsidR="00BC0CD7" w:rsidRDefault="003165F9">
      <w:pPr>
        <w:ind w:left="-15" w:right="3"/>
      </w:pPr>
      <w:r>
        <w:t>Основные качества лидера можно представить в виде перечня характерологических и личностных черт. Рассмотрим наиболее важ</w:t>
      </w:r>
      <w:r>
        <w:t xml:space="preserve">ные из них.  </w:t>
      </w:r>
    </w:p>
    <w:p w:rsidR="00BC0CD7" w:rsidRDefault="003165F9">
      <w:pPr>
        <w:ind w:left="-15" w:right="3"/>
      </w:pPr>
      <w:r>
        <w:rPr>
          <w:i/>
        </w:rPr>
        <w:t>Независимость</w:t>
      </w:r>
      <w:r>
        <w:t xml:space="preserve"> – это очень важная черта человеческого характера, отражающая суверенность в своих суждениях и поступках. Эта черта крайне необходима человеку, стремящемуся к статусу лидера. Она придает личности </w:t>
      </w:r>
      <w:r>
        <w:lastRenderedPageBreak/>
        <w:t xml:space="preserve">определенную внутреннюю свободу, </w:t>
      </w:r>
      <w:r>
        <w:t xml:space="preserve">что принципиально важно для впереди идущего, лидирующего человека. </w:t>
      </w:r>
    </w:p>
    <w:p w:rsidR="00BC0CD7" w:rsidRDefault="003165F9">
      <w:pPr>
        <w:ind w:left="-15" w:right="3"/>
      </w:pPr>
      <w:r>
        <w:rPr>
          <w:i/>
        </w:rPr>
        <w:t>Самостоятельность</w:t>
      </w:r>
      <w:r>
        <w:t xml:space="preserve"> – это черта, близкая независимости, но не являющаяся ее полным синонимом. Самостоятельность предполагает умение принимать оригинальные решения там, где независимый челове</w:t>
      </w:r>
      <w:r>
        <w:t xml:space="preserve">к может начать «поглядывать по сторонам» в поисках прецедентов. </w:t>
      </w:r>
    </w:p>
    <w:p w:rsidR="00BC0CD7" w:rsidRDefault="003165F9">
      <w:pPr>
        <w:ind w:left="-15"/>
      </w:pPr>
      <w:r>
        <w:rPr>
          <w:b/>
          <w:i/>
          <w:color w:val="FF0000"/>
        </w:rPr>
        <w:t>Прецедент</w:t>
      </w:r>
      <w:r>
        <w:rPr>
          <w:i/>
          <w:color w:val="FF0000"/>
        </w:rPr>
        <w:t xml:space="preserve"> – (от лат. – предшествующий) – случай имевший место ранее и служащий примером или оправданием для последующих случаев подобного рода</w:t>
      </w:r>
      <w:r>
        <w:t xml:space="preserve"> </w:t>
      </w:r>
    </w:p>
    <w:p w:rsidR="00BC0CD7" w:rsidRDefault="003165F9">
      <w:pPr>
        <w:ind w:left="-15" w:right="3"/>
      </w:pPr>
      <w:r>
        <w:rPr>
          <w:i/>
        </w:rPr>
        <w:t>Чувство собственного достоинства</w:t>
      </w:r>
      <w:r>
        <w:t xml:space="preserve"> – т.е. уважени</w:t>
      </w:r>
      <w:r>
        <w:t>я к себе при наличии высоких моральных качеств и осознании их ценности.</w:t>
      </w:r>
      <w:r>
        <w:rPr>
          <w:i/>
        </w:rPr>
        <w:t xml:space="preserve"> </w:t>
      </w:r>
      <w:r>
        <w:t xml:space="preserve">Невозможно представить себе лидера, не обладающего этим качеством. </w:t>
      </w:r>
    </w:p>
    <w:p w:rsidR="00BC0CD7" w:rsidRDefault="003165F9">
      <w:pPr>
        <w:ind w:left="-15" w:right="3"/>
      </w:pPr>
      <w:r>
        <w:t xml:space="preserve">Человек не уважающий себя или аморальная личность, даже если и находятся на </w:t>
      </w:r>
      <w:proofErr w:type="spellStart"/>
      <w:r>
        <w:t>лидерствующих</w:t>
      </w:r>
      <w:proofErr w:type="spellEnd"/>
      <w:r>
        <w:t xml:space="preserve"> позициях, являются </w:t>
      </w:r>
      <w:proofErr w:type="spellStart"/>
      <w:r>
        <w:t>псевдол</w:t>
      </w:r>
      <w:r>
        <w:t>идерами</w:t>
      </w:r>
      <w:proofErr w:type="spellEnd"/>
      <w:r>
        <w:t xml:space="preserve">, рискующими очень скоро потерпеть фиаско. </w:t>
      </w:r>
    </w:p>
    <w:p w:rsidR="00BC0CD7" w:rsidRDefault="003165F9">
      <w:pPr>
        <w:ind w:firstLine="0"/>
      </w:pPr>
      <w:r>
        <w:rPr>
          <w:b/>
          <w:i/>
          <w:color w:val="FF0000"/>
        </w:rPr>
        <w:t>Фиаско</w:t>
      </w:r>
      <w:r>
        <w:rPr>
          <w:i/>
          <w:color w:val="FF0000"/>
        </w:rPr>
        <w:t xml:space="preserve"> – (от ит. – провал) – полная неудача, неуспех</w:t>
      </w:r>
      <w:r>
        <w:t xml:space="preserve"> </w:t>
      </w:r>
    </w:p>
    <w:p w:rsidR="00BC0CD7" w:rsidRDefault="003165F9">
      <w:pPr>
        <w:ind w:left="-15" w:right="3"/>
      </w:pPr>
      <w:r>
        <w:rPr>
          <w:i/>
        </w:rPr>
        <w:t>Компетентность</w:t>
      </w:r>
      <w:r>
        <w:t>, т.е. обладание знаниями в своей области. Для лидера важны не просто знания, а их глубина и системность. XXI век – век компетентных люде</w:t>
      </w:r>
      <w:r>
        <w:t>й. Сегодня быть компетентным особенно престижно. Важно, чтобы лидер транслировал компетентный стиль жизни. А для этого кроме специальных знаний и умений нужны такие качества как</w:t>
      </w:r>
      <w:r>
        <w:rPr>
          <w:i/>
        </w:rPr>
        <w:t xml:space="preserve"> широта взглядов и эрудиция</w:t>
      </w:r>
      <w:r>
        <w:t xml:space="preserve">, умение видеть перспективу. </w:t>
      </w:r>
    </w:p>
    <w:p w:rsidR="00BC0CD7" w:rsidRDefault="003165F9">
      <w:pPr>
        <w:ind w:left="-15"/>
      </w:pPr>
      <w:r>
        <w:rPr>
          <w:b/>
          <w:i/>
          <w:color w:val="FF0000"/>
        </w:rPr>
        <w:t>Эрудиция</w:t>
      </w:r>
      <w:r>
        <w:rPr>
          <w:i/>
          <w:color w:val="FF0000"/>
        </w:rPr>
        <w:t xml:space="preserve"> – (от лат. – </w:t>
      </w:r>
      <w:r>
        <w:rPr>
          <w:i/>
          <w:color w:val="FF0000"/>
        </w:rPr>
        <w:t>ученость, просвещенность) – глубокие всесторонние познания, широкая осведомленность, начитанность</w:t>
      </w:r>
      <w:r>
        <w:t xml:space="preserve"> </w:t>
      </w:r>
    </w:p>
    <w:p w:rsidR="00BC0CD7" w:rsidRDefault="003165F9">
      <w:pPr>
        <w:ind w:left="-15" w:right="3"/>
      </w:pPr>
      <w:r>
        <w:rPr>
          <w:i/>
        </w:rPr>
        <w:t>Щедрость –</w:t>
      </w:r>
      <w:r>
        <w:t xml:space="preserve"> умение оказать материальную помощь и моральную поддержку. </w:t>
      </w:r>
    </w:p>
    <w:p w:rsidR="00BC0CD7" w:rsidRDefault="003165F9">
      <w:pPr>
        <w:spacing w:after="26" w:line="258" w:lineRule="auto"/>
        <w:ind w:left="-15" w:right="-6"/>
      </w:pPr>
      <w:r>
        <w:t>Этот список продолжают такие качества как</w:t>
      </w:r>
      <w:r>
        <w:rPr>
          <w:i/>
        </w:rPr>
        <w:t xml:space="preserve"> деловая активность, личное обаяние, целеустре</w:t>
      </w:r>
      <w:r>
        <w:rPr>
          <w:i/>
        </w:rPr>
        <w:t xml:space="preserve">мленность, уверенность в себе, собранность, доброжелательность, требовательность к себе и людям, коммуникабельность, </w:t>
      </w:r>
      <w:proofErr w:type="spellStart"/>
      <w:r>
        <w:rPr>
          <w:i/>
        </w:rPr>
        <w:t>эмпатия</w:t>
      </w:r>
      <w:proofErr w:type="spellEnd"/>
      <w:r>
        <w:rPr>
          <w:i/>
        </w:rPr>
        <w:t xml:space="preserve">, способность к </w:t>
      </w:r>
      <w:proofErr w:type="spellStart"/>
      <w:r>
        <w:rPr>
          <w:i/>
        </w:rPr>
        <w:t>саморегуляции</w:t>
      </w:r>
      <w:proofErr w:type="spellEnd"/>
      <w:r>
        <w:rPr>
          <w:i/>
        </w:rPr>
        <w:t xml:space="preserve"> и др.  </w:t>
      </w:r>
    </w:p>
    <w:p w:rsidR="00BC0CD7" w:rsidRDefault="003165F9">
      <w:pPr>
        <w:spacing w:after="26" w:line="258" w:lineRule="auto"/>
        <w:ind w:left="-15" w:right="-6"/>
      </w:pPr>
      <w:r>
        <w:t xml:space="preserve">Согласно исследованиям наиболее успешных лидеров отличает такое важное качество как </w:t>
      </w:r>
      <w:r>
        <w:rPr>
          <w:i/>
        </w:rPr>
        <w:t>умение пол</w:t>
      </w:r>
      <w:r>
        <w:rPr>
          <w:i/>
        </w:rPr>
        <w:t>учить высокий результат. Т.е. одно из доминирующих качеств лидера – это результативность.</w:t>
      </w:r>
      <w:r>
        <w:t xml:space="preserve"> </w:t>
      </w:r>
    </w:p>
    <w:p w:rsidR="00BC0CD7" w:rsidRDefault="003165F9">
      <w:pPr>
        <w:ind w:left="-15" w:right="3"/>
      </w:pPr>
      <w:r>
        <w:t xml:space="preserve">Целостность также является важнейшим качеством </w:t>
      </w:r>
      <w:r>
        <w:t xml:space="preserve">лидера, которое интегрирует все вышеперечисленные, является. Именно целостный, гармоничный и достойный человек способен привлекать последователей. </w:t>
      </w:r>
    </w:p>
    <w:p w:rsidR="00BC0CD7" w:rsidRDefault="003165F9">
      <w:pPr>
        <w:ind w:left="-15" w:right="3"/>
      </w:pPr>
      <w:r>
        <w:t>Завершая перечень характерологических черт и личностных качеств лидера, отметим, что здесь описаны лучшие из</w:t>
      </w:r>
      <w:r>
        <w:t xml:space="preserve"> тех, которыми должен обладать человек. Но подчеркнем, что стандартного набора качеств, который был бы присущ именно лидерам, в отличие от других людей, не существует. В разных ситуациях разные руководители обнаруживают различные личностные качества. </w:t>
      </w:r>
      <w:r>
        <w:lastRenderedPageBreak/>
        <w:t>Кажды</w:t>
      </w:r>
      <w:r>
        <w:t xml:space="preserve">й руководитель обладает неким интегральным набором черт и качеств, которые проявляются в зависимости от ситуации. </w:t>
      </w:r>
    </w:p>
    <w:p w:rsidR="00BC0CD7" w:rsidRDefault="003165F9">
      <w:pPr>
        <w:spacing w:after="33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pStyle w:val="1"/>
        <w:ind w:left="0" w:firstLine="708"/>
      </w:pPr>
      <w:r>
        <w:t xml:space="preserve">4. Правила профессионального поведения как условия личной эффективности делового человека </w:t>
      </w:r>
    </w:p>
    <w:p w:rsidR="00BC0CD7" w:rsidRDefault="003165F9">
      <w:pPr>
        <w:spacing w:after="17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ind w:left="-15" w:right="3"/>
      </w:pPr>
      <w:r>
        <w:rPr>
          <w:b/>
        </w:rPr>
        <w:t>• Первым</w:t>
      </w:r>
      <w:r>
        <w:t xml:space="preserve">, и главным, </w:t>
      </w:r>
      <w:r>
        <w:rPr>
          <w:b/>
        </w:rPr>
        <w:t>условием</w:t>
      </w:r>
      <w:r>
        <w:t xml:space="preserve"> личной эффективн</w:t>
      </w:r>
      <w:r>
        <w:t>ости является</w:t>
      </w:r>
      <w:r>
        <w:rPr>
          <w:b/>
        </w:rPr>
        <w:t xml:space="preserve"> выполнение этических норм</w:t>
      </w:r>
      <w:r>
        <w:t xml:space="preserve">. Этика в широком смысле слова – это кодекс норм людского общения, выработанный многими поколениями. </w:t>
      </w:r>
    </w:p>
    <w:p w:rsidR="00BC0CD7" w:rsidRDefault="003165F9">
      <w:pPr>
        <w:ind w:left="-15" w:right="3"/>
      </w:pPr>
      <w:r>
        <w:t>Любой лидер, обретший свое положение по социальному статусу или в силу качеств своей натуры «обречен» находиться в центре внимания. Такому человеку просто необходимо быть этически безупречным, т.к. на него не просто смотрят, на него равняются, ему подражаю</w:t>
      </w:r>
      <w:r>
        <w:t xml:space="preserve">т. </w:t>
      </w:r>
    </w:p>
    <w:p w:rsidR="00BC0CD7" w:rsidRDefault="003165F9">
      <w:pPr>
        <w:ind w:left="-15" w:right="3"/>
      </w:pPr>
      <w:r>
        <w:t xml:space="preserve">Перечислим ключевые качества, которые помогут всегда держаться на высоте и снискать уважение окружающих. </w:t>
      </w:r>
    </w:p>
    <w:p w:rsidR="00BC0CD7" w:rsidRDefault="003165F9">
      <w:pPr>
        <w:numPr>
          <w:ilvl w:val="0"/>
          <w:numId w:val="4"/>
        </w:numPr>
        <w:ind w:right="3"/>
      </w:pPr>
      <w:r>
        <w:rPr>
          <w:b/>
        </w:rPr>
        <w:t xml:space="preserve">Приветливость и доброжелательность. </w:t>
      </w:r>
      <w:r>
        <w:t>Любезность, приветливость и доброжелательность удивительным образом притягивают к себе людей. За умение проявл</w:t>
      </w:r>
      <w:r>
        <w:t>ять эти качества в самых критических ситуациях человека обязательно высоко оценят. Людям нравится, когда им приветливо улыбаются. Улыбка (если к ней не подмешаны ирония, сарказм или насмешка) стимулирует хорошее настроение и в том, кому она адресована, и в</w:t>
      </w:r>
      <w:r>
        <w:t xml:space="preserve"> том, кто улыбается. Улыбка убирает негативное из нашей души. Иногда одной открытой дружелюбной улыбки бывает достаточно, чтобы погасить чье-то раздражение и ликвидировать зарождающийся конфликт. </w:t>
      </w:r>
    </w:p>
    <w:p w:rsidR="00BC0CD7" w:rsidRDefault="003165F9">
      <w:pPr>
        <w:ind w:left="-15" w:right="3"/>
      </w:pPr>
      <w:r>
        <w:t xml:space="preserve">Известен американский тезис </w:t>
      </w:r>
      <w:r>
        <w:rPr>
          <w:b/>
        </w:rPr>
        <w:t>«Держи улыбку».</w:t>
      </w:r>
      <w:r>
        <w:t xml:space="preserve"> Он основан на т</w:t>
      </w:r>
      <w:r>
        <w:t xml:space="preserve">еории Джеймса </w:t>
      </w:r>
      <w:proofErr w:type="spellStart"/>
      <w:r>
        <w:t>Ланге</w:t>
      </w:r>
      <w:proofErr w:type="spellEnd"/>
      <w:r>
        <w:t xml:space="preserve">, в соответствии с которой не эмоция определяет ее внешние проявления, а наоборот. Мы грустим и плачем тогда, когда у нас льются слезы и радуемся тогда, когда рот растянут в </w:t>
      </w:r>
      <w:proofErr w:type="gramStart"/>
      <w:r>
        <w:t>улыбку.…</w:t>
      </w:r>
      <w:proofErr w:type="gramEnd"/>
      <w:r>
        <w:t xml:space="preserve"> И, несмотря на то, что эта теория в целом опровергаетс</w:t>
      </w:r>
      <w:r>
        <w:t xml:space="preserve">я, важно подчеркнуть, что существует действие уникального психологического механизма: внешние способы выражения практически любого психологического феномена (радости, горя, пренебрежения, </w:t>
      </w:r>
      <w:proofErr w:type="spellStart"/>
      <w:r>
        <w:t>эмпатии</w:t>
      </w:r>
      <w:proofErr w:type="spellEnd"/>
      <w:r>
        <w:t xml:space="preserve"> и др.) оказываются мощным средством, запускающим глубокие ли</w:t>
      </w:r>
      <w:r>
        <w:t xml:space="preserve">чностные трансформации. Т.е., улыбаясь, и проявляя внешнюю приветливость и доброжелательность, вы становитесь светлым, улыбчивым и доброжелательным. </w:t>
      </w:r>
    </w:p>
    <w:p w:rsidR="00BC0CD7" w:rsidRDefault="003165F9">
      <w:pPr>
        <w:numPr>
          <w:ilvl w:val="0"/>
          <w:numId w:val="4"/>
        </w:numPr>
        <w:spacing w:after="40"/>
        <w:ind w:right="3"/>
      </w:pPr>
      <w:r>
        <w:rPr>
          <w:b/>
        </w:rPr>
        <w:t xml:space="preserve">Пунктуальность. </w:t>
      </w:r>
      <w:r>
        <w:t>Правило: «Никогда никуда не опаздывать» – золотое правило для уважающего себя человека. То</w:t>
      </w:r>
      <w:r>
        <w:t>чность – вежливость королей</w:t>
      </w:r>
      <w:r>
        <w:rPr>
          <w:b/>
          <w:i/>
        </w:rPr>
        <w:t xml:space="preserve"> </w:t>
      </w:r>
      <w:r>
        <w:t xml:space="preserve">(и настоящих лидеров тоже). Опоздания – это признак плохого тона. Они не только мешают работе, но и являются основным показателем того, что на человека нельзя положиться. Начинать и заканчивать все рабочие встречи вовремя – это </w:t>
      </w:r>
      <w:r>
        <w:t xml:space="preserve">показатель высокой личностной организованности и серьезной </w:t>
      </w:r>
      <w:r>
        <w:lastRenderedPageBreak/>
        <w:t xml:space="preserve">внутренней дисциплины. В случае внезапной необходимости где-нибудь задержаться, человек должен информировать о задержке телефонным звонком тех, кто его ожидает. </w:t>
      </w:r>
    </w:p>
    <w:p w:rsidR="00BC0CD7" w:rsidRDefault="003165F9">
      <w:pPr>
        <w:numPr>
          <w:ilvl w:val="0"/>
          <w:numId w:val="4"/>
        </w:numPr>
        <w:ind w:right="3"/>
      </w:pPr>
      <w:r>
        <w:rPr>
          <w:b/>
        </w:rPr>
        <w:t xml:space="preserve">Корректное приветствие. </w:t>
      </w:r>
      <w:r>
        <w:t>Важно помни</w:t>
      </w:r>
      <w:r>
        <w:t>ть о корректном приветствии. Инициатива должна исходить от лидера, поэтому, если человек лидер или собирается стать таковым, то он должен стараться здороваться первым. Слова приветствия должны звучать учтиво и четко. Если кто-то входит в ваш кабинет, то на</w:t>
      </w:r>
      <w:r>
        <w:t>ходящийся в нем (если сидит) должен встать или привстать, независимо от ранга вошедшего человека. При встрече с большой группой знакомых или коллег лучше ограничиться общим приветствием. В том случае, если пришлось подать руку кому-то из группы, следует по</w:t>
      </w:r>
      <w:r>
        <w:t xml:space="preserve">приветствовать таким же образом всех. Первым протягивать руку женщине не стоит, лучше сопроводить приветствие вежливым теплым поклоном, если она не проявит инициативы сама. </w:t>
      </w:r>
    </w:p>
    <w:p w:rsidR="00BC0CD7" w:rsidRDefault="003165F9">
      <w:pPr>
        <w:ind w:left="-15" w:right="3"/>
      </w:pPr>
      <w:r>
        <w:t>Приветствие лидера имеет большое значение для членов команды, особенно перед начал</w:t>
      </w:r>
      <w:r>
        <w:t xml:space="preserve">ом рабочего дня. Оно дает каждому из присутствующих почувствовать, что их рады видеть и что они могут рассчитывать на поддержку и помощь. </w:t>
      </w:r>
    </w:p>
    <w:p w:rsidR="00BC0CD7" w:rsidRDefault="003165F9">
      <w:pPr>
        <w:ind w:left="-15" w:right="3"/>
      </w:pPr>
      <w:r>
        <w:t xml:space="preserve">Еще одним показателем культуры и этики лидера, демонстрирующего уважительное и доброжелательное к отношение к другим </w:t>
      </w:r>
      <w:r>
        <w:t>людям, является обращение к ним. Так, много нюансов имеет обращение на «ты». В быту оно регистрирует близкие или теплые дружественные отношения. Но в обстановке рабочей или иерархически акцентированной в таком обращении всегда проступает подтекст. Надо име</w:t>
      </w:r>
      <w:r>
        <w:t xml:space="preserve">ть в виду, что далеко не всем эта манера по вкусу. Есть немало людей, которым претит подобное панибратство. Обращение друг к другу на «ты» уместно лишь в коллективе, где доброжелательные и дружеские отношения сложились давно. </w:t>
      </w:r>
    </w:p>
    <w:p w:rsidR="00BC0CD7" w:rsidRDefault="003165F9">
      <w:pPr>
        <w:ind w:left="-15" w:right="3"/>
      </w:pPr>
      <w:r>
        <w:t xml:space="preserve">Плохо выглядит избирательное </w:t>
      </w:r>
      <w:r>
        <w:t>применение «ты». Если руководитель или авторитет держится с одними на «ты», а с другими на «вы», может возникнуть впечатление, что у него есть любимчики («особы, приближенные к императору»). Или, наоборот, может сложиться мнение, что какую-то часть сотрудн</w:t>
      </w:r>
      <w:r>
        <w:t xml:space="preserve">иков уважают (обращаясь к ним на «вы»), а к какой-то («тыкая») относятся с пренебрежением. </w:t>
      </w:r>
    </w:p>
    <w:p w:rsidR="00BC0CD7" w:rsidRDefault="003165F9">
      <w:pPr>
        <w:ind w:left="-15" w:right="3"/>
      </w:pPr>
      <w:r>
        <w:t>Между тем имеющий вес человек, обращаясь ко всем на «вы», тем самым ненавязчиво акцентирует свое уважительное отношение к окружающим, что совершенно естественно выз</w:t>
      </w:r>
      <w:r>
        <w:t xml:space="preserve">ывает ответное уважение. К тому же «вы» предполагает дистанцию, которая перечеркивает панибратское «ты». </w:t>
      </w:r>
    </w:p>
    <w:p w:rsidR="00BC0CD7" w:rsidRDefault="003165F9">
      <w:pPr>
        <w:numPr>
          <w:ilvl w:val="0"/>
          <w:numId w:val="5"/>
        </w:numPr>
        <w:ind w:right="3"/>
      </w:pPr>
      <w:r>
        <w:rPr>
          <w:b/>
        </w:rPr>
        <w:t xml:space="preserve">Верность слову. </w:t>
      </w:r>
      <w:r>
        <w:t>Умение давать слово и держать его бесценно. Если человек пообещал что-то и не выполнили, то он дискредитировал себя. На подсознательно</w:t>
      </w:r>
      <w:r>
        <w:t xml:space="preserve">м уровне возникает некий барьер: «Ему нельзя доверять». А для лидера – недоверие недопустимо. </w:t>
      </w:r>
    </w:p>
    <w:p w:rsidR="00BC0CD7" w:rsidRDefault="003165F9">
      <w:pPr>
        <w:ind w:left="-15"/>
      </w:pPr>
      <w:r>
        <w:rPr>
          <w:b/>
          <w:i/>
          <w:color w:val="FF0000"/>
        </w:rPr>
        <w:lastRenderedPageBreak/>
        <w:t>Дискредитация</w:t>
      </w:r>
      <w:r>
        <w:rPr>
          <w:i/>
          <w:color w:val="FF0000"/>
        </w:rPr>
        <w:t xml:space="preserve"> – (от фр. и лат. – лишение доверия) – подрыв, умаление авторитета </w:t>
      </w:r>
    </w:p>
    <w:p w:rsidR="00BC0CD7" w:rsidRDefault="003165F9">
      <w:pPr>
        <w:ind w:left="-15" w:right="3"/>
      </w:pPr>
      <w:r>
        <w:t>Многословие и излишняя говорливость также неприемлемы для лидера. Есть такая пог</w:t>
      </w:r>
      <w:r>
        <w:t>оворка: «Язык мой – враг мой». Но он же – и лучший друг, если с него не слетает ничего лишнего. Существует многое, что не подлежит разглашению: секреты корпорации, условия сделок, результаты важных переговоров, секреты из чужой жизни и особенно те, о котор</w:t>
      </w:r>
      <w:r>
        <w:t xml:space="preserve">ых довелось случайно услышать или узнать. Вся информация подобного рода не должна разглашаться. Человек немногословный выглядит гораздо надежнее того, кто много болтает. </w:t>
      </w:r>
    </w:p>
    <w:p w:rsidR="00BC0CD7" w:rsidRDefault="003165F9">
      <w:pPr>
        <w:ind w:left="-15" w:right="3"/>
      </w:pPr>
      <w:r>
        <w:t>Обязательным является отсутствие публичной критики сотрудников и контроль над негатив</w:t>
      </w:r>
      <w:r>
        <w:t xml:space="preserve">ными слухами в компании. По крайней мере, надо стараться избегать их появления и распространения, поскольку это деморализует сотрудников. </w:t>
      </w:r>
    </w:p>
    <w:p w:rsidR="00BC0CD7" w:rsidRDefault="003165F9">
      <w:pPr>
        <w:numPr>
          <w:ilvl w:val="0"/>
          <w:numId w:val="5"/>
        </w:numPr>
        <w:ind w:right="3"/>
      </w:pPr>
      <w:r>
        <w:rPr>
          <w:b/>
        </w:rPr>
        <w:t xml:space="preserve">Уважение чужого достоинства. </w:t>
      </w:r>
      <w:r>
        <w:t xml:space="preserve">Истинный лидер, имеющий чувство собственного достоинства, способен глубоко уважать </w:t>
      </w:r>
      <w:r>
        <w:t xml:space="preserve">других. Он не должен превозносить себя, ставить себя в позицию «над». Настоящий лидер и так всегда впереди. Для лидера недопустима гордыня. </w:t>
      </w:r>
    </w:p>
    <w:p w:rsidR="00BC0CD7" w:rsidRDefault="003165F9">
      <w:pPr>
        <w:ind w:firstLine="0"/>
      </w:pPr>
      <w:r>
        <w:rPr>
          <w:b/>
          <w:i/>
          <w:color w:val="FF0000"/>
        </w:rPr>
        <w:t>Гордыня</w:t>
      </w:r>
      <w:r>
        <w:rPr>
          <w:i/>
          <w:color w:val="FF0000"/>
        </w:rPr>
        <w:t xml:space="preserve"> – непомерная гордость</w:t>
      </w:r>
      <w:r>
        <w:t xml:space="preserve"> </w:t>
      </w:r>
    </w:p>
    <w:p w:rsidR="00BC0CD7" w:rsidRDefault="003165F9">
      <w:pPr>
        <w:ind w:left="-15" w:right="3"/>
      </w:pPr>
      <w:r>
        <w:t>В Библии сказано: «Гордость очей и надменность сердца, отличающие нечестивых – грех»</w:t>
      </w:r>
      <w:r>
        <w:t>; «Гордость человека унижает его, а смиренный духом приобретает честь» (Пр.29:23); «Погибели предшествует гордость и падению – надменность» (Пр.16:17).</w:t>
      </w:r>
      <w:r>
        <w:rPr>
          <w:i/>
        </w:rPr>
        <w:t xml:space="preserve"> </w:t>
      </w:r>
    </w:p>
    <w:p w:rsidR="00BC0CD7" w:rsidRDefault="003165F9">
      <w:pPr>
        <w:ind w:left="-15" w:right="3"/>
      </w:pPr>
      <w:r>
        <w:t xml:space="preserve">Прекрасное качество, которым должен обладать </w:t>
      </w:r>
      <w:proofErr w:type="spellStart"/>
      <w:r>
        <w:t>лидерствующий</w:t>
      </w:r>
      <w:proofErr w:type="spellEnd"/>
      <w:r>
        <w:t xml:space="preserve"> – это</w:t>
      </w:r>
      <w:r>
        <w:rPr>
          <w:b/>
        </w:rPr>
        <w:t xml:space="preserve"> с</w:t>
      </w:r>
      <w:r>
        <w:t xml:space="preserve">кромность, она украшает человека.  </w:t>
      </w:r>
    </w:p>
    <w:p w:rsidR="00BC0CD7" w:rsidRDefault="003165F9">
      <w:pPr>
        <w:ind w:left="-15"/>
      </w:pPr>
      <w:r>
        <w:rPr>
          <w:b/>
          <w:i/>
          <w:color w:val="FF0000"/>
        </w:rPr>
        <w:t>С</w:t>
      </w:r>
      <w:r>
        <w:rPr>
          <w:b/>
          <w:i/>
          <w:color w:val="FF0000"/>
        </w:rPr>
        <w:t>кромный</w:t>
      </w:r>
      <w:r>
        <w:rPr>
          <w:i/>
          <w:color w:val="FF0000"/>
        </w:rPr>
        <w:t xml:space="preserve"> – сдержанный в обнаружении своих достоинств и заслуг, не хвастливый; умеренный в образе жизни и в поведении</w:t>
      </w:r>
      <w:r>
        <w:t xml:space="preserve"> </w:t>
      </w:r>
    </w:p>
    <w:p w:rsidR="00BC0CD7" w:rsidRDefault="003165F9">
      <w:pPr>
        <w:ind w:left="-15" w:right="3"/>
      </w:pPr>
      <w:r>
        <w:t>О человеке скажут его дела. Скромность – это признак силы и уверенности в себе.</w:t>
      </w:r>
      <w:r>
        <w:rPr>
          <w:i/>
        </w:rPr>
        <w:t xml:space="preserve"> </w:t>
      </w:r>
      <w:r>
        <w:t>О. Бальзак писал: «Учтивость и скромность свидетельствуют о</w:t>
      </w:r>
      <w:r>
        <w:t xml:space="preserve"> подлинной просвещенности человека». </w:t>
      </w:r>
    </w:p>
    <w:p w:rsidR="00BC0CD7" w:rsidRDefault="003165F9">
      <w:pPr>
        <w:ind w:left="-15" w:right="3"/>
      </w:pPr>
      <w:r>
        <w:t>«Проявляйте максимум доброжелательности и уважения к своим подчиненным во время заседаний, совещаний, собраний, не выделяя одних и не подавляя других. Учитесь терпеливо выслушивать всех. Не отпускайте реплик, не закрыв</w:t>
      </w:r>
      <w:r>
        <w:t xml:space="preserve">айте рот тем, с кем вы не согласны» – так звучит один из законов лидерства.  </w:t>
      </w:r>
    </w:p>
    <w:p w:rsidR="00BC0CD7" w:rsidRDefault="003165F9">
      <w:pPr>
        <w:numPr>
          <w:ilvl w:val="0"/>
          <w:numId w:val="6"/>
        </w:numPr>
        <w:ind w:right="3"/>
      </w:pPr>
      <w:r>
        <w:rPr>
          <w:b/>
        </w:rPr>
        <w:t xml:space="preserve">Внешний вид. </w:t>
      </w:r>
      <w:r>
        <w:t>Внешность – аккуратность прически, корректность одежды и ее соответствие обстановке – это то, что прежде всего обращает на себя внимание и является показателем отнош</w:t>
      </w:r>
      <w:r>
        <w:t xml:space="preserve">ения к себе и людям, вкуса и культуры. Подробнее об этом будет изложено в теме «Имидж лидера».  </w:t>
      </w:r>
    </w:p>
    <w:p w:rsidR="00BC0CD7" w:rsidRDefault="003165F9">
      <w:pPr>
        <w:numPr>
          <w:ilvl w:val="0"/>
          <w:numId w:val="6"/>
        </w:numPr>
        <w:ind w:right="3"/>
      </w:pPr>
      <w:r>
        <w:rPr>
          <w:b/>
        </w:rPr>
        <w:lastRenderedPageBreak/>
        <w:t xml:space="preserve">Грамотность речи и письма. </w:t>
      </w:r>
      <w:r>
        <w:t>Невоспитанность и безграмотность – плохие помощники в деле и очень вредят репутации. Бранные слова, как и грамматические ошибки прои</w:t>
      </w:r>
      <w:r>
        <w:t>зводят скверное впечатление. Брань, вламываясь в потоки тонких энергий, плохо влияет на то, что люди называют удачей. Сквернословие мешает благоприятному ходу событий. Сквернословие, или «гнилое слово», вредно тем, что, произнося его, человек берет отрицат</w:t>
      </w:r>
      <w:r>
        <w:t xml:space="preserve">ельную энергию, ослабляет себя, выращивая в себе «мертвое тело порока», а «порочный не останется ненаказанным».  </w:t>
      </w:r>
    </w:p>
    <w:p w:rsidR="00BC0CD7" w:rsidRDefault="003165F9">
      <w:pPr>
        <w:ind w:left="-15" w:right="3"/>
      </w:pPr>
      <w:r>
        <w:t xml:space="preserve">Правописание наладить сложней, но всегда можно попросить кого-то просмотреть документ или подыскать себе грамотного секретаря. </w:t>
      </w:r>
    </w:p>
    <w:p w:rsidR="00BC0CD7" w:rsidRDefault="003165F9">
      <w:pPr>
        <w:spacing w:after="0" w:line="259" w:lineRule="auto"/>
        <w:ind w:firstLine="0"/>
        <w:jc w:val="left"/>
      </w:pPr>
      <w:r>
        <w:t xml:space="preserve"> </w:t>
      </w:r>
    </w:p>
    <w:p w:rsidR="00BC0CD7" w:rsidRDefault="003165F9">
      <w:pPr>
        <w:pStyle w:val="1"/>
        <w:ind w:left="0" w:firstLine="708"/>
      </w:pPr>
      <w:r>
        <w:t>• Вторым усл</w:t>
      </w:r>
      <w:r>
        <w:t>овием</w:t>
      </w:r>
      <w:r>
        <w:rPr>
          <w:b w:val="0"/>
        </w:rPr>
        <w:t xml:space="preserve"> эффективности лидера является </w:t>
      </w:r>
      <w:r>
        <w:t xml:space="preserve">характер взаимодействия с людьми, находящимися в его подчинении </w:t>
      </w:r>
    </w:p>
    <w:p w:rsidR="00BC0CD7" w:rsidRDefault="003165F9">
      <w:pPr>
        <w:ind w:left="-15" w:right="3"/>
      </w:pPr>
      <w:r>
        <w:t xml:space="preserve">Лидеру необходимо помнить о том, что в отношениях начальника с подчиненными нет и не может быть полного равенства. Существует иерархия – </w:t>
      </w:r>
      <w:r>
        <w:t>разница в положениях начальника и подчиненного. Они (в самом приблизительном виде) должны иметь рамки, напоминать отношения родителей и детей. При этом надо учесть, что вы будете совсем скверным руководителем, если привыкли уходить от ответственности; ни с</w:t>
      </w:r>
      <w:r>
        <w:t xml:space="preserve"> кем не считаться; ни о ком не заботиться, думая лишь о собственном благе. </w:t>
      </w:r>
    </w:p>
    <w:p w:rsidR="00BC0CD7" w:rsidRDefault="003165F9">
      <w:pPr>
        <w:ind w:left="-15" w:right="3"/>
      </w:pPr>
      <w:r>
        <w:t xml:space="preserve">Существуют различные </w:t>
      </w:r>
      <w:r>
        <w:rPr>
          <w:i/>
        </w:rPr>
        <w:t>стили лидерства</w:t>
      </w:r>
      <w:r>
        <w:t xml:space="preserve">. Можно выделить шесть основных:  </w:t>
      </w:r>
    </w:p>
    <w:p w:rsidR="00BC0CD7" w:rsidRDefault="003165F9">
      <w:pPr>
        <w:numPr>
          <w:ilvl w:val="0"/>
          <w:numId w:val="7"/>
        </w:numPr>
        <w:ind w:right="3"/>
      </w:pPr>
      <w:hyperlink r:id="rId7" w:anchor="2">
        <w:r>
          <w:rPr>
            <w:b/>
          </w:rPr>
          <w:t>Авторитарный стиль.</w:t>
        </w:r>
      </w:hyperlink>
      <w:hyperlink r:id="rId8" w:anchor="2">
        <w:r>
          <w:rPr>
            <w:b/>
          </w:rPr>
          <w:t xml:space="preserve"> </w:t>
        </w:r>
      </w:hyperlink>
      <w:r>
        <w:t>Он</w:t>
      </w:r>
      <w:r>
        <w:rPr>
          <w:b/>
        </w:rPr>
        <w:t xml:space="preserve"> </w:t>
      </w:r>
      <w:r>
        <w:t>считается</w:t>
      </w:r>
      <w:r>
        <w:rPr>
          <w:b/>
        </w:rPr>
        <w:t xml:space="preserve"> </w:t>
      </w:r>
      <w:r>
        <w:t>директивным. При нем руководитель показывает свое превосходство, проявляет командные, должностные установки. Это жесткий стиль, опирающийся на институт принуждения. Он малоэффективен и</w:t>
      </w:r>
      <w:r>
        <w:t xml:space="preserve"> порождает неудовлетворенность и конфликтность в коллективе. Люди какое-то время подчиняются силе, но в их рядах вызревает недовольство, напряжение и мятеж. Авторитарный лидер предпринимает подход: «Идемте за мной»: он задает общую цель, но не дает людям с</w:t>
      </w:r>
      <w:r>
        <w:t xml:space="preserve">вободу выбирать свои собственные средства ее достижения. Этот стиль работает особенно хорошо, когда бизнес вышел из-под контроля, но не эффективен, когда лидер работает с командой специалистов, более опытных, чем он.  </w:t>
      </w:r>
    </w:p>
    <w:p w:rsidR="00BC0CD7" w:rsidRDefault="003165F9">
      <w:pPr>
        <w:numPr>
          <w:ilvl w:val="0"/>
          <w:numId w:val="7"/>
        </w:numPr>
        <w:ind w:right="3"/>
      </w:pPr>
      <w:hyperlink r:id="rId9" w:anchor="1">
        <w:r>
          <w:rPr>
            <w:b/>
          </w:rPr>
          <w:t>Принуждающий стил</w:t>
        </w:r>
      </w:hyperlink>
      <w:hyperlink r:id="rId10" w:anchor="1">
        <w:r>
          <w:rPr>
            <w:b/>
          </w:rPr>
          <w:t>ь</w:t>
        </w:r>
      </w:hyperlink>
      <w:hyperlink r:id="rId11" w:anchor="1">
        <w:r>
          <w:rPr>
            <w:b/>
          </w:rPr>
          <w:t>.</w:t>
        </w:r>
      </w:hyperlink>
      <w:hyperlink r:id="rId12" w:anchor="1">
        <w:r>
          <w:rPr>
            <w:b/>
          </w:rPr>
          <w:t xml:space="preserve"> </w:t>
        </w:r>
      </w:hyperlink>
      <w:r>
        <w:t>Этот подход соответствует принципу: «Делай то, что я говорю и никак иначе». Он может быть очень эффективным в ситуации вывода из кризиса, естественной катастрофы или при работе с проблемными сотрудниками. Но в большинстве ситуаций пр</w:t>
      </w:r>
      <w:r>
        <w:t xml:space="preserve">инуждающий стиль снижает гибкость организации и глушит мотивацию сотрудников, вызывает протест.  </w:t>
      </w:r>
    </w:p>
    <w:p w:rsidR="00BC0CD7" w:rsidRDefault="003165F9">
      <w:pPr>
        <w:ind w:left="-15" w:right="3"/>
      </w:pPr>
      <w:r>
        <w:rPr>
          <w:b/>
        </w:rPr>
        <w:lastRenderedPageBreak/>
        <w:t xml:space="preserve">4. </w:t>
      </w:r>
      <w:hyperlink r:id="rId13" w:anchor="4">
        <w:r>
          <w:rPr>
            <w:b/>
          </w:rPr>
          <w:t>Демократический стиль.</w:t>
        </w:r>
      </w:hyperlink>
      <w:hyperlink r:id="rId14" w:anchor="4">
        <w:r>
          <w:t xml:space="preserve"> </w:t>
        </w:r>
      </w:hyperlink>
      <w:r>
        <w:t xml:space="preserve">Построен на относительной паритетности, на умении слушать и понимать друг друга, допустимости плюрализма мнений и компромиссов.  </w:t>
      </w:r>
    </w:p>
    <w:p w:rsidR="00BC0CD7" w:rsidRDefault="003165F9">
      <w:pPr>
        <w:ind w:left="-15"/>
      </w:pPr>
      <w:r>
        <w:rPr>
          <w:b/>
          <w:i/>
          <w:color w:val="FF0000"/>
        </w:rPr>
        <w:t>Паритет</w:t>
      </w:r>
      <w:r>
        <w:rPr>
          <w:i/>
          <w:color w:val="FF0000"/>
        </w:rPr>
        <w:t xml:space="preserve"> – (от лат.</w:t>
      </w:r>
      <w:r>
        <w:rPr>
          <w:b/>
          <w:i/>
          <w:color w:val="FF0000"/>
        </w:rPr>
        <w:t xml:space="preserve"> – </w:t>
      </w:r>
      <w:r>
        <w:rPr>
          <w:i/>
          <w:color w:val="FF0000"/>
        </w:rPr>
        <w:t>равенство)</w:t>
      </w:r>
      <w:r>
        <w:rPr>
          <w:b/>
          <w:i/>
          <w:color w:val="FF0000"/>
        </w:rPr>
        <w:t xml:space="preserve"> – </w:t>
      </w:r>
      <w:r>
        <w:rPr>
          <w:i/>
          <w:color w:val="FF0000"/>
        </w:rPr>
        <w:t xml:space="preserve">одинаковое положение, равноправие сторон </w:t>
      </w:r>
    </w:p>
    <w:p w:rsidR="00BC0CD7" w:rsidRDefault="003165F9">
      <w:pPr>
        <w:ind w:left="-15"/>
      </w:pPr>
      <w:r>
        <w:rPr>
          <w:b/>
          <w:i/>
          <w:color w:val="FF0000"/>
        </w:rPr>
        <w:t>Компромисс</w:t>
      </w:r>
      <w:r>
        <w:rPr>
          <w:i/>
          <w:color w:val="FF0000"/>
        </w:rPr>
        <w:t xml:space="preserve"> – (от лат. – соглашение</w:t>
      </w:r>
      <w:r>
        <w:rPr>
          <w:i/>
          <w:color w:val="FF0000"/>
        </w:rPr>
        <w:t xml:space="preserve">) – договоренность на основе взаимных уступок </w:t>
      </w:r>
    </w:p>
    <w:p w:rsidR="00BC0CD7" w:rsidRDefault="003165F9">
      <w:pPr>
        <w:ind w:left="-15"/>
      </w:pPr>
      <w:r>
        <w:rPr>
          <w:b/>
          <w:i/>
          <w:color w:val="FF0000"/>
        </w:rPr>
        <w:t>Плюрализм</w:t>
      </w:r>
      <w:r>
        <w:rPr>
          <w:i/>
          <w:color w:val="FF0000"/>
        </w:rPr>
        <w:t xml:space="preserve"> – (от лат. – множественный) – возможность выражения своих интересов</w:t>
      </w:r>
      <w:r>
        <w:t xml:space="preserve"> </w:t>
      </w:r>
    </w:p>
    <w:p w:rsidR="00BC0CD7" w:rsidRDefault="003165F9">
      <w:pPr>
        <w:ind w:left="-15" w:right="3"/>
      </w:pPr>
      <w:r>
        <w:t>Влияние этого стиля на организационный климат не так высоко, как может показаться. Давая сотрудникам голос в принятии решений, дем</w:t>
      </w:r>
      <w:r>
        <w:t xml:space="preserve">ократические лидеры увеличивают организационную гибкость и ответственность и помогают генерировать свежие идеи. Но иногда цена этого – бесконечные собрания и запутавшиеся сотрудники, ощущающие отсутствие лидерства.  </w:t>
      </w:r>
    </w:p>
    <w:p w:rsidR="00BC0CD7" w:rsidRDefault="003165F9">
      <w:pPr>
        <w:numPr>
          <w:ilvl w:val="0"/>
          <w:numId w:val="8"/>
        </w:numPr>
        <w:ind w:right="3"/>
      </w:pPr>
      <w:r>
        <w:rPr>
          <w:b/>
        </w:rPr>
        <w:t>Экспертный стиль</w:t>
      </w:r>
      <w:hyperlink r:id="rId15" w:anchor="5">
        <w:r>
          <w:rPr>
            <w:b/>
          </w:rPr>
          <w:t>.</w:t>
        </w:r>
      </w:hyperlink>
      <w:hyperlink r:id="rId16" w:anchor="5">
        <w:r>
          <w:rPr>
            <w:b/>
          </w:rPr>
          <w:t xml:space="preserve"> </w:t>
        </w:r>
      </w:hyperlink>
      <w:r>
        <w:t>Лидер, задающий высокие стандарты производительности и сам показывающий их, оказывает позитивное воздействие на сотрудников, обладающих высокой компетентностью и внутренней мотивацией. Но остальные сотрудники, как правило, будут чувствовать себя под пресси</w:t>
      </w:r>
      <w:r>
        <w:t xml:space="preserve">нгом высоких требований такого лидера – и сопротивляться его тенденции вести ситуацию.  </w:t>
      </w:r>
    </w:p>
    <w:p w:rsidR="00BC0CD7" w:rsidRDefault="003165F9">
      <w:pPr>
        <w:numPr>
          <w:ilvl w:val="0"/>
          <w:numId w:val="8"/>
        </w:numPr>
        <w:ind w:right="3"/>
      </w:pPr>
      <w:hyperlink r:id="rId17" w:anchor="3">
        <w:r>
          <w:rPr>
            <w:b/>
          </w:rPr>
          <w:t>Заботливый стиль.</w:t>
        </w:r>
      </w:hyperlink>
      <w:hyperlink r:id="rId18" w:anchor="3">
        <w:r>
          <w:rPr>
            <w:b/>
          </w:rPr>
          <w:t xml:space="preserve"> </w:t>
        </w:r>
      </w:hyperlink>
      <w:r>
        <w:t>П</w:t>
      </w:r>
      <w:r>
        <w:t>ризнак заботливого лидера – это отношение «Главное – люди». Этот стиль особенно полезен во время формирования команды, улучшения взаимоотношений в организации. Но фокусирование только на похвале может привести к пренебрежению и низкой результативности. Кро</w:t>
      </w:r>
      <w:r>
        <w:t xml:space="preserve">ме этого, заботливые лидеры редко дают четкие директивы, что часто оставляет сотрудников в затруднительной ситуации.  </w:t>
      </w:r>
    </w:p>
    <w:p w:rsidR="00BC0CD7" w:rsidRDefault="003165F9">
      <w:pPr>
        <w:numPr>
          <w:ilvl w:val="0"/>
          <w:numId w:val="8"/>
        </w:numPr>
        <w:ind w:right="3"/>
      </w:pPr>
      <w:hyperlink r:id="rId19" w:anchor="6">
        <w:r>
          <w:rPr>
            <w:b/>
          </w:rPr>
          <w:t xml:space="preserve">Стиль </w:t>
        </w:r>
        <w:proofErr w:type="spellStart"/>
        <w:r>
          <w:rPr>
            <w:b/>
          </w:rPr>
          <w:t>коучинга</w:t>
        </w:r>
        <w:proofErr w:type="spellEnd"/>
        <w:r>
          <w:rPr>
            <w:b/>
          </w:rPr>
          <w:t>.</w:t>
        </w:r>
      </w:hyperlink>
      <w:hyperlink r:id="rId20" w:anchor="6">
        <w:r>
          <w:rPr>
            <w:b/>
          </w:rPr>
          <w:t xml:space="preserve"> </w:t>
        </w:r>
      </w:hyperlink>
      <w:r>
        <w:t>Этот стиль концентрируется больше на личном развитии, чем на непосредственных рабочих задачах. Он хорошо работает, когда сотрудники уже знают о своих слабостях и хотят измениться, но не тогда, когда они сопротивляются тому, чтобы</w:t>
      </w:r>
      <w:r>
        <w:t xml:space="preserve"> меняться.  </w:t>
      </w:r>
    </w:p>
    <w:p w:rsidR="00BC0CD7" w:rsidRDefault="003165F9">
      <w:pPr>
        <w:ind w:left="-15"/>
      </w:pPr>
      <w:proofErr w:type="spellStart"/>
      <w:r>
        <w:rPr>
          <w:b/>
          <w:i/>
          <w:color w:val="FF0000"/>
        </w:rPr>
        <w:t>Коучинг</w:t>
      </w:r>
      <w:proofErr w:type="spellEnd"/>
      <w:r>
        <w:rPr>
          <w:i/>
          <w:color w:val="FF0000"/>
        </w:rPr>
        <w:t xml:space="preserve"> – (от англ. – тренер) – развивающее консультирование; область персонального и бизнес-консультирования при котором </w:t>
      </w:r>
      <w:proofErr w:type="spellStart"/>
      <w:r>
        <w:rPr>
          <w:i/>
          <w:color w:val="FF0000"/>
        </w:rPr>
        <w:t>коуч</w:t>
      </w:r>
      <w:proofErr w:type="spellEnd"/>
      <w:r>
        <w:rPr>
          <w:i/>
          <w:color w:val="FF0000"/>
        </w:rPr>
        <w:t xml:space="preserve"> (консультант) содействует развитию внутреннего потенциала клиента, помогая добиться качественно новых результатов в </w:t>
      </w:r>
      <w:r>
        <w:rPr>
          <w:i/>
          <w:color w:val="FF0000"/>
        </w:rPr>
        <w:t>своей личной и профессиональной жизни</w:t>
      </w:r>
      <w:r>
        <w:t xml:space="preserve"> </w:t>
      </w:r>
    </w:p>
    <w:p w:rsidR="00BC0CD7" w:rsidRDefault="003165F9">
      <w:pPr>
        <w:ind w:left="-15" w:right="3"/>
      </w:pPr>
      <w:r>
        <w:t xml:space="preserve">Конечно, немногие лидеры имеют все шесть стилей в своем репертуаре. Тогда как лучшие лидеры владеют несколькими стилями и обладают гибкостью, позволяющей переключаться между стилями, как это диктуют обстоятельства.  </w:t>
      </w:r>
    </w:p>
    <w:p w:rsidR="00BC0CD7" w:rsidRDefault="003165F9">
      <w:pPr>
        <w:ind w:left="-15" w:right="3"/>
      </w:pPr>
      <w:r>
        <w:t xml:space="preserve">Во взаимоотношениях с подчиненными истинный лидер должен владеть основными </w:t>
      </w:r>
      <w:r>
        <w:rPr>
          <w:i/>
        </w:rPr>
        <w:t>методами воздействия на личность</w:t>
      </w:r>
      <w:r>
        <w:t xml:space="preserve"> – умением убеждать, внушать и мотивировать к деятельности и обучению. </w:t>
      </w:r>
    </w:p>
    <w:p w:rsidR="00BC0CD7" w:rsidRDefault="003165F9">
      <w:pPr>
        <w:ind w:left="-15" w:right="3"/>
      </w:pPr>
      <w:r>
        <w:rPr>
          <w:b/>
        </w:rPr>
        <w:lastRenderedPageBreak/>
        <w:t>Убеждение</w:t>
      </w:r>
      <w:r>
        <w:t xml:space="preserve"> – это разностороннее воздействие на разум, волю и чувства человека </w:t>
      </w:r>
      <w:r>
        <w:t xml:space="preserve">с целью формирования у него желаемых качеств. В зависимости от направленности воздействия убеждение может выступать как доказательство, как внушение, или как их комбинация.  </w:t>
      </w:r>
    </w:p>
    <w:p w:rsidR="00BC0CD7" w:rsidRDefault="003165F9">
      <w:pPr>
        <w:ind w:left="-15" w:right="3"/>
      </w:pPr>
      <w:r>
        <w:t>Доказательство необходимо в том случае, когда мы хотим убедить человека в истинно</w:t>
      </w:r>
      <w:r>
        <w:t xml:space="preserve">сти чего-либо. В этом случае выстраиваем логически безупречную цепочку аргументов. </w:t>
      </w:r>
    </w:p>
    <w:p w:rsidR="00BC0CD7" w:rsidRDefault="003165F9">
      <w:pPr>
        <w:ind w:left="-15" w:right="3"/>
      </w:pPr>
      <w:r>
        <w:t>Внушение, или суггестия – целенаправленный процесс прямого или косвенного воздействия на психику человека, ориентированный на специфическое программирование его к осуществл</w:t>
      </w:r>
      <w:r>
        <w:t xml:space="preserve">ению внушаемого содержания.  </w:t>
      </w:r>
    </w:p>
    <w:p w:rsidR="00BC0CD7" w:rsidRDefault="003165F9">
      <w:pPr>
        <w:ind w:left="-15" w:right="3"/>
      </w:pPr>
      <w:r>
        <w:rPr>
          <w:b/>
        </w:rPr>
        <w:t xml:space="preserve">Обучение – </w:t>
      </w:r>
      <w:r>
        <w:t xml:space="preserve">также является методом воздействия и направлено на формирование новых знаний, умений, навыков, на их приобретение и совершенствование.  </w:t>
      </w:r>
    </w:p>
    <w:p w:rsidR="00BC0CD7" w:rsidRDefault="003165F9">
      <w:pPr>
        <w:ind w:left="-15" w:right="3"/>
      </w:pPr>
      <w:r>
        <w:t>Также руководитель должен умело применять</w:t>
      </w:r>
      <w:r>
        <w:rPr>
          <w:b/>
        </w:rPr>
        <w:t xml:space="preserve"> методы стимулирования.</w:t>
      </w:r>
      <w:r>
        <w:t xml:space="preserve"> К ним относят</w:t>
      </w:r>
      <w:r>
        <w:t xml:space="preserve">ся соревнование, поощрение и наказание. </w:t>
      </w:r>
    </w:p>
    <w:p w:rsidR="00BC0CD7" w:rsidRDefault="003165F9">
      <w:pPr>
        <w:spacing w:after="0" w:line="280" w:lineRule="auto"/>
        <w:ind w:left="0" w:right="5" w:firstLine="708"/>
      </w:pPr>
      <w:r>
        <w:rPr>
          <w:i/>
          <w:color w:val="FF0000"/>
        </w:rPr>
        <w:t>Стимулировать</w:t>
      </w:r>
      <w:r>
        <w:rPr>
          <w:b/>
          <w:i/>
          <w:color w:val="FF0000"/>
        </w:rPr>
        <w:t xml:space="preserve"> – (от нем. – побуждать к действию)</w:t>
      </w:r>
      <w:r>
        <w:rPr>
          <w:b/>
          <w:color w:val="FF0000"/>
        </w:rPr>
        <w:t xml:space="preserve"> – </w:t>
      </w:r>
      <w:r>
        <w:rPr>
          <w:b/>
          <w:i/>
          <w:color w:val="FF0000"/>
        </w:rPr>
        <w:t>давать импульс, толчок мысли, чувству и действию, активизировать</w:t>
      </w:r>
      <w:r>
        <w:t xml:space="preserve"> </w:t>
      </w:r>
      <w:proofErr w:type="gramStart"/>
      <w:r>
        <w:t>Рассмотрим</w:t>
      </w:r>
      <w:proofErr w:type="gramEnd"/>
      <w:r>
        <w:t xml:space="preserve"> каждый из них подробнее.  </w:t>
      </w:r>
    </w:p>
    <w:p w:rsidR="00BC0CD7" w:rsidRDefault="003165F9">
      <w:pPr>
        <w:ind w:left="-15" w:right="3"/>
      </w:pPr>
      <w:r>
        <w:rPr>
          <w:b/>
        </w:rPr>
        <w:t>Соревнование</w:t>
      </w:r>
      <w:r>
        <w:t xml:space="preserve"> – это стремление к первенству, противоборству, с</w:t>
      </w:r>
      <w:r>
        <w:t xml:space="preserve">амоутверждению. Оно свойственно в той или иной степени всем людям. Организовав соревнование и выявив лучших, руководитель значительно активизирует деятельность в коллективе. </w:t>
      </w:r>
    </w:p>
    <w:p w:rsidR="00BC0CD7" w:rsidRDefault="003165F9">
      <w:pPr>
        <w:ind w:left="-15" w:right="3"/>
      </w:pPr>
      <w:r>
        <w:rPr>
          <w:b/>
        </w:rPr>
        <w:t>Поощрение</w:t>
      </w:r>
      <w:r>
        <w:t xml:space="preserve"> – это общественное признание того подхода и того образа действия, котор</w:t>
      </w:r>
      <w:r>
        <w:t>ые избраны человеком.</w:t>
      </w:r>
      <w:r>
        <w:rPr>
          <w:b/>
        </w:rPr>
        <w:t xml:space="preserve"> </w:t>
      </w:r>
      <w:r>
        <w:t>Поощрения могут быть моральными и материальными. Их эффект объясняется</w:t>
      </w:r>
      <w:r>
        <w:rPr>
          <w:b/>
        </w:rPr>
        <w:t xml:space="preserve"> </w:t>
      </w:r>
      <w:r>
        <w:t>наличием специфического феномена</w:t>
      </w:r>
      <w:r>
        <w:rPr>
          <w:b/>
        </w:rPr>
        <w:t xml:space="preserve"> – </w:t>
      </w:r>
      <w:r>
        <w:t xml:space="preserve">притязания на признание. Будучи положительно оцененным и признанным человек испытывает острое желание вести себя и дальше таким </w:t>
      </w:r>
      <w:r>
        <w:t>образом, чтобы вновь испытать состояние психологического комфорта.</w:t>
      </w:r>
      <w:r>
        <w:rPr>
          <w:b/>
        </w:rPr>
        <w:t xml:space="preserve"> </w:t>
      </w:r>
    </w:p>
    <w:p w:rsidR="00BC0CD7" w:rsidRDefault="003165F9">
      <w:pPr>
        <w:ind w:left="-15" w:right="3"/>
      </w:pPr>
      <w:r>
        <w:t>Практика показала, что в современных условиях пряник воздействует на людей гораздо эффективнее, чем кнут. Похвала окрыляет, окрик подрезает нам крылья. Иногда вовремя сказанное простое «сп</w:t>
      </w:r>
      <w:r>
        <w:t xml:space="preserve">асибо» больше значит для человека, чем все драгоценности мира. Также люди остаются весьма польщенными благодарностями, выносимыми на общих собраниях, знаками отличия, почетными званиями, медалями и орденами. </w:t>
      </w:r>
    </w:p>
    <w:p w:rsidR="00BC0CD7" w:rsidRDefault="003165F9">
      <w:pPr>
        <w:ind w:left="-15" w:right="3"/>
      </w:pPr>
      <w:r>
        <w:t>Эрик Берн назвал систему моральных поощрений по</w:t>
      </w:r>
      <w:r>
        <w:t xml:space="preserve">дстегиванием. Оно </w:t>
      </w:r>
      <w:proofErr w:type="gramStart"/>
      <w:r>
        <w:t>может быть</w:t>
      </w:r>
      <w:proofErr w:type="gramEnd"/>
      <w:r>
        <w:t xml:space="preserve"> как положительным, так и отрицательным. Истинный лидер в своих отношениях с подчиненными чаще всего опирается на институт положительного подстегивания, которое оказывает огромное влияние на людей. Оно помогает им чувствовать со</w:t>
      </w:r>
      <w:r>
        <w:t xml:space="preserve">бственную значимость, незаурядность, независимо от занимаемой </w:t>
      </w:r>
      <w:r>
        <w:lastRenderedPageBreak/>
        <w:t>должности и масштаба выполняемых дел. Такое отношение воодушевляет сотрудников, вдохновляет их на новые трудовые свершения, помогает им развиваться, расти. Берн отмечает, что положительное подст</w:t>
      </w:r>
      <w:r>
        <w:t xml:space="preserve">егивание очень </w:t>
      </w:r>
      <w:proofErr w:type="spellStart"/>
      <w:r>
        <w:t>оздоровляюще</w:t>
      </w:r>
      <w:proofErr w:type="spellEnd"/>
      <w:r>
        <w:t xml:space="preserve"> действует на психику человека. </w:t>
      </w:r>
    </w:p>
    <w:p w:rsidR="00BC0CD7" w:rsidRDefault="003165F9">
      <w:pPr>
        <w:ind w:left="-15" w:right="3"/>
      </w:pPr>
      <w:r>
        <w:t xml:space="preserve">К сожалению, сплошь и рядом используется обратный метод – отрицательное подстегивание. Бесконечные замечания, придирки, а порой </w:t>
      </w:r>
      <w:proofErr w:type="spellStart"/>
      <w:r>
        <w:t>унижениЕ</w:t>
      </w:r>
      <w:proofErr w:type="spellEnd"/>
      <w:r>
        <w:t xml:space="preserve">, активизируют людей только внешне, а внутренне – </w:t>
      </w:r>
      <w:r>
        <w:t>озлобляют и провоцируют в душах работников ненависть, а не энтузиазм. Кнут – не лучший стимул прогресса. Впрочем, дело есть дело и способно подбрасывать ситуации, в которых без строгости не обойтись. Бывают моменты, когда кого-то необходимо одернуть. В это</w:t>
      </w:r>
      <w:r>
        <w:t xml:space="preserve">м случае не высказывайте своих замечаний публично. Делайте необходимый выговор с глазу на глаз. Причем лучше в тактичной и вежливой форме (а при разговоре с дамой – еще и в учтивой). Помните: ваша цель не оскорбить и озлобить, а наставить на путь. </w:t>
      </w:r>
    </w:p>
    <w:p w:rsidR="00BC0CD7" w:rsidRDefault="003165F9">
      <w:pPr>
        <w:spacing w:after="26" w:line="258" w:lineRule="auto"/>
        <w:ind w:left="-15" w:right="-6"/>
      </w:pPr>
      <w:r>
        <w:t>Не мене</w:t>
      </w:r>
      <w:r>
        <w:t>е важны и материальные поощрения. Руководитель должен быть щедрым. Хорошей иллюстрацией к этому служит притча:</w:t>
      </w:r>
      <w:r>
        <w:rPr>
          <w:i/>
        </w:rPr>
        <w:t xml:space="preserve"> Перед сражением, обозревая войска неприятеля, князь спросил своего полководца, за кем будет победа. – Несомненно, за нами, – ответил военачальник</w:t>
      </w:r>
      <w:r>
        <w:rPr>
          <w:i/>
        </w:rPr>
        <w:t>.</w:t>
      </w:r>
      <w:r>
        <w:rPr>
          <w:b/>
          <w:i/>
        </w:rPr>
        <w:t xml:space="preserve"> – </w:t>
      </w:r>
      <w:r>
        <w:rPr>
          <w:i/>
        </w:rPr>
        <w:t xml:space="preserve">Наш противник – человек храбрый, но жадный. Как приходит пора награждать, у него то ключ от ларца сломается, то печать куда-то запропастится. Его воины недовольны. Они не будут за него умирать! </w:t>
      </w:r>
    </w:p>
    <w:p w:rsidR="00BC0CD7" w:rsidRDefault="003165F9">
      <w:pPr>
        <w:ind w:left="-15" w:right="3"/>
      </w:pPr>
      <w:r>
        <w:t>Легко разделить с кем-то маленький куш. Труднее – большой</w:t>
      </w:r>
      <w:r>
        <w:t>. Если у вас есть 10 копеек. Вам совсем не жалко будет отдать 5 из них. Если – 10 рублей – тоже. А вот из 10 000 отдать половину гораздо сложнее. Но помните, что деньги – вода, и их всегда не хватает. Для настоящего счастья их надо не слишком много. Систем</w:t>
      </w:r>
      <w:r>
        <w:t xml:space="preserve">а материальных поощрений стимулирует и заставляет людей трудиться с большей отдачей и производительностью. А, следовательно, от этого выигрывает и </w:t>
      </w:r>
      <w:proofErr w:type="gramStart"/>
      <w:r>
        <w:t>общее дело</w:t>
      </w:r>
      <w:proofErr w:type="gramEnd"/>
      <w:r>
        <w:t xml:space="preserve"> и его лидер.  </w:t>
      </w:r>
    </w:p>
    <w:p w:rsidR="00BC0CD7" w:rsidRDefault="003165F9">
      <w:pPr>
        <w:ind w:left="-15" w:right="3"/>
      </w:pPr>
      <w:r>
        <w:rPr>
          <w:b/>
        </w:rPr>
        <w:t>Наказание</w:t>
      </w:r>
      <w:r>
        <w:t xml:space="preserve"> – это один из самых старейших методов воспитания. А.С. Макаренко о наказа</w:t>
      </w:r>
      <w:r>
        <w:t xml:space="preserve">ниях говорил так: «Разумная система взысканий необходима. Она помогает формироваться крепкому человеческому характеру, воспитывает чувство ответственности. формирует волю, человеческое достоинство, умение сопротивляться соблазнам и преодолевать их». </w:t>
      </w:r>
    </w:p>
    <w:p w:rsidR="00BC0CD7" w:rsidRDefault="003165F9">
      <w:pPr>
        <w:ind w:left="-15" w:right="3"/>
      </w:pPr>
      <w:r>
        <w:t>Еще о</w:t>
      </w:r>
      <w:r>
        <w:t xml:space="preserve">дин важный способ взаимодействия с подчиненными – </w:t>
      </w:r>
      <w:r>
        <w:rPr>
          <w:i/>
        </w:rPr>
        <w:t>это контроль.</w:t>
      </w:r>
      <w:r>
        <w:rPr>
          <w:b/>
        </w:rPr>
        <w:t xml:space="preserve"> </w:t>
      </w:r>
    </w:p>
    <w:p w:rsidR="00BC0CD7" w:rsidRDefault="003165F9">
      <w:pPr>
        <w:ind w:left="-15" w:right="3"/>
      </w:pPr>
      <w:r>
        <w:rPr>
          <w:b/>
        </w:rPr>
        <w:t xml:space="preserve">Контроль – </w:t>
      </w:r>
      <w:r>
        <w:t>важнейшая из административных задач, но не пользуется особой любовью ни у тех, кого контролируют, ни у тех, кто осуществляет его, потому что он зачастую сводится к поиску недостатк</w:t>
      </w:r>
      <w:r>
        <w:t xml:space="preserve">ов. Когда в электричке появляются свирепствующие контролеры, давление поднимается даже у тех, у кого есть билеты. </w:t>
      </w:r>
    </w:p>
    <w:p w:rsidR="00BC0CD7" w:rsidRDefault="003165F9">
      <w:pPr>
        <w:ind w:left="-15" w:right="3"/>
      </w:pPr>
      <w:r>
        <w:lastRenderedPageBreak/>
        <w:t xml:space="preserve">Между тем истинное назначение контроля вполне безобидное – </w:t>
      </w:r>
      <w:r>
        <w:t xml:space="preserve">отслеживать качество текущих работ и регистрировать отклонения от приемлемой нормы как в сторону минуса, так и в сторону плюса, чтобы что-то где-то можно было подправить, устранить или, наоборот, поддержать. </w:t>
      </w:r>
    </w:p>
    <w:p w:rsidR="00BC0CD7" w:rsidRDefault="003165F9">
      <w:pPr>
        <w:ind w:left="-15" w:right="3"/>
      </w:pPr>
      <w:r>
        <w:t>Есть люди, которых нельзя не контролировать, ин</w:t>
      </w:r>
      <w:r>
        <w:t xml:space="preserve">аче они тут же начнут расслабляться. Есть и другие, которые будут работать качественно и без всякой указки.  </w:t>
      </w:r>
    </w:p>
    <w:p w:rsidR="00BC0CD7" w:rsidRDefault="003165F9">
      <w:pPr>
        <w:ind w:left="-15" w:right="3"/>
      </w:pPr>
      <w:r>
        <w:t xml:space="preserve">Следует лишь организовать контролирующей процесс так, чтобы он ни у кого не вызывал головной боли. Идеальный вариант – когда контроль практически </w:t>
      </w:r>
      <w:r>
        <w:t xml:space="preserve">незаметен. Но ни в коем случае не ослаблен. Слабый контроль ведет к анархии, сильный – душит инициативу. Контролировать надо уметь. Рассмотрим подробнее чего следует избегать, контролируя чью-то работу. </w:t>
      </w:r>
    </w:p>
    <w:p w:rsidR="00BC0CD7" w:rsidRDefault="003165F9">
      <w:pPr>
        <w:ind w:left="-15" w:right="3"/>
      </w:pPr>
      <w:r>
        <w:t>Контроль не должен регистрировать лишь инциденты.</w:t>
      </w:r>
      <w:r>
        <w:rPr>
          <w:b/>
        </w:rPr>
        <w:t xml:space="preserve"> </w:t>
      </w:r>
      <w:r>
        <w:t>Фи</w:t>
      </w:r>
      <w:r>
        <w:t>ксация лишь промахов и ошибок человека ведет к нагнетанию негатива. Отмечайте и достижения; тогда картина происходящего будет, во-первых, более полной, а во-вторых, не столь безотрадной. Контроль не должен быть тотальным</w:t>
      </w:r>
      <w:r>
        <w:rPr>
          <w:b/>
        </w:rPr>
        <w:t xml:space="preserve"> – </w:t>
      </w:r>
      <w:r>
        <w:t>всеобъемлющим, мелочным, неусыпны</w:t>
      </w:r>
      <w:r>
        <w:t>м и жестким, не должен быть скрытым; не должен зацикливаться на чем-то одном. Если руководитель постоянно обращает свой взор на «любимый» участок (или на ход какого-либо процесса) и без конца проверяет, как там дела, то люди быстро сообразят, что проверяет</w:t>
      </w:r>
      <w:r>
        <w:t>ся, а что – нет, и где выгоднее проявить рвение. Контроль не должен быть средством охоты за компроматом. Сбор компромата на сотрудников, чтобы держать их на поводке, вредит делу и создает обстановку всеобщей подозрительности и вражды. Результаты контроля н</w:t>
      </w:r>
      <w:r>
        <w:t>е должны храниться в секрете. Обо всех недостатках и обо всех достижениях, обнаруженных в процессе контроля, следует открыто и честно информировать коллектив. Только тогда между руководством и подчиненными может возникнуть здоровая обратная связь, способст</w:t>
      </w:r>
      <w:r>
        <w:t xml:space="preserve">вующая нормализации обстановки и эффективной коррекции хода работы. Только такой контроль – доброжелательный, справедливый неназойливый и беспристрастный никого не будет нервировать или пугать. </w:t>
      </w:r>
    </w:p>
    <w:p w:rsidR="00BC0CD7" w:rsidRDefault="003165F9">
      <w:pPr>
        <w:ind w:left="-15" w:right="3"/>
      </w:pPr>
      <w:r>
        <w:t xml:space="preserve">Надо помнить, что эффективному взаимодействию с подчиненными </w:t>
      </w:r>
      <w:r>
        <w:t xml:space="preserve">мешают следующие весьма распространенные варианты общения:  </w:t>
      </w:r>
    </w:p>
    <w:p w:rsidR="00BC0CD7" w:rsidRDefault="003165F9">
      <w:pPr>
        <w:numPr>
          <w:ilvl w:val="0"/>
          <w:numId w:val="9"/>
        </w:numPr>
        <w:ind w:right="3" w:firstLine="0"/>
      </w:pPr>
      <w:r>
        <w:t xml:space="preserve">туманные указания; </w:t>
      </w:r>
    </w:p>
    <w:p w:rsidR="00BC0CD7" w:rsidRDefault="003165F9">
      <w:pPr>
        <w:numPr>
          <w:ilvl w:val="0"/>
          <w:numId w:val="9"/>
        </w:numPr>
        <w:ind w:right="3" w:firstLine="0"/>
      </w:pPr>
      <w:r>
        <w:t xml:space="preserve">просьбы, не имеющие достаточной мотивации;  </w:t>
      </w:r>
    </w:p>
    <w:p w:rsidR="00BC0CD7" w:rsidRDefault="003165F9">
      <w:pPr>
        <w:numPr>
          <w:ilvl w:val="0"/>
          <w:numId w:val="9"/>
        </w:numPr>
        <w:ind w:right="3" w:firstLine="0"/>
      </w:pPr>
      <w:r>
        <w:t xml:space="preserve">угрозы; </w:t>
      </w:r>
    </w:p>
    <w:p w:rsidR="00BC0CD7" w:rsidRDefault="003165F9">
      <w:pPr>
        <w:numPr>
          <w:ilvl w:val="0"/>
          <w:numId w:val="9"/>
        </w:numPr>
        <w:ind w:right="3" w:firstLine="0"/>
      </w:pPr>
      <w:r>
        <w:t xml:space="preserve">пустые обещания.  Все это демонстрирует несостоятельность, несерьезность руководителя. </w:t>
      </w:r>
    </w:p>
    <w:p w:rsidR="00BC0CD7" w:rsidRDefault="003165F9">
      <w:pPr>
        <w:spacing w:after="25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pStyle w:val="1"/>
        <w:ind w:left="703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Функции лидера </w:t>
      </w:r>
    </w:p>
    <w:p w:rsidR="00BC0CD7" w:rsidRDefault="003165F9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ind w:left="-15" w:right="3"/>
      </w:pPr>
      <w:r>
        <w:lastRenderedPageBreak/>
        <w:t>Основываяс</w:t>
      </w:r>
      <w:r>
        <w:t xml:space="preserve">ь на правилах профессионального поведения, можно выделить пять важнейших функций эффективного лидерства.  </w:t>
      </w:r>
    </w:p>
    <w:p w:rsidR="00BC0CD7" w:rsidRDefault="003165F9">
      <w:pPr>
        <w:numPr>
          <w:ilvl w:val="0"/>
          <w:numId w:val="10"/>
        </w:numPr>
        <w:ind w:right="3"/>
      </w:pPr>
      <w:r>
        <w:rPr>
          <w:b/>
        </w:rPr>
        <w:t>Обучение.</w:t>
      </w:r>
      <w:r>
        <w:t xml:space="preserve"> Это относится и </w:t>
      </w:r>
      <w:proofErr w:type="gramStart"/>
      <w:r>
        <w:t>к лидеру</w:t>
      </w:r>
      <w:proofErr w:type="gramEnd"/>
      <w:r>
        <w:t xml:space="preserve"> и к членам его команды. В любом деле для лучшего выполнения своих профессиональных обязанностей человек должен рас</w:t>
      </w:r>
      <w:r>
        <w:t xml:space="preserve">ти и развиваться. А это невозможно без обучения, без познания нового и современного, без расширения границ имеющихся знаний. Участие в семинарах, тренингах, доступ к специальной литературе – сегодня все это так доступно. Поэтому перспективный лидер всегда </w:t>
      </w:r>
      <w:r>
        <w:t xml:space="preserve">должен обучаться сам и мотивировать своих подчиненных к обучению.  </w:t>
      </w:r>
    </w:p>
    <w:p w:rsidR="00BC0CD7" w:rsidRDefault="003165F9">
      <w:pPr>
        <w:numPr>
          <w:ilvl w:val="0"/>
          <w:numId w:val="10"/>
        </w:numPr>
        <w:ind w:right="3"/>
      </w:pPr>
      <w:r>
        <w:rPr>
          <w:b/>
        </w:rPr>
        <w:t>Повышение психологической</w:t>
      </w:r>
      <w:r>
        <w:t xml:space="preserve"> </w:t>
      </w:r>
      <w:r>
        <w:rPr>
          <w:b/>
        </w:rPr>
        <w:t xml:space="preserve">мотивации. </w:t>
      </w:r>
      <w:r>
        <w:t xml:space="preserve">Важно сохранять высокую </w:t>
      </w:r>
      <w:proofErr w:type="spellStart"/>
      <w:r>
        <w:t>самомотивацию</w:t>
      </w:r>
      <w:proofErr w:type="spellEnd"/>
      <w:r>
        <w:t xml:space="preserve"> и мотивировать членов своей группы, команды.</w:t>
      </w:r>
      <w:r>
        <w:rPr>
          <w:b/>
        </w:rPr>
        <w:t xml:space="preserve"> </w:t>
      </w:r>
      <w:r>
        <w:t>Мотивация – это совокупность мотивов, побуждающих человека к активно</w:t>
      </w:r>
      <w:r>
        <w:t xml:space="preserve">й деятельности. Мотивация поведения дает ответы на вопросы: «Чего хочет человек?», «К чему он стремится?» и т. д. В этой связи лидеру следует направить мотивацию людей на достижение общих целей и высоких результатов к которым стремится команда, коллектив, </w:t>
      </w:r>
      <w:r>
        <w:t xml:space="preserve">группа. </w:t>
      </w:r>
    </w:p>
    <w:p w:rsidR="00BC0CD7" w:rsidRDefault="003165F9">
      <w:pPr>
        <w:numPr>
          <w:ilvl w:val="0"/>
          <w:numId w:val="10"/>
        </w:numPr>
        <w:ind w:right="3"/>
      </w:pPr>
      <w:r>
        <w:rPr>
          <w:b/>
        </w:rPr>
        <w:t>Соблюдение правил профессионального поведения.</w:t>
      </w:r>
      <w:r>
        <w:t xml:space="preserve"> Эти правила подробно рассмотрены выше и, если они соблюдаются, то психологическая мотивация сотрудников и их желание работать под руководством данного лидера возрастает.  </w:t>
      </w:r>
    </w:p>
    <w:p w:rsidR="00BC0CD7" w:rsidRDefault="003165F9">
      <w:pPr>
        <w:numPr>
          <w:ilvl w:val="0"/>
          <w:numId w:val="10"/>
        </w:numPr>
        <w:ind w:right="3"/>
      </w:pPr>
      <w:r>
        <w:rPr>
          <w:b/>
        </w:rPr>
        <w:t>Контроль за конечным результ</w:t>
      </w:r>
      <w:r>
        <w:rPr>
          <w:b/>
        </w:rPr>
        <w:t>атом работы</w:t>
      </w:r>
      <w:r>
        <w:t xml:space="preserve">. Это важнейшая функция эффективного руководства. Именно руководитель несет ответственность за конечный результат труда каждого сотрудника. Сотрудник лишь отвечает за четкое выполнение процедур, прописанных для него его «боссом». </w:t>
      </w:r>
    </w:p>
    <w:p w:rsidR="00BC0CD7" w:rsidRDefault="003165F9">
      <w:pPr>
        <w:numPr>
          <w:ilvl w:val="0"/>
          <w:numId w:val="10"/>
        </w:numPr>
        <w:ind w:right="3"/>
      </w:pPr>
      <w:r>
        <w:rPr>
          <w:b/>
        </w:rPr>
        <w:t>Прояснение и с</w:t>
      </w:r>
      <w:r>
        <w:rPr>
          <w:b/>
        </w:rPr>
        <w:t>оставление для подчиненного стандартов работы и процедур выполнения.</w:t>
      </w:r>
      <w:r>
        <w:t xml:space="preserve"> Работа любого подчиненного – это набор задач, и для их выполнения есть последовательность процедур. Эффективный руководитель должен знать, чем занята каждая минута рабочего времени всех е</w:t>
      </w:r>
      <w:r>
        <w:t>го подчиненных. Эффективное лидерство и руководство состоит из множества мелких и крупных, но очень важных и значимых процедур. Быть лидером – действительно не просто, и именно поэтому хорошему руководителю очень приятно видеть результаты своего труда, ког</w:t>
      </w:r>
      <w:r>
        <w:t xml:space="preserve">да компания развивается и прогрессирует. </w:t>
      </w:r>
    </w:p>
    <w:p w:rsidR="00BC0CD7" w:rsidRDefault="003165F9">
      <w:pPr>
        <w:spacing w:after="38" w:line="259" w:lineRule="auto"/>
        <w:ind w:firstLine="0"/>
        <w:jc w:val="left"/>
      </w:pPr>
      <w:r>
        <w:t xml:space="preserve"> </w:t>
      </w:r>
    </w:p>
    <w:p w:rsidR="00BC0CD7" w:rsidRDefault="003165F9">
      <w:pPr>
        <w:pStyle w:val="1"/>
        <w:ind w:left="703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Универсальные законы и принципы лидерства </w:t>
      </w:r>
    </w:p>
    <w:p w:rsidR="00BC0CD7" w:rsidRDefault="003165F9">
      <w:pPr>
        <w:spacing w:after="17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ind w:left="-15" w:right="3"/>
      </w:pPr>
      <w:r>
        <w:t xml:space="preserve">Законы лидерства </w:t>
      </w:r>
      <w:r>
        <w:t xml:space="preserve">формулировались и обсуждались на протяжении многих веков. Они тщательно изучаются в школах бизнеса, военных училищах и университетах. Они применяются в фирмах и организациях. Существует большое количество литературы о лидерстве. Книжные прилавки полны </w:t>
      </w:r>
      <w:r>
        <w:lastRenderedPageBreak/>
        <w:t>попу</w:t>
      </w:r>
      <w:r>
        <w:t>лярными книгами с громкими названиями: «25 законов лидерства», «100 абсолютных законов успеха…», «Законы управления людьми» и др. И в каждой из этих книг авторы пытаются рассказать, что лежит в основе успеха управления и как улучшить свои лидерские качеств</w:t>
      </w:r>
      <w:r>
        <w:t xml:space="preserve">а, чтобы быть богатым и счастливым. </w:t>
      </w:r>
    </w:p>
    <w:p w:rsidR="00BC0CD7" w:rsidRDefault="003165F9">
      <w:pPr>
        <w:ind w:left="-15" w:right="3"/>
      </w:pPr>
      <w:r>
        <w:t>Перечислим некоторые законы, которые являются универсальными и без которых, на наш взгляд, лидерский успех не состоится. Более того, применяя законы лидерства в своей жизни и работе, человек будет непременно развивать с</w:t>
      </w:r>
      <w:r>
        <w:t xml:space="preserve">вои способности и таланты, добиваясь в жизни большего и лучшего. Эти законы являются подтверждением и дополнением к вышеизложенному материалу.  </w:t>
      </w:r>
    </w:p>
    <w:p w:rsidR="00BC0CD7" w:rsidRDefault="003165F9">
      <w:pPr>
        <w:ind w:left="-15"/>
      </w:pPr>
      <w:r>
        <w:rPr>
          <w:b/>
          <w:i/>
          <w:color w:val="FF0000"/>
        </w:rPr>
        <w:t>Оптимизм</w:t>
      </w:r>
      <w:r>
        <w:rPr>
          <w:i/>
          <w:color w:val="FF0000"/>
        </w:rPr>
        <w:t xml:space="preserve"> – (от фр., лат. – наилучший) – </w:t>
      </w:r>
      <w:r>
        <w:rPr>
          <w:i/>
          <w:color w:val="FF0000"/>
        </w:rPr>
        <w:t>1) представление о том, что в мире господствует положительное начало, добро; 2) мироощущение, проникнутое жизнерадостностью, бодростью, верой в будущее, склонность видеть во всем хорошее</w:t>
      </w:r>
      <w:r>
        <w:t xml:space="preserve"> </w:t>
      </w:r>
    </w:p>
    <w:p w:rsidR="00BC0CD7" w:rsidRDefault="003165F9">
      <w:pPr>
        <w:numPr>
          <w:ilvl w:val="0"/>
          <w:numId w:val="11"/>
        </w:numPr>
        <w:ind w:right="3"/>
      </w:pPr>
      <w:r>
        <w:rPr>
          <w:b/>
        </w:rPr>
        <w:t>Закон оптимизма.</w:t>
      </w:r>
      <w:r>
        <w:t xml:space="preserve"> Он состоит в том, что истинный лидер излучает увере</w:t>
      </w:r>
      <w:r>
        <w:t xml:space="preserve">нность в том, что можно преодолеть любые трудности и достичь любых целей. Оптимизм – это одно из самых сильных качеств для лидерства и успеха в личной и деловой жизни. Оптимизм – это способность извлекать хорошее из любой ситуации. Он является фундаментом </w:t>
      </w:r>
      <w:r>
        <w:t>для позитивного мышления. Чем более оптимистично и позитивно настроен человек, тем более он созидателен. Если человеку свойственна пессимистическая жизненная концепция, то ему самому сложно жить, и тем, кто рядом тоже нелегко. Поэтому в ситуациях, когда не</w:t>
      </w:r>
      <w:r>
        <w:t xml:space="preserve"> достает оптимизма, можно прибегнуть к позитивным мыслеформам, или почитать </w:t>
      </w:r>
      <w:proofErr w:type="spellStart"/>
      <w:r>
        <w:t>аффирмации</w:t>
      </w:r>
      <w:proofErr w:type="spellEnd"/>
      <w:r>
        <w:t>. Одной из самых зрелых мыслеформ является обращение к высшему разуму. Бог-творец всего сущего, он всемогущ и если мы созданы по его образу и подобию, то мы тоже всемогущ</w:t>
      </w:r>
      <w:r>
        <w:t xml:space="preserve">и, во всяком случае, в отношении себя. </w:t>
      </w:r>
    </w:p>
    <w:p w:rsidR="00BC0CD7" w:rsidRDefault="003165F9">
      <w:pPr>
        <w:ind w:left="-15"/>
      </w:pPr>
      <w:proofErr w:type="spellStart"/>
      <w:r>
        <w:rPr>
          <w:b/>
          <w:i/>
          <w:color w:val="FF0000"/>
        </w:rPr>
        <w:t>Аффирмация</w:t>
      </w:r>
      <w:proofErr w:type="spellEnd"/>
      <w:r>
        <w:rPr>
          <w:i/>
          <w:color w:val="FF0000"/>
        </w:rPr>
        <w:t xml:space="preserve"> – (от лат. – подтверждение, заверение) – </w:t>
      </w:r>
      <w:proofErr w:type="gramStart"/>
      <w:r>
        <w:rPr>
          <w:i/>
          <w:color w:val="FF0000"/>
        </w:rPr>
        <w:t>словесная конструкция</w:t>
      </w:r>
      <w:proofErr w:type="gramEnd"/>
      <w:r>
        <w:rPr>
          <w:i/>
          <w:color w:val="FF0000"/>
        </w:rPr>
        <w:t xml:space="preserve"> нацеленная на определенный положительный результат</w:t>
      </w:r>
      <w:r>
        <w:t xml:space="preserve"> </w:t>
      </w:r>
    </w:p>
    <w:p w:rsidR="00BC0CD7" w:rsidRDefault="003165F9">
      <w:pPr>
        <w:numPr>
          <w:ilvl w:val="0"/>
          <w:numId w:val="11"/>
        </w:numPr>
        <w:ind w:right="3"/>
      </w:pPr>
      <w:r>
        <w:rPr>
          <w:b/>
        </w:rPr>
        <w:t>Закон амбиций.</w:t>
      </w:r>
      <w:r>
        <w:t xml:space="preserve"> Он предполагает страстное желание лидировать. Умение ясно видеть лучшее буд</w:t>
      </w:r>
      <w:r>
        <w:t xml:space="preserve">ущее и решимость его реализовать. Лидерские амбиции позволяют человеку точно знать, куда идти, зачем это надо и как это сделать. Амбиции помогают сформулировать цели, планы и стратегии, над которыми надо работать изо дня в день. </w:t>
      </w:r>
    </w:p>
    <w:p w:rsidR="00BC0CD7" w:rsidRDefault="003165F9">
      <w:pPr>
        <w:numPr>
          <w:ilvl w:val="0"/>
          <w:numId w:val="11"/>
        </w:numPr>
        <w:ind w:right="3"/>
      </w:pPr>
      <w:r>
        <w:rPr>
          <w:b/>
        </w:rPr>
        <w:t>Закон преодоления.</w:t>
      </w:r>
      <w:r>
        <w:t xml:space="preserve"> На пути</w:t>
      </w:r>
      <w:r>
        <w:t xml:space="preserve"> к любой важной цели лидеры неизбежно преодолевают временные сложности и неудачи. Умение эффективно реагировать на затруднения или кризисные ситуации является важным качеством лидера. Жизнь – это непрерывная череда проблем и трудностей. Не бывает успеха бе</w:t>
      </w:r>
      <w:r>
        <w:t>з временных неудач. Любая неудача – это повод подумать, взвесить и оценить, что сделано неправильно, и это трамплин к новым достижениям с новыми силами. Закон преодоления предполагает развитие таких качеств, как колоссальное терпение, выдержка, самообладан</w:t>
      </w:r>
      <w:r>
        <w:t xml:space="preserve">ие. </w:t>
      </w:r>
    </w:p>
    <w:p w:rsidR="00BC0CD7" w:rsidRDefault="003165F9">
      <w:pPr>
        <w:numPr>
          <w:ilvl w:val="0"/>
          <w:numId w:val="11"/>
        </w:numPr>
        <w:ind w:right="3"/>
      </w:pPr>
      <w:r>
        <w:rPr>
          <w:b/>
        </w:rPr>
        <w:lastRenderedPageBreak/>
        <w:t>Закон эмоциональной зрелости.</w:t>
      </w:r>
      <w:r>
        <w:t xml:space="preserve"> Этот закон гласит:</w:t>
      </w:r>
      <w:r>
        <w:rPr>
          <w:b/>
        </w:rPr>
        <w:t xml:space="preserve"> </w:t>
      </w:r>
      <w:r>
        <w:t>«Научись сдерживать свои эмоции – сохраняй самообладание». Любые эмоции дезорганизуют процесс управления, а он должен действовать, как хорошо отлаженный механизм. Эмоциональная зрелость позволяет сохран</w:t>
      </w:r>
      <w:r>
        <w:t>ять спокойствие перед лицом неприятностей и трудностей: без нервозности и злобы существовать в сложных обстоятельствах и ситуациях неопределенности. Эмоционально зрелый человек способен сохранять равновесие, спокойствие и уверенность в себе. Он обладает вн</w:t>
      </w:r>
      <w:r>
        <w:t xml:space="preserve">утренней силой и надежностью, что позволяет ему быть эффективным в делах. </w:t>
      </w:r>
    </w:p>
    <w:p w:rsidR="00BC0CD7" w:rsidRDefault="003165F9">
      <w:pPr>
        <w:numPr>
          <w:ilvl w:val="0"/>
          <w:numId w:val="11"/>
        </w:numPr>
        <w:ind w:right="3"/>
      </w:pPr>
      <w:r>
        <w:rPr>
          <w:b/>
        </w:rPr>
        <w:t>Закон совершенствования.</w:t>
      </w:r>
      <w:r>
        <w:t xml:space="preserve"> Лидер должен стараться быть лучшим во всем, что он делает. Вместе с тем лидеры задают определенные стандарты для других. Лидеры – это в какой-то мере </w:t>
      </w:r>
      <w:proofErr w:type="spellStart"/>
      <w:r>
        <w:t>перфек</w:t>
      </w:r>
      <w:r>
        <w:t>ционисты</w:t>
      </w:r>
      <w:proofErr w:type="spellEnd"/>
      <w:r>
        <w:t xml:space="preserve">.  </w:t>
      </w:r>
    </w:p>
    <w:p w:rsidR="00BC0CD7" w:rsidRDefault="003165F9">
      <w:pPr>
        <w:spacing w:after="25" w:line="259" w:lineRule="auto"/>
        <w:ind w:firstLine="0"/>
        <w:jc w:val="left"/>
      </w:pPr>
      <w:r>
        <w:t xml:space="preserve"> </w:t>
      </w:r>
    </w:p>
    <w:p w:rsidR="00BC0CD7" w:rsidRDefault="003165F9">
      <w:pPr>
        <w:spacing w:after="28" w:line="259" w:lineRule="auto"/>
        <w:ind w:left="0" w:right="4" w:firstLine="0"/>
        <w:jc w:val="right"/>
      </w:pPr>
      <w:proofErr w:type="spellStart"/>
      <w:r>
        <w:rPr>
          <w:b/>
          <w:i/>
          <w:color w:val="FF0000"/>
        </w:rPr>
        <w:t>Перфекционизм</w:t>
      </w:r>
      <w:proofErr w:type="spellEnd"/>
      <w:r>
        <w:rPr>
          <w:i/>
          <w:color w:val="FF0000"/>
        </w:rPr>
        <w:t xml:space="preserve"> – (от фр. – совершенство, высшая степень) –</w:t>
      </w:r>
    </w:p>
    <w:p w:rsidR="00BC0CD7" w:rsidRDefault="003165F9">
      <w:pPr>
        <w:ind w:left="-15" w:firstLine="0"/>
      </w:pPr>
      <w:r>
        <w:rPr>
          <w:i/>
          <w:color w:val="FF0000"/>
        </w:rPr>
        <w:t>стремление индивида к совершенству в действиях, делах, поведении</w:t>
      </w:r>
      <w:r>
        <w:t xml:space="preserve"> </w:t>
      </w:r>
    </w:p>
    <w:p w:rsidR="00BC0CD7" w:rsidRDefault="003165F9">
      <w:pPr>
        <w:ind w:left="-15" w:right="3"/>
      </w:pPr>
      <w:r>
        <w:t xml:space="preserve">Каждый лидер выбирает ступень совершенства для себя и своей команды и является вдохновителем, провозглашая стремление </w:t>
      </w:r>
      <w:r>
        <w:t>стать лучшим в своей сфере или отрасли, мотивируя тем самым команду к более высоким стандартам деятельности. Но, нельзя забывать, что стремление к совершенству должно быть разумным, в противном случае, чрезмерно стремясь к лучшему, можно долго оставаться н</w:t>
      </w:r>
      <w:r>
        <w:t xml:space="preserve">а месте. Некоторые специалисты даже считают, что </w:t>
      </w:r>
      <w:proofErr w:type="spellStart"/>
      <w:r>
        <w:t>перфекционизм</w:t>
      </w:r>
      <w:proofErr w:type="spellEnd"/>
      <w:r>
        <w:t xml:space="preserve"> является ограничивающим убеждением, тормозящим личностный прогресс. </w:t>
      </w:r>
    </w:p>
    <w:p w:rsidR="00BC0CD7" w:rsidRDefault="003165F9">
      <w:pPr>
        <w:numPr>
          <w:ilvl w:val="0"/>
          <w:numId w:val="11"/>
        </w:numPr>
        <w:ind w:right="3"/>
      </w:pPr>
      <w:r>
        <w:rPr>
          <w:b/>
        </w:rPr>
        <w:t>Закон предвидения.</w:t>
      </w:r>
      <w:r>
        <w:t xml:space="preserve"> Истинные лидеры обладают способностью к антиципации.  </w:t>
      </w:r>
    </w:p>
    <w:p w:rsidR="00BC0CD7" w:rsidRDefault="003165F9">
      <w:pPr>
        <w:ind w:left="-15"/>
      </w:pPr>
      <w:r>
        <w:rPr>
          <w:b/>
          <w:i/>
          <w:color w:val="FF0000"/>
        </w:rPr>
        <w:t>Антиципация</w:t>
      </w:r>
      <w:r>
        <w:rPr>
          <w:i/>
          <w:color w:val="FF0000"/>
        </w:rPr>
        <w:t xml:space="preserve"> – (от лат. – предвосхищение) – заранее</w:t>
      </w:r>
      <w:r>
        <w:rPr>
          <w:i/>
          <w:color w:val="FF0000"/>
        </w:rPr>
        <w:t xml:space="preserve"> составленное представление о чем-либо</w:t>
      </w:r>
      <w:r>
        <w:t xml:space="preserve"> </w:t>
      </w:r>
    </w:p>
    <w:p w:rsidR="00BC0CD7" w:rsidRDefault="003165F9">
      <w:pPr>
        <w:ind w:left="-15" w:right="3"/>
      </w:pPr>
      <w:r>
        <w:t xml:space="preserve">Лидеры обладают способностью визуализировать будущее, видеть большую картину, а потом вдохновлять других на совместную работу по реализации этих проектов. </w:t>
      </w:r>
    </w:p>
    <w:p w:rsidR="00BC0CD7" w:rsidRDefault="003165F9">
      <w:pPr>
        <w:ind w:left="-15" w:right="3"/>
      </w:pPr>
      <w:r>
        <w:t>Предсказывать, предчувствовать и предвидеть будущее – это ре</w:t>
      </w:r>
      <w:r>
        <w:t xml:space="preserve">зультат глубокого и всестороннего анализа существующей ситуации, проработки информации, умения перспективно мыслить, смотреть вперед, чувствовать неприятности и будущие успехи. </w:t>
      </w:r>
    </w:p>
    <w:p w:rsidR="00BC0CD7" w:rsidRDefault="003165F9">
      <w:pPr>
        <w:numPr>
          <w:ilvl w:val="0"/>
          <w:numId w:val="11"/>
        </w:numPr>
        <w:ind w:right="3"/>
      </w:pPr>
      <w:r>
        <w:rPr>
          <w:b/>
        </w:rPr>
        <w:t>Закон власти.</w:t>
      </w:r>
      <w:r>
        <w:t xml:space="preserve"> Власть – это способность влиять на распределение людей, денег и </w:t>
      </w:r>
      <w:r>
        <w:t>ресурсов. Она необходима для нормального течения жизни человека и общества. Власть получает тот человек, который способен наиболее эффективно использовать ее для получения желаемых результатов. Лидер – это человек, который оказывается более других способны</w:t>
      </w:r>
      <w:r>
        <w:t>м взять на себя бразды правления и удерживать их. Существует четыре основных типа власти.</w:t>
      </w:r>
      <w:r>
        <w:rPr>
          <w:i/>
        </w:rPr>
        <w:t xml:space="preserve"> Первый</w:t>
      </w:r>
      <w:r>
        <w:t xml:space="preserve"> – власть эксперта. Предполагает мастерство в выполнении своего дела. Если </w:t>
      </w:r>
      <w:r>
        <w:lastRenderedPageBreak/>
        <w:t>человек совершенен в выполнении какого-либо дела – это неизменно притягивает к себе д</w:t>
      </w:r>
      <w:r>
        <w:t xml:space="preserve">ругих и делает его авторитетным экспертом. </w:t>
      </w:r>
      <w:r>
        <w:rPr>
          <w:i/>
        </w:rPr>
        <w:t>Второй</w:t>
      </w:r>
      <w:r>
        <w:t xml:space="preserve"> тип – власть личности. Это способность нравиться людям, привлекать к себе внимание окружающих, притягивать своим обаянием. Это обладание высоким уровнем социального и эмоционального интеллекта. </w:t>
      </w:r>
      <w:r>
        <w:rPr>
          <w:i/>
        </w:rPr>
        <w:t>Третий</w:t>
      </w:r>
      <w:r>
        <w:t xml:space="preserve"> тип –</w:t>
      </w:r>
      <w:r>
        <w:t xml:space="preserve"> власть положения. Положение дает возможность управлять людьми, поощрять и наказывать, увольнять и принимать на работу. При этом личностные и профессиональные достоинства играют второстепенную роль. </w:t>
      </w:r>
      <w:r>
        <w:rPr>
          <w:i/>
        </w:rPr>
        <w:t>Четвертый</w:t>
      </w:r>
      <w:r>
        <w:t xml:space="preserve"> тип власти – приписанная власть. Если человек в</w:t>
      </w:r>
      <w:r>
        <w:t xml:space="preserve">ызывает безусловное уважение за свое мастерство и личностное обаяние и притягательность, то, как правило, большинством ему приписывается такая власть, которая принимается окружающими с удовольствием.  </w:t>
      </w:r>
    </w:p>
    <w:p w:rsidR="00BC0CD7" w:rsidRDefault="003165F9">
      <w:pPr>
        <w:ind w:left="-15" w:right="3"/>
      </w:pPr>
      <w:r>
        <w:t xml:space="preserve">В дополнение к вышеперечисленным законам лидерства добавим еще несколько рекомендаций, которые дает Георгий Огарев. Их также можно расценивать как правила, которые должен соблюдать лидер.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 xml:space="preserve">Научись слушать – станешь справедливым и рассудительным </w:t>
      </w:r>
      <w:proofErr w:type="gramStart"/>
      <w:r>
        <w:rPr>
          <w:b/>
        </w:rPr>
        <w:t>в глазах</w:t>
      </w:r>
      <w:proofErr w:type="gramEnd"/>
      <w:r>
        <w:rPr>
          <w:b/>
        </w:rPr>
        <w:t xml:space="preserve"> по</w:t>
      </w:r>
      <w:r>
        <w:rPr>
          <w:b/>
        </w:rPr>
        <w:t>дчиненных.</w:t>
      </w:r>
      <w:r>
        <w:t xml:space="preserve"> Руководитель, прежде чем научиться отдавать распоряжения, должен научиться слушать подчиненных. Если человека слушают – значит его уважают. Уважайте людей, которыми управляете.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Будь ближе к коллективу, узнай, чем живут твои работники.</w:t>
      </w:r>
      <w:r>
        <w:t xml:space="preserve"> Человек р</w:t>
      </w:r>
      <w:r>
        <w:t xml:space="preserve">аботает ради удовлетворения своих потребностей. Качество их удовлетворения влияет на рабочий процесс. Поэтому знание руководителя о том, чем живут и о чем думают его работники, – средство для эффективной работы организации.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Заводи приверженцев, умей узнав</w:t>
      </w:r>
      <w:r>
        <w:rPr>
          <w:b/>
        </w:rPr>
        <w:t>ать недовольных</w:t>
      </w:r>
      <w:r>
        <w:t xml:space="preserve">. Хорошая свита окружает короля. Преданность придворных поможет погасить пламя недовольства даже при сильном пожаре. Поэтому застраховывайте себя от «несчастных случаев».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Умей погасить конфликт с минимальными потерями.</w:t>
      </w:r>
      <w:r>
        <w:t xml:space="preserve"> Даже в самом слаженно</w:t>
      </w:r>
      <w:r>
        <w:t>м коллективе бывают конфликты, что говорит о развитии отношений в нем, но даже с учетом этого фактора конфликт требует разрешения. Цель руководителя – сделать это с наименьшими потерями, не принимать скоропалительных решений, которые потом невозможно будет</w:t>
      </w:r>
      <w:r>
        <w:t xml:space="preserve"> исправить. </w:t>
      </w:r>
      <w:r>
        <w:rPr>
          <w:i/>
        </w:rPr>
        <w:t xml:space="preserve">Не вставай ни на чью сторону в конфликтах между подчиненными. </w:t>
      </w:r>
      <w:r>
        <w:t>Управляющий должен быть беспристрастным в разрешении конфликтов между подчиненными. Выслушайте аргументы двух сторон и придите к единому решению. Помните, что вы – та третья сторона,</w:t>
      </w:r>
      <w:r>
        <w:t xml:space="preserve"> которой в цивилизованном мире отводится решение любых конфликтов.</w:t>
      </w:r>
      <w:r>
        <w:rPr>
          <w:b/>
        </w:rPr>
        <w:t xml:space="preserve"> </w:t>
      </w:r>
      <w:r>
        <w:t xml:space="preserve">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Будь примером во всем, заботься о своем имидже.</w:t>
      </w:r>
      <w:r>
        <w:t xml:space="preserve"> Все распоряжения «сверху» будут бессмысленны, если не будут подкреплены личным примером руководителя. Следя за своим поведением, речью, оде</w:t>
      </w:r>
      <w:r>
        <w:t xml:space="preserve">ждой и </w:t>
      </w:r>
      <w:r>
        <w:lastRenderedPageBreak/>
        <w:t xml:space="preserve">прочими составляющими имиджа, руководитель тем самым обеспечивает себе хорошую репутацию. 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Не пропускай ничего мимо себя.</w:t>
      </w:r>
      <w:r>
        <w:t xml:space="preserve"> Научитесь не пропускать ничего важного – и вы увидите, что это вскоре принесет свои плоды. То, что сегодня может быть для вас </w:t>
      </w:r>
      <w:r>
        <w:t xml:space="preserve">неинтересным и бесполезным, спустя некоторое время обретет важность.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 xml:space="preserve">Умей распознать способности человека и оптимально применить их в производстве. </w:t>
      </w:r>
      <w:r>
        <w:t>У каждого человека есть способности к чему-</w:t>
      </w:r>
      <w:r>
        <w:t xml:space="preserve">либо, иногда скрытые, о которых даже он сам не подозревает, но вы как руководитель должны уметь распознавать их, тогда каждый работник будет на своем месте и при этом вы рационально будете использовать его знания и умения.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Добейся уважения от каждого рабо</w:t>
      </w:r>
      <w:r>
        <w:rPr>
          <w:b/>
        </w:rPr>
        <w:t>тника.</w:t>
      </w:r>
      <w:r>
        <w:t xml:space="preserve"> Уважительное отношение работников к руководителю складывается постепенно, год за годом, и не так легко удержаться на этой высоте. Добиться этого можно многими путями, но нужно исключить уважение, основанное на страхе. Тогда каждый работник будет гор</w:t>
      </w:r>
      <w:r>
        <w:t xml:space="preserve">д тем, что работает в одной команде с человеком, к которому испытывает истинное уважение.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Умей распределить обязанности между подчиненными.</w:t>
      </w:r>
      <w:r>
        <w:t xml:space="preserve"> Чтобы работа компании была слаженной и приносила больше положительных результатов, нужно уметь распределять обязанн</w:t>
      </w:r>
      <w:r>
        <w:t xml:space="preserve">ости между подчиненными: каждый работник занимает свое место, не растрачивая энергию на выполнение не своих обязанностей.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Создай подчиненному хорошую репутацию – он постарается ее оправдать.</w:t>
      </w:r>
      <w:r>
        <w:t xml:space="preserve"> Сказать подчиненному в лицо, что вы о нем думаете, не сложно, но</w:t>
      </w:r>
      <w:r>
        <w:t xml:space="preserve"> это вряд ли лучший путь. Гораздо лучше обращаться с ним, как с человеком, о котором вы высокого мнения, – так возможно добиться от него именно того, что вам необходимо. Человек будет вести себя так, как это было желательно с самого начала.</w:t>
      </w:r>
      <w:r>
        <w:rPr>
          <w:b/>
        </w:rPr>
        <w:t xml:space="preserve">  </w:t>
      </w:r>
    </w:p>
    <w:p w:rsidR="00BC0CD7" w:rsidRDefault="003165F9">
      <w:pPr>
        <w:numPr>
          <w:ilvl w:val="0"/>
          <w:numId w:val="12"/>
        </w:numPr>
        <w:ind w:right="3"/>
      </w:pPr>
      <w:r>
        <w:rPr>
          <w:b/>
        </w:rPr>
        <w:t>Осваивай совр</w:t>
      </w:r>
      <w:r>
        <w:rPr>
          <w:b/>
        </w:rPr>
        <w:t>еменные достижения экономики, психологии, социологии и других наук.</w:t>
      </w:r>
      <w:r>
        <w:t xml:space="preserve"> Управление компанией – это еще и управление людьми, а это целая наука, в которой есть свои законы и ограничения. Их знание способствует более эффективному управлению компанией, а это есть </w:t>
      </w:r>
      <w:r>
        <w:t xml:space="preserve">самоцель каждого руководителя. </w:t>
      </w:r>
    </w:p>
    <w:p w:rsidR="00BC0CD7" w:rsidRDefault="003165F9">
      <w:pPr>
        <w:spacing w:after="33" w:line="259" w:lineRule="auto"/>
        <w:ind w:firstLine="0"/>
        <w:jc w:val="left"/>
      </w:pPr>
      <w:r>
        <w:rPr>
          <w:b/>
        </w:rPr>
        <w:t xml:space="preserve"> </w:t>
      </w:r>
    </w:p>
    <w:p w:rsidR="00BC0CD7" w:rsidRDefault="003165F9">
      <w:pPr>
        <w:spacing w:after="1" w:line="270" w:lineRule="auto"/>
        <w:ind w:left="703" w:right="3826" w:hanging="10"/>
        <w:jc w:val="left"/>
      </w:pPr>
      <w:r>
        <w:rPr>
          <w:b/>
        </w:rPr>
        <w:t xml:space="preserve">Вопросы и задания для самопроверки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Дайте определение лидерства.  </w:t>
      </w:r>
    </w:p>
    <w:p w:rsidR="00BC0CD7" w:rsidRDefault="003165F9">
      <w:pPr>
        <w:numPr>
          <w:ilvl w:val="0"/>
          <w:numId w:val="13"/>
        </w:numPr>
        <w:ind w:right="3"/>
      </w:pPr>
      <w:r>
        <w:t xml:space="preserve">Назовите основные теории и стили лидерства. </w:t>
      </w:r>
    </w:p>
    <w:p w:rsidR="00BC0CD7" w:rsidRDefault="003165F9">
      <w:pPr>
        <w:numPr>
          <w:ilvl w:val="0"/>
          <w:numId w:val="13"/>
        </w:numPr>
        <w:ind w:right="3"/>
      </w:pPr>
      <w:r>
        <w:t xml:space="preserve">Сформулируйте главные качества лидера.  </w:t>
      </w:r>
    </w:p>
    <w:p w:rsidR="00BC0CD7" w:rsidRDefault="003165F9">
      <w:pPr>
        <w:numPr>
          <w:ilvl w:val="0"/>
          <w:numId w:val="13"/>
        </w:numPr>
        <w:ind w:right="3"/>
      </w:pPr>
      <w:r>
        <w:lastRenderedPageBreak/>
        <w:t>Каковы правила профессионального поведения как условия личной эффек</w:t>
      </w:r>
      <w:r>
        <w:t xml:space="preserve">тивности делового человека? </w:t>
      </w:r>
    </w:p>
    <w:p w:rsidR="00BC0CD7" w:rsidRDefault="003165F9">
      <w:pPr>
        <w:numPr>
          <w:ilvl w:val="0"/>
          <w:numId w:val="13"/>
        </w:numPr>
        <w:ind w:right="3"/>
      </w:pPr>
      <w:r>
        <w:t xml:space="preserve">Каковы лидерские функции?  </w:t>
      </w:r>
    </w:p>
    <w:p w:rsidR="00BC0CD7" w:rsidRDefault="003165F9">
      <w:pPr>
        <w:numPr>
          <w:ilvl w:val="0"/>
          <w:numId w:val="13"/>
        </w:numPr>
        <w:ind w:right="3"/>
      </w:pPr>
      <w:r>
        <w:t xml:space="preserve">Назовите универсальные законы и принципы лидерства. </w:t>
      </w:r>
    </w:p>
    <w:p w:rsidR="00BC0CD7" w:rsidRDefault="003165F9">
      <w:pPr>
        <w:numPr>
          <w:ilvl w:val="0"/>
          <w:numId w:val="13"/>
        </w:numPr>
        <w:ind w:right="3"/>
      </w:pPr>
      <w:r>
        <w:t>Определите степень индивидуальной выраженности лидерств</w:t>
      </w:r>
      <w:r w:rsidR="00C802C0">
        <w:t>а с помощью теста. (Приложение 2</w:t>
      </w:r>
      <w:bookmarkStart w:id="0" w:name="_GoBack"/>
      <w:bookmarkEnd w:id="0"/>
      <w:r>
        <w:t xml:space="preserve">) </w:t>
      </w:r>
    </w:p>
    <w:p w:rsidR="00BC0CD7" w:rsidRDefault="003165F9">
      <w:pPr>
        <w:spacing w:after="0" w:line="259" w:lineRule="auto"/>
        <w:ind w:firstLine="0"/>
        <w:jc w:val="left"/>
      </w:pPr>
      <w:r>
        <w:t xml:space="preserve"> </w:t>
      </w:r>
    </w:p>
    <w:p w:rsidR="00BC0CD7" w:rsidRDefault="003165F9">
      <w:pPr>
        <w:spacing w:after="0" w:line="259" w:lineRule="auto"/>
        <w:ind w:left="0" w:firstLine="0"/>
        <w:jc w:val="left"/>
      </w:pPr>
      <w:r>
        <w:t xml:space="preserve"> </w:t>
      </w:r>
    </w:p>
    <w:sectPr w:rsidR="00BC0CD7">
      <w:footerReference w:type="even" r:id="rId21"/>
      <w:footerReference w:type="default" r:id="rId22"/>
      <w:footerReference w:type="first" r:id="rId23"/>
      <w:pgSz w:w="11908" w:h="16836"/>
      <w:pgMar w:top="571" w:right="1128" w:bottom="812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F9" w:rsidRDefault="003165F9">
      <w:pPr>
        <w:spacing w:after="0" w:line="240" w:lineRule="auto"/>
      </w:pPr>
      <w:r>
        <w:separator/>
      </w:r>
    </w:p>
  </w:endnote>
  <w:endnote w:type="continuationSeparator" w:id="0">
    <w:p w:rsidR="003165F9" w:rsidRDefault="0031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D7" w:rsidRDefault="003165F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BC0CD7" w:rsidRDefault="003165F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D7" w:rsidRDefault="003165F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02C0" w:rsidRPr="00C802C0">
      <w:rPr>
        <w:noProof/>
        <w:sz w:val="24"/>
      </w:rPr>
      <w:t>19</w:t>
    </w:r>
    <w:r>
      <w:rPr>
        <w:sz w:val="24"/>
      </w:rPr>
      <w:fldChar w:fldCharType="end"/>
    </w:r>
    <w:r>
      <w:rPr>
        <w:sz w:val="24"/>
      </w:rPr>
      <w:t xml:space="preserve"> </w:t>
    </w:r>
  </w:p>
  <w:p w:rsidR="00BC0CD7" w:rsidRDefault="003165F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D7" w:rsidRDefault="00BC0CD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F9" w:rsidRDefault="003165F9">
      <w:pPr>
        <w:spacing w:after="0" w:line="240" w:lineRule="auto"/>
      </w:pPr>
      <w:r>
        <w:separator/>
      </w:r>
    </w:p>
  </w:footnote>
  <w:footnote w:type="continuationSeparator" w:id="0">
    <w:p w:rsidR="003165F9" w:rsidRDefault="0031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4ED8"/>
    <w:multiLevelType w:val="hybridMultilevel"/>
    <w:tmpl w:val="12663FF2"/>
    <w:lvl w:ilvl="0" w:tplc="8D36C9B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830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80C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98AD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AE4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B807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705C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2843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073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8C7E70"/>
    <w:multiLevelType w:val="hybridMultilevel"/>
    <w:tmpl w:val="E1401A7A"/>
    <w:lvl w:ilvl="0" w:tplc="3BE8900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98B2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2AD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841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73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4AC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477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02BB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EA4F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8E226B"/>
    <w:multiLevelType w:val="hybridMultilevel"/>
    <w:tmpl w:val="44749846"/>
    <w:lvl w:ilvl="0" w:tplc="41FCE5C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D2F7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8A33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098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8B1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A862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8978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E39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64DD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2E4F4A"/>
    <w:multiLevelType w:val="hybridMultilevel"/>
    <w:tmpl w:val="0A14F816"/>
    <w:lvl w:ilvl="0" w:tplc="FD88EC7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AA55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3466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7214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8E1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211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AA3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B274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1873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6F16F2"/>
    <w:multiLevelType w:val="hybridMultilevel"/>
    <w:tmpl w:val="DFD6C86E"/>
    <w:lvl w:ilvl="0" w:tplc="C430F00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6CCB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C11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1EA8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4AD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E99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21F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5EE2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702F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0D1C08"/>
    <w:multiLevelType w:val="hybridMultilevel"/>
    <w:tmpl w:val="20420E28"/>
    <w:lvl w:ilvl="0" w:tplc="6540E6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EF3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E430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8CC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D23A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AA6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908F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618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8C0C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7E5859"/>
    <w:multiLevelType w:val="hybridMultilevel"/>
    <w:tmpl w:val="2AEE5392"/>
    <w:lvl w:ilvl="0" w:tplc="A03220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85F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A8C0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78FC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08C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884A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CBC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9250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9EDB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7C32227"/>
    <w:multiLevelType w:val="hybridMultilevel"/>
    <w:tmpl w:val="E674761E"/>
    <w:lvl w:ilvl="0" w:tplc="FCFAC15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1860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FA3A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40A3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66F9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2F07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6098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6678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40D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08C2C8A"/>
    <w:multiLevelType w:val="hybridMultilevel"/>
    <w:tmpl w:val="EFF8A8C6"/>
    <w:lvl w:ilvl="0" w:tplc="4BBE49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B0BB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EE37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C34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628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203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14F8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CC8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96E1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4DA4108"/>
    <w:multiLevelType w:val="hybridMultilevel"/>
    <w:tmpl w:val="43BE34E6"/>
    <w:lvl w:ilvl="0" w:tplc="B96E252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E95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D0C1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42B2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60C2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E9A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6DA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6642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E634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EB4F56"/>
    <w:multiLevelType w:val="hybridMultilevel"/>
    <w:tmpl w:val="D6F648FA"/>
    <w:lvl w:ilvl="0" w:tplc="0E52C7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C38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486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F249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F0B1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26F4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B83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A1B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663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3261DE"/>
    <w:multiLevelType w:val="hybridMultilevel"/>
    <w:tmpl w:val="760E7822"/>
    <w:lvl w:ilvl="0" w:tplc="23C490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64A4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8E6D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ED2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1239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608C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8D9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AA97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610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DB3063"/>
    <w:multiLevelType w:val="hybridMultilevel"/>
    <w:tmpl w:val="1A965D60"/>
    <w:lvl w:ilvl="0" w:tplc="9294CE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60DB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C6E1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42D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6698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06F8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09C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404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E17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D7"/>
    <w:rsid w:val="003165F9"/>
    <w:rsid w:val="00BC0CD7"/>
    <w:rsid w:val="00C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C521E-8EA4-4687-B005-41C3D933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70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der3000.ru/articles/goleman02.htm" TargetMode="External"/><Relationship Id="rId13" Type="http://schemas.openxmlformats.org/officeDocument/2006/relationships/hyperlink" Target="http://www.leader3000.ru/articles/goleman02.htm" TargetMode="External"/><Relationship Id="rId18" Type="http://schemas.openxmlformats.org/officeDocument/2006/relationships/hyperlink" Target="http://www.leader3000.ru/articles/goleman02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leader3000.ru/articles/goleman02.htm" TargetMode="External"/><Relationship Id="rId12" Type="http://schemas.openxmlformats.org/officeDocument/2006/relationships/hyperlink" Target="http://www.leader3000.ru/articles/goleman02.htm" TargetMode="External"/><Relationship Id="rId17" Type="http://schemas.openxmlformats.org/officeDocument/2006/relationships/hyperlink" Target="http://www.leader3000.ru/articles/goleman02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eader3000.ru/articles/goleman02.htm" TargetMode="External"/><Relationship Id="rId20" Type="http://schemas.openxmlformats.org/officeDocument/2006/relationships/hyperlink" Target="http://www.leader3000.ru/articles/goleman02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ader3000.ru/articles/goleman02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leader3000.ru/articles/goleman02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leader3000.ru/articles/goleman02.htm" TargetMode="External"/><Relationship Id="rId19" Type="http://schemas.openxmlformats.org/officeDocument/2006/relationships/hyperlink" Target="http://www.leader3000.ru/articles/goleman0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ader3000.ru/articles/goleman02.htm" TargetMode="External"/><Relationship Id="rId14" Type="http://schemas.openxmlformats.org/officeDocument/2006/relationships/hyperlink" Target="http://www.leader3000.ru/articles/goleman02.ht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6596</Words>
  <Characters>37600</Characters>
  <Application>Microsoft Office Word</Application>
  <DocSecurity>0</DocSecurity>
  <Lines>313</Lines>
  <Paragraphs>88</Paragraphs>
  <ScaleCrop>false</ScaleCrop>
  <Company>diakov.net</Company>
  <LinksUpToDate>false</LinksUpToDate>
  <CharactersWithSpaces>44108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№ 1</dc:title>
  <dc:subject/>
  <dc:creator>k-fpk</dc:creator>
  <cp:keywords/>
  <cp:lastModifiedBy>RePack by Diakov</cp:lastModifiedBy>
  <cp:revision>2</cp:revision>
  <dcterms:created xsi:type="dcterms:W3CDTF">2020-04-11T08:05:00Z</dcterms:created>
  <dcterms:modified xsi:type="dcterms:W3CDTF">2020-04-11T08:05:00Z</dcterms:modified>
</cp:coreProperties>
</file>