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29" w:rsidRDefault="000C0129" w:rsidP="000C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 2</w:t>
      </w:r>
    </w:p>
    <w:p w:rsidR="000C0129" w:rsidRDefault="000C0129" w:rsidP="000C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Вытянутый круг, или овал.</w:t>
      </w:r>
    </w:p>
    <w:p w:rsidR="000C0129" w:rsidRDefault="000C0129" w:rsidP="000C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Научить ребенка делать сравнительный анализ геометрических фигур. Находить сходство и различие. Увидеть овал в окружающих предметах. Научится рисовать овал и предметы овальной формы.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Развивать  фантазию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чувство формы.</w:t>
      </w:r>
    </w:p>
    <w:p w:rsidR="000C0129" w:rsidRDefault="000C0129" w:rsidP="000C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и материалы: овал вырезанный из бумаги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картона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альбом; простой карандаш; ластик; цветные карандаши или восковые мелки по желанию ребенка.</w:t>
      </w:r>
    </w:p>
    <w:p w:rsidR="000C0129" w:rsidRDefault="000C0129" w:rsidP="000C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вариантов:</w:t>
      </w:r>
    </w:p>
    <w:p w:rsidR="000C0129" w:rsidRDefault="000C0129" w:rsidP="000C012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фиолетовая, гладкая, а внутри косточка. Что это?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 ,это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слива! Она овальная кисло-сладкая и растет на дереве.</w:t>
      </w:r>
    </w:p>
    <w:p w:rsidR="000C0129" w:rsidRDefault="000C0129" w:rsidP="000C012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Конфета овальная: у овала 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углов,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конфета похожа на вытянутый круг.</w:t>
      </w:r>
    </w:p>
    <w:p w:rsidR="000C0129" w:rsidRDefault="000C0129" w:rsidP="000C012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Зеленый хрустящий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овал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растет на грядке что это ?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огурец  овальной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формы.</w:t>
      </w:r>
    </w:p>
    <w:p w:rsidR="000C0129" w:rsidRDefault="000C0129" w:rsidP="000C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дается возможность ребенку самому вспомнить и представить какие он знает предметы где основой является овал.</w:t>
      </w:r>
    </w:p>
    <w:p w:rsidR="000C0129" w:rsidRDefault="000C0129" w:rsidP="000C0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Практическая работа:</w:t>
      </w:r>
    </w:p>
    <w:p w:rsidR="000C0129" w:rsidRDefault="000C0129" w:rsidP="000C012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Делим альбомный лист на 6 равных частей. И в каждой части рисуем и раскрашиваем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сначала  овал</w:t>
      </w:r>
      <w:proofErr w:type="gramEnd"/>
      <w:r>
        <w:rPr>
          <w:rFonts w:ascii="Times New Roman" w:hAnsi="Times New Roman" w:cs="Times New Roman"/>
          <w:sz w:val="28"/>
          <w:szCs w:val="28"/>
        </w:rPr>
        <w:t>, потом сливу, конфету, огурец и два других овальных  предмета на выбор ребенка.( смотрите приложение) 60 минут.</w:t>
      </w:r>
    </w:p>
    <w:p w:rsidR="000C0129" w:rsidRDefault="000C0129" w:rsidP="000C012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Придумать и нарисовать предмет состоящий из 2-х и более овалов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>( 20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0C0129" w:rsidRDefault="000C0129" w:rsidP="000C012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16D8A" w:rsidRDefault="00816D8A"/>
    <w:p w:rsidR="000C0129" w:rsidRDefault="000C0129"/>
    <w:p w:rsidR="000C0129" w:rsidRDefault="000C0129"/>
    <w:p w:rsidR="000C0129" w:rsidRDefault="000C0129"/>
    <w:p w:rsidR="000C0129" w:rsidRDefault="000C0129"/>
    <w:p w:rsidR="000C0129" w:rsidRDefault="000C0129"/>
    <w:p w:rsidR="000C0129" w:rsidRDefault="000C0129"/>
    <w:p w:rsidR="000C0129" w:rsidRDefault="000C0129"/>
    <w:p w:rsidR="000C0129" w:rsidRDefault="000C0129">
      <w:r>
        <w:rPr>
          <w:noProof/>
          <w:lang w:eastAsia="ru-RU"/>
        </w:rPr>
        <w:lastRenderedPageBreak/>
        <w:drawing>
          <wp:inline distT="0" distB="0" distL="0" distR="0" wp14:anchorId="28D33B70" wp14:editId="16717553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C7FA3"/>
    <w:multiLevelType w:val="hybridMultilevel"/>
    <w:tmpl w:val="BA0E4FB8"/>
    <w:lvl w:ilvl="0" w:tplc="3E4C49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5486FA5"/>
    <w:multiLevelType w:val="hybridMultilevel"/>
    <w:tmpl w:val="C9E615E2"/>
    <w:lvl w:ilvl="0" w:tplc="55505F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065"/>
    <w:rsid w:val="00001065"/>
    <w:rsid w:val="000C0129"/>
    <w:rsid w:val="008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651D5-23DA-49BD-893C-1749FC73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1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2021-10-08T10:53:00Z</dcterms:created>
  <dcterms:modified xsi:type="dcterms:W3CDTF">2021-10-08T10:54:00Z</dcterms:modified>
</cp:coreProperties>
</file>