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BE" w:rsidRPr="00E826BE" w:rsidRDefault="00E826BE" w:rsidP="00581BC5">
      <w:pPr>
        <w:ind w:left="-851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Дистанционные занятия с 3.02 по</w:t>
      </w:r>
      <w:r w:rsidR="00D4606C">
        <w:rPr>
          <w:rFonts w:ascii="Times New Roman" w:hAnsi="Times New Roman" w:cs="Times New Roman"/>
          <w:b/>
          <w:i/>
          <w:sz w:val="40"/>
          <w:szCs w:val="40"/>
        </w:rPr>
        <w:t xml:space="preserve"> 16.02.2022г</w:t>
      </w:r>
      <w:bookmarkStart w:id="0" w:name="_GoBack"/>
      <w:bookmarkEnd w:id="0"/>
    </w:p>
    <w:p w:rsidR="00581BC5" w:rsidRPr="00581BC5" w:rsidRDefault="00581BC5" w:rsidP="00581BC5">
      <w:pPr>
        <w:ind w:left="-851"/>
        <w:rPr>
          <w:rFonts w:ascii="Times New Roman" w:hAnsi="Times New Roman" w:cs="Times New Roman"/>
          <w:b/>
          <w:sz w:val="40"/>
          <w:szCs w:val="40"/>
        </w:rPr>
      </w:pPr>
      <w:r w:rsidRPr="00581BC5">
        <w:rPr>
          <w:rFonts w:ascii="Times New Roman" w:hAnsi="Times New Roman" w:cs="Times New Roman"/>
          <w:b/>
          <w:sz w:val="40"/>
          <w:szCs w:val="40"/>
        </w:rPr>
        <w:t>Антон Павлович Чехов «Белолобый»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 xml:space="preserve">Голодная волчиха встала, чтобы идти на охоту. Её волчата, все трое, крепко спали, сбившись в кучу, и грели друг </w:t>
      </w:r>
      <w:r>
        <w:rPr>
          <w:rFonts w:ascii="Times New Roman" w:hAnsi="Times New Roman" w:cs="Times New Roman"/>
          <w:sz w:val="40"/>
          <w:szCs w:val="40"/>
        </w:rPr>
        <w:t>друга. Она облизала их и пошла.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 xml:space="preserve">Был уже весенний месяц март, но по ночам деревья трещали от холода, как в декабре, и едва высунешь язык, как его начинало сильно щипать. Волчиха была слабого здоровья, мнительная; она вздрагивала от малейшего шума </w:t>
      </w:r>
      <w:proofErr w:type="gramStart"/>
      <w:r w:rsidRPr="00581BC5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Pr="00581BC5">
        <w:rPr>
          <w:rFonts w:ascii="Times New Roman" w:hAnsi="Times New Roman" w:cs="Times New Roman"/>
          <w:sz w:val="40"/>
          <w:szCs w:val="40"/>
        </w:rPr>
        <w:t xml:space="preserve"> всё думала о том, как бы дома без неё кто не обидел волчат. Запах человеческих и лошадиных следов, пни, сложенные дрова и тёмная унавоженная дорога пугали её; ей казалось, будто за деревьями в потёмках стоят люди </w:t>
      </w:r>
      <w:r>
        <w:rPr>
          <w:rFonts w:ascii="Times New Roman" w:hAnsi="Times New Roman" w:cs="Times New Roman"/>
          <w:sz w:val="40"/>
          <w:szCs w:val="40"/>
        </w:rPr>
        <w:t>и где- то за лесом воют собаки.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Она была уже не молода, и чутьё у неё ослабело, так что, случалось, лисий след она принимала за собачий и иногда даже, обманутая чутьём, сбивалась с дороги, чего с нею никогда не бывало в молодости. По слабости здоровья она уже не охотилась на телят и крупных баранов, как прежде, и уже далеко обходила лошадей с жеребятами, а питалась одною падалью; свежее мясо ей приходилось кушать очень редко, только весной, когда она, набредя на зайчиху, отнимала у неё детей или забиралась к м</w:t>
      </w:r>
      <w:r>
        <w:rPr>
          <w:rFonts w:ascii="Times New Roman" w:hAnsi="Times New Roman" w:cs="Times New Roman"/>
          <w:sz w:val="40"/>
          <w:szCs w:val="40"/>
        </w:rPr>
        <w:t>ужикам в хлев, где были ягнята.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lastRenderedPageBreak/>
        <w:t xml:space="preserve">В верстах четырёх от её логовища, у почтовой дороги, стояло зимовье. Тут жил сторож Игнат, старик лет семидесяти, который всё кашлял и разговаривал сам с собой; обыкновенно ночью он спал, а днём бродил по лесу с ружьём-одностволкой и посвистывал на зайцев. Должно быть, раньше он служил в механиках, потому что каждый раз, прежде чем остановиться, кричал себе: «Стоп, машина!» и прежде чем пойти дальше: «Полный ход!» При нём находилась громадная чёрная собака неизвестной породы, по имени Арапка. Когда она забегала далеко вперёд, то он кричал ей: «Задний ход!» Иногда он пел и при этом сильно шатался и часто падал (волчиха думала, что это от ветра) и кричал: «Сошёл </w:t>
      </w:r>
      <w:r>
        <w:rPr>
          <w:rFonts w:ascii="Times New Roman" w:hAnsi="Times New Roman" w:cs="Times New Roman"/>
          <w:sz w:val="40"/>
          <w:szCs w:val="40"/>
        </w:rPr>
        <w:t>с рельсов!»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Волчиха помнила, что летом и осенью около зимовья паслись баран и две ярки, и когда она не так давно пробегала мимо, то ей послышалось, будто в хлеву блеяли. И теперь, подходя к зимовью, она соображала, что уже март и, судя по времени, в хлеву должны быть ягнята непременно. Её мучил голод, она думала о том, с какою жадностью она будет есть ягнёнка, и от таких мыслей зубы у неё щёлкали и глаза светили</w:t>
      </w:r>
      <w:r>
        <w:rPr>
          <w:rFonts w:ascii="Times New Roman" w:hAnsi="Times New Roman" w:cs="Times New Roman"/>
          <w:sz w:val="40"/>
          <w:szCs w:val="40"/>
        </w:rPr>
        <w:t>сь в потёмках, как два огонька.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Изба Игната, его сарай, хлев и колодец были окружены высокими сугробами. Было тихо. Арапка,</w:t>
      </w:r>
      <w:r>
        <w:rPr>
          <w:rFonts w:ascii="Times New Roman" w:hAnsi="Times New Roman" w:cs="Times New Roman"/>
          <w:sz w:val="40"/>
          <w:szCs w:val="40"/>
        </w:rPr>
        <w:t xml:space="preserve"> должно быть, спала под сараем.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lastRenderedPageBreak/>
        <w:t>По сугробу волчиха взобралась на хлев и стала разгребать лапами и мордой соломенную крышу. Солома была гнилая и рыхлая, так что волчиха едва не провалилась; на неё вдруг прямо в морду пахнуло тёплым паром и запахом навоза и овечьего молока. Внизу, почувствовав холод, нежно заблеял ягнёнок. Прыгнув в дыру, волчиха упала передними лапами и грудью на что-то мягкое и тёплое, должно быть на барана, и в это время в хлеву что-то вдруг завизжало, залаяло и залилось тонким подвывающим голоском, овцы шарахнулись к стенке, и волчиха, испугавшись, схватила, что первое попа</w:t>
      </w:r>
      <w:r>
        <w:rPr>
          <w:rFonts w:ascii="Times New Roman" w:hAnsi="Times New Roman" w:cs="Times New Roman"/>
          <w:sz w:val="40"/>
          <w:szCs w:val="40"/>
        </w:rPr>
        <w:t>лось в зубы, и бросилась вон...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Она бежала, напрягая силы, а в это время Арапка, уже почуявшая волка, неистово выла, кудахтали в зимовье потревоженные куры, и И</w:t>
      </w:r>
      <w:r>
        <w:rPr>
          <w:rFonts w:ascii="Times New Roman" w:hAnsi="Times New Roman" w:cs="Times New Roman"/>
          <w:sz w:val="40"/>
          <w:szCs w:val="40"/>
        </w:rPr>
        <w:t>гнат, выйдя на крыльцо, кричал: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— Полный ход! Пошёл к свистку!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И свистел, как машина, и потом — го-го-го-</w:t>
      </w:r>
      <w:proofErr w:type="spellStart"/>
      <w:r w:rsidRPr="00581BC5">
        <w:rPr>
          <w:rFonts w:ascii="Times New Roman" w:hAnsi="Times New Roman" w:cs="Times New Roman"/>
          <w:sz w:val="40"/>
          <w:szCs w:val="40"/>
        </w:rPr>
        <w:t>го</w:t>
      </w:r>
      <w:proofErr w:type="spellEnd"/>
      <w:r w:rsidRPr="00581BC5">
        <w:rPr>
          <w:rFonts w:ascii="Times New Roman" w:hAnsi="Times New Roman" w:cs="Times New Roman"/>
          <w:sz w:val="40"/>
          <w:szCs w:val="40"/>
        </w:rPr>
        <w:t>!.. И весь</w:t>
      </w:r>
      <w:r>
        <w:rPr>
          <w:rFonts w:ascii="Times New Roman" w:hAnsi="Times New Roman" w:cs="Times New Roman"/>
          <w:sz w:val="40"/>
          <w:szCs w:val="40"/>
        </w:rPr>
        <w:t xml:space="preserve"> этот шум повторяло лесное эхо.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 xml:space="preserve">Когда мало-помалу всё это затихло, волчиха успокоилась немного и стала замечать, что её добыча, которую она держала в зубах и волокла по снегу, была тяжелее и как будто твёрже, чем обыкновенно бывают в эту пору ягнята; и пахло как будто иначе, и слышались какие-то странные звуки... Волчиха остановилась и положила свою ношу на </w:t>
      </w:r>
      <w:r w:rsidRPr="00581BC5">
        <w:rPr>
          <w:rFonts w:ascii="Times New Roman" w:hAnsi="Times New Roman" w:cs="Times New Roman"/>
          <w:sz w:val="40"/>
          <w:szCs w:val="40"/>
        </w:rPr>
        <w:lastRenderedPageBreak/>
        <w:t>снег, чтобы отдохнуть и начать есть, и вдруг отскочила с отвращением. Это был не ягнёнок, а щенок, чёрный, с большой головой и на высоких ногах, крупной породы, с таким же белым пятном во весь лоб, как у Арапки. Судя по манерам, это был невежа, простой дворняжка. Он облизал свою помятую, раненую спину и как ни в чём не бывало замахал хвостом и залаял на волчицу. Она зарычала, как собака, и побежала от него. Он за ней. Она оглянулась и щёлкнула зубами; он остановился в недоумении и, вероятно, решив, что это она играет с ним, протянул морду по направлению к зимовью и залился звонким, радостным лаем, как бы приглашая мать свою Арап</w:t>
      </w:r>
      <w:r>
        <w:rPr>
          <w:rFonts w:ascii="Times New Roman" w:hAnsi="Times New Roman" w:cs="Times New Roman"/>
          <w:sz w:val="40"/>
          <w:szCs w:val="40"/>
        </w:rPr>
        <w:t>ку поиграть с ним и с волчихой.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Уже светало, и когда волчиха пробиралась к себе густым осинником, то было видно отчётливо каждую осинку, и уже просыпались тетерева и часто вспархивали красивые петухи, обеспокоенные неост</w:t>
      </w:r>
      <w:r>
        <w:rPr>
          <w:rFonts w:ascii="Times New Roman" w:hAnsi="Times New Roman" w:cs="Times New Roman"/>
          <w:sz w:val="40"/>
          <w:szCs w:val="40"/>
        </w:rPr>
        <w:t xml:space="preserve">орожными прыжками и лаем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щенка.</w:t>
      </w:r>
      <w:r w:rsidRPr="00581BC5">
        <w:rPr>
          <w:rFonts w:ascii="Times New Roman" w:hAnsi="Times New Roman" w:cs="Times New Roman"/>
          <w:sz w:val="40"/>
          <w:szCs w:val="40"/>
        </w:rPr>
        <w:t>«</w:t>
      </w:r>
      <w:proofErr w:type="gramEnd"/>
      <w:r w:rsidRPr="00581BC5">
        <w:rPr>
          <w:rFonts w:ascii="Times New Roman" w:hAnsi="Times New Roman" w:cs="Times New Roman"/>
          <w:sz w:val="40"/>
          <w:szCs w:val="40"/>
        </w:rPr>
        <w:t>Зачем</w:t>
      </w:r>
      <w:proofErr w:type="spellEnd"/>
      <w:r w:rsidRPr="00581BC5">
        <w:rPr>
          <w:rFonts w:ascii="Times New Roman" w:hAnsi="Times New Roman" w:cs="Times New Roman"/>
          <w:sz w:val="40"/>
          <w:szCs w:val="40"/>
        </w:rPr>
        <w:t xml:space="preserve"> он бежит за мной? — думала волчиха с досадой, — Должно быть</w:t>
      </w:r>
      <w:r>
        <w:rPr>
          <w:rFonts w:ascii="Times New Roman" w:hAnsi="Times New Roman" w:cs="Times New Roman"/>
          <w:sz w:val="40"/>
          <w:szCs w:val="40"/>
        </w:rPr>
        <w:t>, он хочет, чтобы я его съела».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 xml:space="preserve">Жила она с волчатами в неглубокой яме; года три назад во время сильной бури вывернуло с корнем высокую старую сосну, отчего и образовалась эта яма. Теперь на дне её были старые листья и мох, тут же валялись кости и бычьи рога, которыми играли волчата. Они уже проснулись, и все трое, очень похожие друг на друга, стояли рядом на краю своей ямы и, глядя на возвращавшуюся мать, помахивали </w:t>
      </w:r>
      <w:r w:rsidRPr="00581BC5">
        <w:rPr>
          <w:rFonts w:ascii="Times New Roman" w:hAnsi="Times New Roman" w:cs="Times New Roman"/>
          <w:sz w:val="40"/>
          <w:szCs w:val="40"/>
        </w:rPr>
        <w:lastRenderedPageBreak/>
        <w:t>хвостами. Увидев их, щенок остановился поодаль и долго смотрел на них; заметив, что они тоже внимательно смотрят на него, он стал лаять на них сердито, как на чужих.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Уже рассвело и взошло солнце, засверкал кругом снег, а он всё стоял поодаль и лаял. Волчата сосали свою мать, пихая её лапами в тощий живот, а она в это время грызла лошадиную кость, белую и сухую; ее мучил голод, голова разболелась от собачьего лая, и хотелось ей броситься на неп</w:t>
      </w:r>
      <w:r>
        <w:rPr>
          <w:rFonts w:ascii="Times New Roman" w:hAnsi="Times New Roman" w:cs="Times New Roman"/>
          <w:sz w:val="40"/>
          <w:szCs w:val="40"/>
        </w:rPr>
        <w:t>рошеного гостя и разорвать его.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Наконец щенок утомился и охрип; видя, что его не боятся и даже не обращают на него внимания, он стал несмело, то приседая, то подскакивая, подходить к волчатам. Теперь, при дневном свете, легко уже было рассмотреть его. Белый лоб у него был большой, а на лбу бугор, какой бывает у очень глупых собак; глаза были маленькие, голубые, тусклые, а выражение всей морды чрезвычайно глупое. Подойдя к волчатам, он протянул вперёд широкие лапы</w:t>
      </w:r>
      <w:r>
        <w:rPr>
          <w:rFonts w:ascii="Times New Roman" w:hAnsi="Times New Roman" w:cs="Times New Roman"/>
          <w:sz w:val="40"/>
          <w:szCs w:val="40"/>
        </w:rPr>
        <w:t>, положил на них морду и начал: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— Мня, мня... </w:t>
      </w:r>
      <w:proofErr w:type="spellStart"/>
      <w:r>
        <w:rPr>
          <w:rFonts w:ascii="Times New Roman" w:hAnsi="Times New Roman" w:cs="Times New Roman"/>
          <w:sz w:val="40"/>
          <w:szCs w:val="40"/>
        </w:rPr>
        <w:t>нга-нга-нга</w:t>
      </w:r>
      <w:proofErr w:type="spellEnd"/>
      <w:r>
        <w:rPr>
          <w:rFonts w:ascii="Times New Roman" w:hAnsi="Times New Roman" w:cs="Times New Roman"/>
          <w:sz w:val="40"/>
          <w:szCs w:val="40"/>
        </w:rPr>
        <w:t>!..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 xml:space="preserve">Волчата ничего не поняли, но замахали хвостами. Тогда щенок ударил лапой одного волчонка по большой голове. Волчонок тоже ударил его лапой по голове. Щенок стал к нему боком и посмотрел на него искоса, помахивая хвостом, потом вдруг рванулся с места и сделал несколько </w:t>
      </w:r>
      <w:r w:rsidRPr="00581BC5">
        <w:rPr>
          <w:rFonts w:ascii="Times New Roman" w:hAnsi="Times New Roman" w:cs="Times New Roman"/>
          <w:sz w:val="40"/>
          <w:szCs w:val="40"/>
        </w:rPr>
        <w:lastRenderedPageBreak/>
        <w:t>кругов по насту. Волчата погнались за ним, он упал на спину и задрал вверх ноги, и они втроём напали на него и, визжа от восторга, стали кусать его, но не больно, а в шутку. Вороны сидели на высокой сосне и смотрели сверху на их борьбу. И очень беспокоились. Стало шумно и весело. Солнце припекало уже по-весеннему; и петухи, то и дело перелетавшие через сосну, поваленную бурей, при блеске солнца казались изумр</w:t>
      </w:r>
      <w:r>
        <w:rPr>
          <w:rFonts w:ascii="Times New Roman" w:hAnsi="Times New Roman" w:cs="Times New Roman"/>
          <w:sz w:val="40"/>
          <w:szCs w:val="40"/>
        </w:rPr>
        <w:t>удными.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Обыкновенно волчихи приучают своих детей к охоте, давая им поиграть с добычей; и теперь, глядя, как волчата гонялись по насту за щенком и боролись с ним, волчи</w:t>
      </w:r>
      <w:r>
        <w:rPr>
          <w:rFonts w:ascii="Times New Roman" w:hAnsi="Times New Roman" w:cs="Times New Roman"/>
          <w:sz w:val="40"/>
          <w:szCs w:val="40"/>
        </w:rPr>
        <w:t>ха думала: «Пускай приучаются».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Наигравшись, волчата пошли в яму и легли спать. Щенок повыл немного с голоду, потом также растянулся на солнышке. А п</w:t>
      </w:r>
      <w:r>
        <w:rPr>
          <w:rFonts w:ascii="Times New Roman" w:hAnsi="Times New Roman" w:cs="Times New Roman"/>
          <w:sz w:val="40"/>
          <w:szCs w:val="40"/>
        </w:rPr>
        <w:t>роснувшись, опять стали играть.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Весь день и вечером волчиха вспоминала, как прошлой ночью в хлеву блеял ягнёнок и как пахло овечьим молоком, и от аппетита она всё щелкала зубами и не переставала грызть с жадностью старую кость, воображая себе, что это ягнёнок. Волчата сосали, а щенок, который хотел есть,</w:t>
      </w:r>
      <w:r>
        <w:rPr>
          <w:rFonts w:ascii="Times New Roman" w:hAnsi="Times New Roman" w:cs="Times New Roman"/>
          <w:sz w:val="40"/>
          <w:szCs w:val="40"/>
        </w:rPr>
        <w:t xml:space="preserve"> бегал кругом и обнюхивал снег.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«</w:t>
      </w:r>
      <w:proofErr w:type="gramStart"/>
      <w:r w:rsidRPr="00581BC5">
        <w:rPr>
          <w:rFonts w:ascii="Times New Roman" w:hAnsi="Times New Roman" w:cs="Times New Roman"/>
          <w:sz w:val="40"/>
          <w:szCs w:val="40"/>
        </w:rPr>
        <w:t>Съ</w:t>
      </w:r>
      <w:r>
        <w:rPr>
          <w:rFonts w:ascii="Times New Roman" w:hAnsi="Times New Roman" w:cs="Times New Roman"/>
          <w:sz w:val="40"/>
          <w:szCs w:val="40"/>
        </w:rPr>
        <w:t>ем-ка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его...» — решила волчиха.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 xml:space="preserve">Она подошла к нему, а он лизнул её в морду и заскулил, думая, что она хочет играть с ним. В былое время она едала собак, но от щенка сильно пахло псиной, и, по </w:t>
      </w:r>
      <w:r w:rsidRPr="00581BC5">
        <w:rPr>
          <w:rFonts w:ascii="Times New Roman" w:hAnsi="Times New Roman" w:cs="Times New Roman"/>
          <w:sz w:val="40"/>
          <w:szCs w:val="40"/>
        </w:rPr>
        <w:lastRenderedPageBreak/>
        <w:t xml:space="preserve">слабости здоровья, она уже не терпела этого запаха; ей стало </w:t>
      </w:r>
      <w:r>
        <w:rPr>
          <w:rFonts w:ascii="Times New Roman" w:hAnsi="Times New Roman" w:cs="Times New Roman"/>
          <w:sz w:val="40"/>
          <w:szCs w:val="40"/>
        </w:rPr>
        <w:t>противно, и она отошла прочь...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К ночи похолодало.</w:t>
      </w:r>
      <w:r>
        <w:rPr>
          <w:rFonts w:ascii="Times New Roman" w:hAnsi="Times New Roman" w:cs="Times New Roman"/>
          <w:sz w:val="40"/>
          <w:szCs w:val="40"/>
        </w:rPr>
        <w:t xml:space="preserve"> Щенок соскучился и ушёл домой.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Когда волчата крепко уснули, волчиха опять отправилась на охоту. Как и в прошлую ночь, она тревожилась малейшего шума, и её пугали пни, дрова, тёмные, одиноко стоящие кусты можжевельника, издали похожие на людей. Она бежала в стороне от дороги, по насту. Вдруг далеко впереди на дороге замелькало что-то тёмное... Она напрягла зрение и слух: в самом деле, что-то шло впереди, и даже слышны были мерные шаги. Не барсук ли? Она осторожно, чуть дыша, забирая всё в сторону, обогнала тёмное пятно, оглянулась на него и узнала. Это не спеша, шагом возвращался к себ</w:t>
      </w:r>
      <w:r>
        <w:rPr>
          <w:rFonts w:ascii="Times New Roman" w:hAnsi="Times New Roman" w:cs="Times New Roman"/>
          <w:sz w:val="40"/>
          <w:szCs w:val="40"/>
        </w:rPr>
        <w:t>е в зимовье щенок с белым лбом.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«Как бы он опять мне не помешал», — подумала волчиха и быстро побежала вперёд.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 xml:space="preserve">Но зимовье было уже близко. Она опять взобралась на хлев по сугробу. Вчерашняя дыра была уже заделана яровой соломой, и по крыше протянулись две новые слеги. Волчиха стала быстро работать ногами и мордой, оглядываясь, не идёт ли щенок, но едва пахнуло на неё тёплым паром и запахом навоза, как сзади послышался радостный, заливчатый лай. Это вернулся щенок. Он прыгнул к волчихе на крышу, потом в дыру и, почувствовав себя дома, в тепле, узнав своих овец, залаял </w:t>
      </w:r>
      <w:r w:rsidRPr="00581BC5">
        <w:rPr>
          <w:rFonts w:ascii="Times New Roman" w:hAnsi="Times New Roman" w:cs="Times New Roman"/>
          <w:sz w:val="40"/>
          <w:szCs w:val="40"/>
        </w:rPr>
        <w:lastRenderedPageBreak/>
        <w:t>ещё громче... Арапка проснулась под сараем и, почуяв волка, завыла, закудахтали куры, и когда на крыльце показался Игнат со своей одностволкой, то перепуганная волчиха бы</w:t>
      </w:r>
      <w:r>
        <w:rPr>
          <w:rFonts w:ascii="Times New Roman" w:hAnsi="Times New Roman" w:cs="Times New Roman"/>
          <w:sz w:val="40"/>
          <w:szCs w:val="40"/>
        </w:rPr>
        <w:t>ла уже далеко от зимовья.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— Фюйть! — засвистел Игна</w:t>
      </w:r>
      <w:r>
        <w:rPr>
          <w:rFonts w:ascii="Times New Roman" w:hAnsi="Times New Roman" w:cs="Times New Roman"/>
          <w:sz w:val="40"/>
          <w:szCs w:val="40"/>
        </w:rPr>
        <w:t>т. — Фюйть! Гони на всех парах!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Он спустил курок — ружьё дало осечку; он спустил ещё раз — опять осечка; он спустил в третий раз — и громадный огненный сноп вылетел из ствола, и раздалось оглушительное «</w:t>
      </w:r>
      <w:proofErr w:type="spellStart"/>
      <w:r w:rsidRPr="00581BC5">
        <w:rPr>
          <w:rFonts w:ascii="Times New Roman" w:hAnsi="Times New Roman" w:cs="Times New Roman"/>
          <w:sz w:val="40"/>
          <w:szCs w:val="40"/>
        </w:rPr>
        <w:t>бу</w:t>
      </w:r>
      <w:proofErr w:type="spellEnd"/>
      <w:r w:rsidRPr="00581BC5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581BC5">
        <w:rPr>
          <w:rFonts w:ascii="Times New Roman" w:hAnsi="Times New Roman" w:cs="Times New Roman"/>
          <w:sz w:val="40"/>
          <w:szCs w:val="40"/>
        </w:rPr>
        <w:t>бу</w:t>
      </w:r>
      <w:proofErr w:type="spellEnd"/>
      <w:r w:rsidRPr="00581BC5">
        <w:rPr>
          <w:rFonts w:ascii="Times New Roman" w:hAnsi="Times New Roman" w:cs="Times New Roman"/>
          <w:sz w:val="40"/>
          <w:szCs w:val="40"/>
        </w:rPr>
        <w:t xml:space="preserve">!». Ему сильно отдало в плечо; и, взявши в одну руку ружьё, а в другую топор, он </w:t>
      </w:r>
      <w:r>
        <w:rPr>
          <w:rFonts w:ascii="Times New Roman" w:hAnsi="Times New Roman" w:cs="Times New Roman"/>
          <w:sz w:val="40"/>
          <w:szCs w:val="40"/>
        </w:rPr>
        <w:t>пошёл посмотреть, отчего шум...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Нем</w:t>
      </w:r>
      <w:r>
        <w:rPr>
          <w:rFonts w:ascii="Times New Roman" w:hAnsi="Times New Roman" w:cs="Times New Roman"/>
          <w:sz w:val="40"/>
          <w:szCs w:val="40"/>
        </w:rPr>
        <w:t>ного погодя он вернулся в избу.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 xml:space="preserve">— Что там? — спросил хриплым голосом странник, ночевавший у него </w:t>
      </w:r>
      <w:r>
        <w:rPr>
          <w:rFonts w:ascii="Times New Roman" w:hAnsi="Times New Roman" w:cs="Times New Roman"/>
          <w:sz w:val="40"/>
          <w:szCs w:val="40"/>
        </w:rPr>
        <w:t>в эту ночь и разбуженный шумом.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— Ничего... — ответил Игнат. — Пустое дело. Повадился наш Белолобый с овцами спать, в тепле. Только нет того понятия, чтобы в дверь</w:t>
      </w:r>
      <w:r>
        <w:rPr>
          <w:rFonts w:ascii="Times New Roman" w:hAnsi="Times New Roman" w:cs="Times New Roman"/>
          <w:sz w:val="40"/>
          <w:szCs w:val="40"/>
        </w:rPr>
        <w:t>, а норовит всё как бы в крышу.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— Глупый.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 xml:space="preserve">— Да, пружина в мозгу лопнула. Смерть не люблю глупых! — вздохнул Игнат, </w:t>
      </w:r>
      <w:proofErr w:type="spellStart"/>
      <w:r w:rsidRPr="00581BC5">
        <w:rPr>
          <w:rFonts w:ascii="Times New Roman" w:hAnsi="Times New Roman" w:cs="Times New Roman"/>
          <w:sz w:val="40"/>
          <w:szCs w:val="40"/>
        </w:rPr>
        <w:t>полезая</w:t>
      </w:r>
      <w:proofErr w:type="spellEnd"/>
      <w:r w:rsidRPr="00581BC5">
        <w:rPr>
          <w:rFonts w:ascii="Times New Roman" w:hAnsi="Times New Roman" w:cs="Times New Roman"/>
          <w:sz w:val="40"/>
          <w:szCs w:val="40"/>
        </w:rPr>
        <w:t xml:space="preserve"> на печь. — Ну, божий человек, рано ещё встава</w:t>
      </w:r>
      <w:r>
        <w:rPr>
          <w:rFonts w:ascii="Times New Roman" w:hAnsi="Times New Roman" w:cs="Times New Roman"/>
          <w:sz w:val="40"/>
          <w:szCs w:val="40"/>
        </w:rPr>
        <w:t>ть, давай спать полным ходом...</w:t>
      </w:r>
    </w:p>
    <w:p w:rsidR="00581BC5" w:rsidRPr="00581BC5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lastRenderedPageBreak/>
        <w:t>А утром он подозвал к себе Белолобого, больно оттрепал его за уши и потом, наказывая его</w:t>
      </w:r>
      <w:r>
        <w:rPr>
          <w:rFonts w:ascii="Times New Roman" w:hAnsi="Times New Roman" w:cs="Times New Roman"/>
          <w:sz w:val="40"/>
          <w:szCs w:val="40"/>
        </w:rPr>
        <w:t xml:space="preserve"> хворостиной, всё приговаривал:</w:t>
      </w:r>
    </w:p>
    <w:p w:rsidR="00275EA6" w:rsidRDefault="00581BC5" w:rsidP="00581BC5">
      <w:pPr>
        <w:ind w:left="-851"/>
        <w:rPr>
          <w:rFonts w:ascii="Times New Roman" w:hAnsi="Times New Roman" w:cs="Times New Roman"/>
          <w:sz w:val="40"/>
          <w:szCs w:val="40"/>
        </w:rPr>
      </w:pPr>
      <w:r w:rsidRPr="00581BC5">
        <w:rPr>
          <w:rFonts w:ascii="Times New Roman" w:hAnsi="Times New Roman" w:cs="Times New Roman"/>
          <w:sz w:val="40"/>
          <w:szCs w:val="40"/>
        </w:rPr>
        <w:t>— Ходи в дверь! Ходи в дверь! Ходи в дверь!</w:t>
      </w:r>
    </w:p>
    <w:p w:rsidR="0066799D" w:rsidRPr="0066799D" w:rsidRDefault="0066799D" w:rsidP="0066799D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  <w:r w:rsidRPr="0066799D">
        <w:rPr>
          <w:rFonts w:ascii="Times New Roman" w:hAnsi="Times New Roman" w:cs="Times New Roman"/>
          <w:sz w:val="40"/>
          <w:szCs w:val="40"/>
        </w:rPr>
        <w:t>Унавоженный — удобренный навозом.</w:t>
      </w:r>
    </w:p>
    <w:p w:rsidR="0066799D" w:rsidRPr="0066799D" w:rsidRDefault="0066799D" w:rsidP="0066799D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  <w:r w:rsidRPr="0066799D">
        <w:rPr>
          <w:rFonts w:ascii="Times New Roman" w:hAnsi="Times New Roman" w:cs="Times New Roman"/>
          <w:sz w:val="40"/>
          <w:szCs w:val="40"/>
        </w:rPr>
        <w:t>Осинник — осиновая роща.</w:t>
      </w:r>
    </w:p>
    <w:p w:rsidR="0066799D" w:rsidRPr="0066799D" w:rsidRDefault="0066799D" w:rsidP="0066799D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  <w:r w:rsidRPr="0066799D">
        <w:rPr>
          <w:rFonts w:ascii="Times New Roman" w:hAnsi="Times New Roman" w:cs="Times New Roman"/>
          <w:sz w:val="40"/>
          <w:szCs w:val="40"/>
        </w:rPr>
        <w:t>Наст — твёрдая кора на снегу, образующаяся после оттепели.</w:t>
      </w:r>
    </w:p>
    <w:p w:rsidR="0066799D" w:rsidRDefault="0066799D" w:rsidP="0066799D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  <w:r w:rsidRPr="0066799D">
        <w:rPr>
          <w:rFonts w:ascii="Times New Roman" w:hAnsi="Times New Roman" w:cs="Times New Roman"/>
          <w:sz w:val="40"/>
          <w:szCs w:val="40"/>
        </w:rPr>
        <w:t>Слега — горизонтальные брёвна и брусья, которые закладываются под пол и потолок в русских избах.</w:t>
      </w:r>
    </w:p>
    <w:p w:rsidR="00D516BC" w:rsidRDefault="00D516BC" w:rsidP="0066799D">
      <w:pPr>
        <w:ind w:left="-851"/>
        <w:rPr>
          <w:rFonts w:ascii="Times New Roman" w:hAnsi="Times New Roman" w:cs="Times New Roman"/>
          <w:sz w:val="40"/>
          <w:szCs w:val="40"/>
        </w:rPr>
      </w:pPr>
    </w:p>
    <w:p w:rsidR="00D516BC" w:rsidRDefault="00D4606C" w:rsidP="0066799D">
      <w:pPr>
        <w:ind w:left="-851"/>
        <w:rPr>
          <w:rFonts w:ascii="Times New Roman" w:hAnsi="Times New Roman" w:cs="Times New Roman"/>
          <w:sz w:val="40"/>
          <w:szCs w:val="40"/>
        </w:rPr>
      </w:pPr>
      <w:hyperlink r:id="rId6" w:history="1">
        <w:r w:rsidR="00D516BC" w:rsidRPr="006765B8">
          <w:rPr>
            <w:rStyle w:val="aa"/>
            <w:rFonts w:ascii="Times New Roman" w:hAnsi="Times New Roman" w:cs="Times New Roman"/>
            <w:sz w:val="40"/>
            <w:szCs w:val="40"/>
          </w:rPr>
          <w:t>https://diafilm.net/diafilm/2216-belolobyy</w:t>
        </w:r>
      </w:hyperlink>
    </w:p>
    <w:p w:rsidR="00D516BC" w:rsidRDefault="00CF7DB3" w:rsidP="0066799D">
      <w:pPr>
        <w:ind w:left="-851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диафильм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«Белолобый»</w:t>
      </w:r>
    </w:p>
    <w:p w:rsidR="00CF7DB3" w:rsidRDefault="00CF7DB3" w:rsidP="0066799D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****************************************************выучить наизусть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b/>
          <w:bCs/>
          <w:sz w:val="40"/>
          <w:szCs w:val="40"/>
        </w:rPr>
      </w:pPr>
      <w:r w:rsidRPr="00CF7DB3">
        <w:rPr>
          <w:rFonts w:ascii="Times New Roman" w:hAnsi="Times New Roman" w:cs="Times New Roman"/>
          <w:b/>
          <w:bCs/>
          <w:sz w:val="40"/>
          <w:szCs w:val="40"/>
        </w:rPr>
        <w:t>Ирина Пивоварова «Вежливый ослик»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Был Ослик очень вежливым,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Воспитанным он был.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Всем улыбался, кланялся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И «здравствуй» говорил.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Затем он отходил на шаг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lastRenderedPageBreak/>
        <w:t>И говорил: «Тюлень — тюфяк.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А заяц — трус. А лев — дурак.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А слон — обжора и толстяк».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Ни разу доброго словца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Он не сказал ни про кого,</w:t>
      </w:r>
    </w:p>
    <w:p w:rsidR="00CF7DB3" w:rsidRP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И я прошу тебя, дружок,</w:t>
      </w:r>
    </w:p>
    <w:p w:rsidR="00CF7DB3" w:rsidRDefault="00CF7DB3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 w:rsidRPr="00CF7DB3">
        <w:rPr>
          <w:rFonts w:ascii="Times New Roman" w:hAnsi="Times New Roman" w:cs="Times New Roman"/>
          <w:sz w:val="40"/>
          <w:szCs w:val="40"/>
        </w:rPr>
        <w:t>Не будь похожим на него.</w:t>
      </w:r>
    </w:p>
    <w:p w:rsidR="00E826BE" w:rsidRDefault="00E826BE" w:rsidP="00CF7DB3">
      <w:pPr>
        <w:ind w:left="-851"/>
        <w:rPr>
          <w:rFonts w:ascii="Times New Roman" w:hAnsi="Times New Roman" w:cs="Times New Roman"/>
          <w:sz w:val="40"/>
          <w:szCs w:val="40"/>
        </w:rPr>
      </w:pPr>
    </w:p>
    <w:p w:rsidR="00E826BE" w:rsidRDefault="00E826BE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***************************************************Злые и добрые литературные герои-беседа</w:t>
      </w:r>
    </w:p>
    <w:p w:rsidR="00E826BE" w:rsidRDefault="00E826BE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Литературные примеры: «</w:t>
      </w:r>
      <w:proofErr w:type="spellStart"/>
      <w:r>
        <w:rPr>
          <w:rFonts w:ascii="Times New Roman" w:hAnsi="Times New Roman" w:cs="Times New Roman"/>
          <w:sz w:val="40"/>
          <w:szCs w:val="40"/>
        </w:rPr>
        <w:t>Бармалей</w:t>
      </w:r>
      <w:proofErr w:type="spellEnd"/>
      <w:r>
        <w:rPr>
          <w:rFonts w:ascii="Times New Roman" w:hAnsi="Times New Roman" w:cs="Times New Roman"/>
          <w:sz w:val="40"/>
          <w:szCs w:val="40"/>
        </w:rPr>
        <w:t>», «Айболит»</w:t>
      </w:r>
    </w:p>
    <w:p w:rsidR="00E826BE" w:rsidRPr="00CF7DB3" w:rsidRDefault="00E826BE" w:rsidP="00CF7DB3">
      <w:pPr>
        <w:ind w:left="-851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читать</w:t>
      </w:r>
      <w:proofErr w:type="gramEnd"/>
    </w:p>
    <w:p w:rsidR="00CF7DB3" w:rsidRPr="0066799D" w:rsidRDefault="00CF7DB3" w:rsidP="0066799D">
      <w:pPr>
        <w:ind w:left="-851"/>
        <w:rPr>
          <w:rFonts w:ascii="Times New Roman" w:hAnsi="Times New Roman" w:cs="Times New Roman"/>
          <w:sz w:val="40"/>
          <w:szCs w:val="40"/>
        </w:rPr>
      </w:pPr>
    </w:p>
    <w:p w:rsidR="0066799D" w:rsidRPr="00581BC5" w:rsidRDefault="0066799D" w:rsidP="00581BC5">
      <w:pPr>
        <w:ind w:left="-851"/>
        <w:rPr>
          <w:rFonts w:ascii="Times New Roman" w:hAnsi="Times New Roman" w:cs="Times New Roman"/>
          <w:sz w:val="40"/>
          <w:szCs w:val="40"/>
        </w:rPr>
      </w:pPr>
    </w:p>
    <w:sectPr w:rsidR="0066799D" w:rsidRPr="00581B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75" w:rsidRDefault="00273B75" w:rsidP="00581BC5">
      <w:pPr>
        <w:spacing w:after="0" w:line="240" w:lineRule="auto"/>
      </w:pPr>
      <w:r>
        <w:separator/>
      </w:r>
    </w:p>
  </w:endnote>
  <w:endnote w:type="continuationSeparator" w:id="0">
    <w:p w:rsidR="00273B75" w:rsidRDefault="00273B75" w:rsidP="0058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75" w:rsidRDefault="00273B75" w:rsidP="00581BC5">
      <w:pPr>
        <w:spacing w:after="0" w:line="240" w:lineRule="auto"/>
      </w:pPr>
      <w:r>
        <w:separator/>
      </w:r>
    </w:p>
  </w:footnote>
  <w:footnote w:type="continuationSeparator" w:id="0">
    <w:p w:rsidR="00273B75" w:rsidRDefault="00273B75" w:rsidP="0058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446662"/>
      <w:docPartObj>
        <w:docPartGallery w:val="Page Numbers (Top of Page)"/>
        <w:docPartUnique/>
      </w:docPartObj>
    </w:sdtPr>
    <w:sdtEndPr/>
    <w:sdtContent>
      <w:p w:rsidR="00581BC5" w:rsidRDefault="00581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6C">
          <w:rPr>
            <w:noProof/>
          </w:rPr>
          <w:t>10</w:t>
        </w:r>
        <w:r>
          <w:fldChar w:fldCharType="end"/>
        </w:r>
      </w:p>
    </w:sdtContent>
  </w:sdt>
  <w:p w:rsidR="00581BC5" w:rsidRDefault="00581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9A"/>
    <w:rsid w:val="00273B75"/>
    <w:rsid w:val="00275EA6"/>
    <w:rsid w:val="00581BC5"/>
    <w:rsid w:val="005B636B"/>
    <w:rsid w:val="00666D31"/>
    <w:rsid w:val="0066799D"/>
    <w:rsid w:val="009F11F7"/>
    <w:rsid w:val="00CB329A"/>
    <w:rsid w:val="00CF7DB3"/>
    <w:rsid w:val="00D4606C"/>
    <w:rsid w:val="00D516BC"/>
    <w:rsid w:val="00E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C6660-872A-4D4C-AE55-DCE181F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C5"/>
  </w:style>
  <w:style w:type="paragraph" w:styleId="a5">
    <w:name w:val="footer"/>
    <w:basedOn w:val="a"/>
    <w:link w:val="a6"/>
    <w:uiPriority w:val="99"/>
    <w:unhideWhenUsed/>
    <w:rsid w:val="0058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C5"/>
  </w:style>
  <w:style w:type="paragraph" w:styleId="a7">
    <w:name w:val="Balloon Text"/>
    <w:basedOn w:val="a"/>
    <w:link w:val="a8"/>
    <w:uiPriority w:val="99"/>
    <w:semiHidden/>
    <w:unhideWhenUsed/>
    <w:rsid w:val="00581B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BC5"/>
    <w:rPr>
      <w:rFonts w:ascii="Calibri" w:hAnsi="Calibri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799D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51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film.net/diafilm/2216-beloloby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2022-02-01T04:13:00Z</cp:lastPrinted>
  <dcterms:created xsi:type="dcterms:W3CDTF">2022-02-01T04:05:00Z</dcterms:created>
  <dcterms:modified xsi:type="dcterms:W3CDTF">2022-02-02T05:06:00Z</dcterms:modified>
</cp:coreProperties>
</file>