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4BA5" w:rsidRPr="001F280A" w:rsidRDefault="00CB4BA5" w:rsidP="00CB4BA5">
      <w:pPr>
        <w:spacing w:before="375" w:after="375" w:line="240" w:lineRule="auto"/>
        <w:textAlignment w:val="baseline"/>
        <w:outlineLvl w:val="2"/>
        <w:rPr>
          <w:rFonts w:ascii="Arial" w:eastAsia="Times New Roman" w:hAnsi="Arial" w:cs="Arial"/>
          <w:caps/>
          <w:color w:val="EC799E"/>
          <w:sz w:val="38"/>
          <w:szCs w:val="38"/>
          <w:lang w:eastAsia="ru-RU"/>
        </w:rPr>
      </w:pPr>
      <w:r w:rsidRPr="001F280A">
        <w:rPr>
          <w:rFonts w:ascii="Arial" w:eastAsia="Times New Roman" w:hAnsi="Arial" w:cs="Arial"/>
          <w:caps/>
          <w:color w:val="EC799E"/>
          <w:sz w:val="38"/>
          <w:szCs w:val="38"/>
          <w:lang w:eastAsia="ru-RU"/>
        </w:rPr>
        <w:t>БРАСЛЕТ С БЕЛЫМИ И ЖЕЛТЫМИ РОМАШКАМИ</w:t>
      </w:r>
    </w:p>
    <w:p w:rsidR="00CB4BA5" w:rsidRPr="001F280A" w:rsidRDefault="00CB4BA5" w:rsidP="00CB4BA5">
      <w:pPr>
        <w:spacing w:before="375" w:after="375" w:line="240" w:lineRule="auto"/>
        <w:textAlignment w:val="baseline"/>
        <w:rPr>
          <w:rFonts w:ascii="Arial" w:eastAsia="Times New Roman" w:hAnsi="Arial" w:cs="Arial"/>
          <w:color w:val="555A59"/>
          <w:sz w:val="24"/>
          <w:szCs w:val="24"/>
          <w:lang w:eastAsia="ru-RU"/>
        </w:rPr>
      </w:pPr>
      <w:r w:rsidRPr="001F280A">
        <w:rPr>
          <w:rFonts w:ascii="Arial" w:eastAsia="Times New Roman" w:hAnsi="Arial" w:cs="Arial"/>
          <w:color w:val="555A59"/>
          <w:sz w:val="24"/>
          <w:szCs w:val="24"/>
          <w:lang w:eastAsia="ru-RU"/>
        </w:rPr>
        <w:t>Поместите на нить 6 белых бисерин и зафиксируйте их через последнюю в кольцо. Добавьте на нить желтую бисеринку и спустите ее вниз. Через две бусины в третью вставьте иглу и вытяните туго нить. Один цветочек готов.</w:t>
      </w:r>
    </w:p>
    <w:p w:rsidR="00CB4BA5" w:rsidRPr="001F280A" w:rsidRDefault="00CB4BA5" w:rsidP="00CB4BA5">
      <w:pPr>
        <w:spacing w:after="0" w:line="240" w:lineRule="auto"/>
        <w:textAlignment w:val="baseline"/>
        <w:rPr>
          <w:rFonts w:ascii="Arial" w:eastAsia="Times New Roman" w:hAnsi="Arial" w:cs="Arial"/>
          <w:color w:val="555A59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EC799E"/>
          <w:sz w:val="24"/>
          <w:szCs w:val="24"/>
          <w:bdr w:val="none" w:sz="0" w:space="0" w:color="auto" w:frame="1"/>
          <w:lang w:eastAsia="ru-RU"/>
        </w:rPr>
        <w:drawing>
          <wp:inline distT="0" distB="0" distL="0" distR="0" wp14:anchorId="2733D1B5" wp14:editId="0A00DE6E">
            <wp:extent cx="6096000" cy="4572000"/>
            <wp:effectExtent l="19050" t="0" r="0" b="0"/>
            <wp:docPr id="1" name="Рисунок 1" descr="Браслет с ромашками из бисера-сформируйте кольцо и вставьте серединку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раслет с ромашками из бисера-сформируйте кольцо и вставьте серединку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57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4BA5" w:rsidRPr="001F280A" w:rsidRDefault="00CB4BA5" w:rsidP="00CB4BA5">
      <w:pPr>
        <w:spacing w:before="375" w:after="375" w:line="240" w:lineRule="auto"/>
        <w:textAlignment w:val="baseline"/>
        <w:rPr>
          <w:rFonts w:ascii="Arial" w:eastAsia="Times New Roman" w:hAnsi="Arial" w:cs="Arial"/>
          <w:color w:val="555A59"/>
          <w:sz w:val="24"/>
          <w:szCs w:val="24"/>
          <w:lang w:eastAsia="ru-RU"/>
        </w:rPr>
      </w:pPr>
      <w:r w:rsidRPr="001F280A">
        <w:rPr>
          <w:rFonts w:ascii="Arial" w:eastAsia="Times New Roman" w:hAnsi="Arial" w:cs="Arial"/>
          <w:color w:val="555A59"/>
          <w:sz w:val="24"/>
          <w:szCs w:val="24"/>
          <w:lang w:eastAsia="ru-RU"/>
        </w:rPr>
        <w:t>Возьмите 2 бусины желтого цвета и поместите их на иглу. Вставьте иглу через одну бусинку вниз от выхода нитки и вытяните ее через 2 бусинки вперед.</w:t>
      </w:r>
    </w:p>
    <w:p w:rsidR="00CB4BA5" w:rsidRPr="001F280A" w:rsidRDefault="00CB4BA5" w:rsidP="00CB4BA5">
      <w:pPr>
        <w:spacing w:after="0" w:line="240" w:lineRule="auto"/>
        <w:textAlignment w:val="baseline"/>
        <w:rPr>
          <w:rFonts w:ascii="Arial" w:eastAsia="Times New Roman" w:hAnsi="Arial" w:cs="Arial"/>
          <w:color w:val="555A59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EC799E"/>
          <w:sz w:val="24"/>
          <w:szCs w:val="24"/>
          <w:bdr w:val="none" w:sz="0" w:space="0" w:color="auto" w:frame="1"/>
          <w:lang w:eastAsia="ru-RU"/>
        </w:rPr>
        <w:lastRenderedPageBreak/>
        <w:drawing>
          <wp:inline distT="0" distB="0" distL="0" distR="0" wp14:anchorId="5E61D4FC" wp14:editId="6A34BC22">
            <wp:extent cx="6096000" cy="4076700"/>
            <wp:effectExtent l="19050" t="0" r="0" b="0"/>
            <wp:docPr id="2" name="Рисунок 2" descr="Браслет с ромашками из бисера-добавьте две желтые бисерины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Браслет с ромашками из бисера-добавьте две желтые бисерины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07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4BA5" w:rsidRPr="001F280A" w:rsidRDefault="00CB4BA5" w:rsidP="00CB4BA5">
      <w:pPr>
        <w:spacing w:before="375" w:after="375" w:line="240" w:lineRule="auto"/>
        <w:textAlignment w:val="baseline"/>
        <w:rPr>
          <w:rFonts w:ascii="Arial" w:eastAsia="Times New Roman" w:hAnsi="Arial" w:cs="Arial"/>
          <w:color w:val="555A59"/>
          <w:sz w:val="24"/>
          <w:szCs w:val="24"/>
          <w:lang w:eastAsia="ru-RU"/>
        </w:rPr>
      </w:pPr>
      <w:r w:rsidRPr="001F280A">
        <w:rPr>
          <w:rFonts w:ascii="Arial" w:eastAsia="Times New Roman" w:hAnsi="Arial" w:cs="Arial"/>
          <w:color w:val="555A59"/>
          <w:sz w:val="24"/>
          <w:szCs w:val="24"/>
          <w:lang w:eastAsia="ru-RU"/>
        </w:rPr>
        <w:t>Добавьте на иглу 4 бисерины. Затем вставьте иглу в первую бусину в противоположную сторону от предыдущего плетения.</w:t>
      </w:r>
    </w:p>
    <w:p w:rsidR="00CB4BA5" w:rsidRPr="001F280A" w:rsidRDefault="00CB4BA5" w:rsidP="00CB4BA5">
      <w:pPr>
        <w:spacing w:after="0" w:line="240" w:lineRule="auto"/>
        <w:textAlignment w:val="baseline"/>
        <w:rPr>
          <w:rFonts w:ascii="Arial" w:eastAsia="Times New Roman" w:hAnsi="Arial" w:cs="Arial"/>
          <w:color w:val="555A59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EC799E"/>
          <w:sz w:val="24"/>
          <w:szCs w:val="24"/>
          <w:bdr w:val="none" w:sz="0" w:space="0" w:color="auto" w:frame="1"/>
          <w:lang w:eastAsia="ru-RU"/>
        </w:rPr>
        <w:drawing>
          <wp:inline distT="0" distB="0" distL="0" distR="0" wp14:anchorId="04225679" wp14:editId="345C0592">
            <wp:extent cx="6096000" cy="4067175"/>
            <wp:effectExtent l="19050" t="0" r="0" b="0"/>
            <wp:docPr id="3" name="Рисунок 3" descr="Браслет с ромашками из бисера-добавьте 4 бисерины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Браслет с ромашками из бисера-добавьте 4 бисерины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06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4BA5" w:rsidRPr="001F280A" w:rsidRDefault="00CB4BA5" w:rsidP="00CB4BA5">
      <w:pPr>
        <w:spacing w:before="375" w:after="375" w:line="240" w:lineRule="auto"/>
        <w:textAlignment w:val="baseline"/>
        <w:rPr>
          <w:rFonts w:ascii="Arial" w:eastAsia="Times New Roman" w:hAnsi="Arial" w:cs="Arial"/>
          <w:color w:val="555A59"/>
          <w:sz w:val="24"/>
          <w:szCs w:val="24"/>
          <w:lang w:eastAsia="ru-RU"/>
        </w:rPr>
      </w:pPr>
      <w:r w:rsidRPr="001F280A">
        <w:rPr>
          <w:rFonts w:ascii="Arial" w:eastAsia="Times New Roman" w:hAnsi="Arial" w:cs="Arial"/>
          <w:color w:val="555A59"/>
          <w:sz w:val="24"/>
          <w:szCs w:val="24"/>
          <w:lang w:eastAsia="ru-RU"/>
        </w:rPr>
        <w:lastRenderedPageBreak/>
        <w:t>Потяните нить вперед туго и сформируйте второе кольцо. Добавьте на нить черную бисеринку и вставьте ее через две бусины в третью. Вытяните туго нить – и второй цветок готов.</w:t>
      </w:r>
    </w:p>
    <w:p w:rsidR="00CB4BA5" w:rsidRPr="001F280A" w:rsidRDefault="00CB4BA5" w:rsidP="00CB4BA5">
      <w:pPr>
        <w:spacing w:after="0" w:line="240" w:lineRule="auto"/>
        <w:textAlignment w:val="baseline"/>
        <w:rPr>
          <w:rFonts w:ascii="Arial" w:eastAsia="Times New Roman" w:hAnsi="Arial" w:cs="Arial"/>
          <w:color w:val="555A59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EC799E"/>
          <w:sz w:val="24"/>
          <w:szCs w:val="24"/>
          <w:bdr w:val="none" w:sz="0" w:space="0" w:color="auto" w:frame="1"/>
          <w:lang w:eastAsia="ru-RU"/>
        </w:rPr>
        <w:drawing>
          <wp:inline distT="0" distB="0" distL="0" distR="0" wp14:anchorId="494E92EC" wp14:editId="66673C40">
            <wp:extent cx="6096000" cy="4076700"/>
            <wp:effectExtent l="19050" t="0" r="0" b="0"/>
            <wp:docPr id="4" name="Рисунок 4" descr="Браслет с ромашками из бисера-вставьте серединку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Браслет с ромашками из бисера-вставьте серединку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07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4BA5" w:rsidRPr="001F280A" w:rsidRDefault="00CB4BA5" w:rsidP="00CB4BA5">
      <w:pPr>
        <w:spacing w:after="0" w:line="240" w:lineRule="auto"/>
        <w:textAlignment w:val="baseline"/>
        <w:rPr>
          <w:rFonts w:ascii="Arial" w:eastAsia="Times New Roman" w:hAnsi="Arial" w:cs="Arial"/>
          <w:color w:val="555A59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EC799E"/>
          <w:sz w:val="24"/>
          <w:szCs w:val="24"/>
          <w:bdr w:val="none" w:sz="0" w:space="0" w:color="auto" w:frame="1"/>
          <w:lang w:eastAsia="ru-RU"/>
        </w:rPr>
        <w:drawing>
          <wp:inline distT="0" distB="0" distL="0" distR="0" wp14:anchorId="217F5F42" wp14:editId="2E76320E">
            <wp:extent cx="6096000" cy="4076700"/>
            <wp:effectExtent l="19050" t="0" r="0" b="0"/>
            <wp:docPr id="5" name="Рисунок 5" descr="Браслет с ромашками из бисера-добавьте 2 белые бисерины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Браслет с ромашками из бисера-добавьте 2 белые бисерины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07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4BA5" w:rsidRPr="001F280A" w:rsidRDefault="00CB4BA5" w:rsidP="00CB4BA5">
      <w:pPr>
        <w:spacing w:before="375" w:after="375" w:line="240" w:lineRule="auto"/>
        <w:textAlignment w:val="baseline"/>
        <w:rPr>
          <w:rFonts w:ascii="Arial" w:eastAsia="Times New Roman" w:hAnsi="Arial" w:cs="Arial"/>
          <w:color w:val="555A59"/>
          <w:sz w:val="24"/>
          <w:szCs w:val="24"/>
          <w:lang w:eastAsia="ru-RU"/>
        </w:rPr>
      </w:pPr>
      <w:r w:rsidRPr="001F280A">
        <w:rPr>
          <w:rFonts w:ascii="Arial" w:eastAsia="Times New Roman" w:hAnsi="Arial" w:cs="Arial"/>
          <w:color w:val="555A59"/>
          <w:sz w:val="24"/>
          <w:szCs w:val="24"/>
          <w:lang w:eastAsia="ru-RU"/>
        </w:rPr>
        <w:lastRenderedPageBreak/>
        <w:t>В такой же технике продолжайте плести браслет, фиксируя сначала две бусинки, затем добавляя по четыре и заканчивая центральной бисериной контрастного цвета.</w:t>
      </w:r>
    </w:p>
    <w:p w:rsidR="00CB4BA5" w:rsidRDefault="00CB4BA5" w:rsidP="00CB4BA5">
      <w:pPr>
        <w:spacing w:after="0" w:line="240" w:lineRule="auto"/>
        <w:textAlignment w:val="baseline"/>
        <w:rPr>
          <w:rFonts w:ascii="Arial" w:eastAsia="Times New Roman" w:hAnsi="Arial" w:cs="Arial"/>
          <w:color w:val="555A59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232323"/>
          <w:sz w:val="24"/>
          <w:szCs w:val="24"/>
          <w:bdr w:val="none" w:sz="0" w:space="0" w:color="auto" w:frame="1"/>
          <w:lang w:eastAsia="ru-RU"/>
        </w:rPr>
        <w:drawing>
          <wp:inline distT="0" distB="0" distL="0" distR="0" wp14:anchorId="076B1D14" wp14:editId="33474183">
            <wp:extent cx="6096000" cy="4076700"/>
            <wp:effectExtent l="19050" t="0" r="0" b="0"/>
            <wp:docPr id="6" name="Рисунок 6" descr="Браслет с ромашками из бисера-3 варианта плетения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Браслет с ромашками из бисера-3 варианта плетения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07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4BA5" w:rsidRDefault="00CB4BA5" w:rsidP="00CB4BA5">
      <w:pPr>
        <w:spacing w:after="0" w:line="240" w:lineRule="auto"/>
        <w:textAlignment w:val="baseline"/>
        <w:rPr>
          <w:rFonts w:ascii="Arial" w:eastAsia="Times New Roman" w:hAnsi="Arial" w:cs="Arial"/>
          <w:color w:val="555A59"/>
          <w:sz w:val="24"/>
          <w:szCs w:val="24"/>
          <w:lang w:eastAsia="ru-RU"/>
        </w:rPr>
      </w:pPr>
    </w:p>
    <w:p w:rsidR="00CB4BA5" w:rsidRDefault="00CB4BA5" w:rsidP="00CB4BA5">
      <w:pPr>
        <w:spacing w:after="0" w:line="240" w:lineRule="auto"/>
        <w:textAlignment w:val="baseline"/>
        <w:rPr>
          <w:rFonts w:ascii="Arial" w:eastAsia="Times New Roman" w:hAnsi="Arial" w:cs="Arial"/>
          <w:color w:val="555A59"/>
          <w:sz w:val="24"/>
          <w:szCs w:val="24"/>
          <w:lang w:eastAsia="ru-RU"/>
        </w:rPr>
      </w:pPr>
    </w:p>
    <w:p w:rsidR="00CB4BA5" w:rsidRDefault="00CB4BA5" w:rsidP="00CB4BA5">
      <w:pPr>
        <w:spacing w:after="0" w:line="240" w:lineRule="auto"/>
        <w:textAlignment w:val="baseline"/>
        <w:rPr>
          <w:rFonts w:ascii="Arial" w:eastAsia="Times New Roman" w:hAnsi="Arial" w:cs="Arial"/>
          <w:color w:val="555A59"/>
          <w:sz w:val="24"/>
          <w:szCs w:val="24"/>
          <w:lang w:eastAsia="ru-RU"/>
        </w:rPr>
      </w:pPr>
    </w:p>
    <w:p w:rsidR="00CB4BA5" w:rsidRDefault="00CB4BA5" w:rsidP="00CB4BA5">
      <w:pPr>
        <w:spacing w:after="0" w:line="240" w:lineRule="auto"/>
        <w:textAlignment w:val="baseline"/>
        <w:rPr>
          <w:rFonts w:ascii="Arial" w:eastAsia="Times New Roman" w:hAnsi="Arial" w:cs="Arial"/>
          <w:color w:val="555A59"/>
          <w:sz w:val="24"/>
          <w:szCs w:val="24"/>
          <w:lang w:eastAsia="ru-RU"/>
        </w:rPr>
      </w:pPr>
    </w:p>
    <w:p w:rsidR="00C66EF3" w:rsidRDefault="00C66EF3">
      <w:bookmarkStart w:id="0" w:name="_GoBack"/>
      <w:bookmarkEnd w:id="0"/>
    </w:p>
    <w:sectPr w:rsidR="00C66E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3CD"/>
    <w:rsid w:val="00A823CD"/>
    <w:rsid w:val="00C66EF3"/>
    <w:rsid w:val="00CB4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9022A9-5D5A-4895-AC63-D4FAFDC50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4BA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leteniebiserom.ru/wp-content/uploads/2016/07/Braslet-s-romashkami-iz-bisera-13.jpg" TargetMode="External"/><Relationship Id="rId13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yperlink" Target="http://pleteniebiserom.ru/wp-content/uploads/2016/07/Braslet-s-romashkami-iz-bisera-15.jpg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pleteniebiserom.ru/wp-content/uploads/2016/07/Braslet-s-romashkami-iz-bisera-12.jpg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5" Type="http://schemas.openxmlformats.org/officeDocument/2006/relationships/image" Target="media/image6.jpeg"/><Relationship Id="rId10" Type="http://schemas.openxmlformats.org/officeDocument/2006/relationships/hyperlink" Target="http://pleteniebiserom.ru/wp-content/uploads/2016/07/Braslet-s-romashkami-iz-bisera-14.jpg" TargetMode="External"/><Relationship Id="rId4" Type="http://schemas.openxmlformats.org/officeDocument/2006/relationships/hyperlink" Target="http://pleteniebiserom.ru/wp-content/uploads/2016/07/Braslet-s-romashkami-iz-bisera-11.jpg" TargetMode="External"/><Relationship Id="rId9" Type="http://schemas.openxmlformats.org/officeDocument/2006/relationships/image" Target="media/image3.jpeg"/><Relationship Id="rId14" Type="http://schemas.openxmlformats.org/officeDocument/2006/relationships/hyperlink" Target="http://pleteniebiserom.ru/wp-content/uploads/2016/07/Braslet-s-romashkami-iz-bisera-16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dcterms:created xsi:type="dcterms:W3CDTF">2022-02-03T06:09:00Z</dcterms:created>
  <dcterms:modified xsi:type="dcterms:W3CDTF">2022-02-03T06:10:00Z</dcterms:modified>
</cp:coreProperties>
</file>