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F96" w:rsidRDefault="003338FD" w:rsidP="00AB2F96">
      <w:pPr>
        <w:ind w:left="567" w:right="-850" w:hanging="1417"/>
        <w:jc w:val="center"/>
        <w:rPr>
          <w:noProof/>
        </w:rPr>
      </w:pPr>
      <w:r>
        <w:rPr>
          <w:noProof/>
        </w:rPr>
        <w:drawing>
          <wp:inline distT="0" distB="0" distL="0" distR="0">
            <wp:extent cx="466090" cy="55181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26456" t="22475" r="27046" b="38820"/>
                    <a:stretch>
                      <a:fillRect/>
                    </a:stretch>
                  </pic:blipFill>
                  <pic:spPr bwMode="auto">
                    <a:xfrm>
                      <a:off x="0" y="0"/>
                      <a:ext cx="466090" cy="551815"/>
                    </a:xfrm>
                    <a:prstGeom prst="rect">
                      <a:avLst/>
                    </a:prstGeom>
                    <a:noFill/>
                    <a:ln>
                      <a:noFill/>
                    </a:ln>
                  </pic:spPr>
                </pic:pic>
              </a:graphicData>
            </a:graphic>
          </wp:inline>
        </w:drawing>
      </w:r>
    </w:p>
    <w:p w:rsidR="00AB2F96" w:rsidRDefault="00AB2F96" w:rsidP="00AB2F96">
      <w:pPr>
        <w:ind w:left="567" w:right="-850" w:hanging="1417"/>
        <w:jc w:val="center"/>
        <w:rPr>
          <w:sz w:val="22"/>
          <w:szCs w:val="22"/>
        </w:rPr>
      </w:pPr>
    </w:p>
    <w:p w:rsidR="00AB2F96" w:rsidRDefault="00AB2F96" w:rsidP="00AB2F96">
      <w:pPr>
        <w:pStyle w:val="ConsPlusNormal"/>
        <w:ind w:left="1701" w:hanging="1701"/>
        <w:jc w:val="center"/>
        <w:rPr>
          <w:b/>
          <w:caps/>
          <w:sz w:val="28"/>
          <w:szCs w:val="28"/>
        </w:rPr>
      </w:pPr>
      <w:r>
        <w:rPr>
          <w:b/>
          <w:caps/>
          <w:sz w:val="28"/>
          <w:szCs w:val="28"/>
        </w:rPr>
        <w:t>ДУМА ИЗОБИЛЬНЕНСКОГО городского округа</w:t>
      </w:r>
    </w:p>
    <w:p w:rsidR="00AB2F96" w:rsidRDefault="00AB2F96" w:rsidP="00AB2F96">
      <w:pPr>
        <w:pStyle w:val="ConsPlusNormal"/>
        <w:jc w:val="center"/>
        <w:rPr>
          <w:b/>
          <w:caps/>
          <w:sz w:val="28"/>
          <w:szCs w:val="28"/>
        </w:rPr>
      </w:pPr>
      <w:r>
        <w:rPr>
          <w:b/>
          <w:caps/>
          <w:sz w:val="28"/>
          <w:szCs w:val="28"/>
        </w:rPr>
        <w:t>СТАВРОПОЛЬСКОГО КРАЯ</w:t>
      </w:r>
    </w:p>
    <w:p w:rsidR="00AB2F96" w:rsidRPr="00AB2F96" w:rsidRDefault="00AB2F96" w:rsidP="00AB2F96">
      <w:pPr>
        <w:pStyle w:val="ConsPlusNormal"/>
        <w:jc w:val="center"/>
        <w:rPr>
          <w:b/>
          <w:sz w:val="20"/>
        </w:rPr>
      </w:pPr>
      <w:r w:rsidRPr="00AB2F96">
        <w:rPr>
          <w:b/>
          <w:sz w:val="20"/>
        </w:rPr>
        <w:t>ВТОРОГО  СОЗЫВА</w:t>
      </w:r>
    </w:p>
    <w:p w:rsidR="00AB2F96" w:rsidRPr="00AB2F96" w:rsidRDefault="00AB2F96" w:rsidP="00AB2F96">
      <w:pPr>
        <w:jc w:val="center"/>
        <w:rPr>
          <w:b/>
          <w:sz w:val="20"/>
          <w:szCs w:val="20"/>
        </w:rPr>
      </w:pPr>
    </w:p>
    <w:p w:rsidR="00AB2F96" w:rsidRDefault="00AB2F96" w:rsidP="00AB2F96">
      <w:pPr>
        <w:pStyle w:val="ConsPlusNormal"/>
        <w:jc w:val="center"/>
        <w:rPr>
          <w:b/>
          <w:spacing w:val="20"/>
          <w:sz w:val="28"/>
          <w:szCs w:val="28"/>
        </w:rPr>
      </w:pPr>
      <w:r>
        <w:rPr>
          <w:b/>
          <w:spacing w:val="20"/>
          <w:sz w:val="28"/>
          <w:szCs w:val="28"/>
        </w:rPr>
        <w:t>РЕШЕНИЕ</w:t>
      </w:r>
    </w:p>
    <w:p w:rsidR="00AB2F96" w:rsidRDefault="00AB2F96" w:rsidP="00AB2F96">
      <w:pPr>
        <w:ind w:right="-850"/>
        <w:jc w:val="center"/>
        <w:rPr>
          <w:sz w:val="22"/>
          <w:szCs w:val="22"/>
        </w:rPr>
      </w:pPr>
    </w:p>
    <w:p w:rsidR="00AB2F96" w:rsidRDefault="00AB2F96" w:rsidP="00BD7E4D">
      <w:pPr>
        <w:rPr>
          <w:sz w:val="28"/>
          <w:szCs w:val="28"/>
        </w:rPr>
      </w:pPr>
    </w:p>
    <w:p w:rsidR="00BD7E4D" w:rsidRPr="009C1ACB" w:rsidRDefault="00BD7E4D" w:rsidP="00BD7E4D">
      <w:pPr>
        <w:rPr>
          <w:bCs/>
          <w:sz w:val="28"/>
          <w:szCs w:val="28"/>
        </w:rPr>
      </w:pPr>
      <w:r w:rsidRPr="009C1ACB">
        <w:rPr>
          <w:sz w:val="28"/>
          <w:szCs w:val="28"/>
        </w:rPr>
        <w:t>16 декабря 2022 года                    г. Изобильный                               №</w:t>
      </w:r>
      <w:r w:rsidR="009F4439">
        <w:rPr>
          <w:sz w:val="28"/>
          <w:szCs w:val="28"/>
        </w:rPr>
        <w:t>36</w:t>
      </w:r>
    </w:p>
    <w:p w:rsidR="00BD7E4D" w:rsidRPr="009C1ACB" w:rsidRDefault="00BD7E4D" w:rsidP="00BD7E4D">
      <w:pPr>
        <w:pStyle w:val="ConsPlusNormal"/>
        <w:jc w:val="center"/>
        <w:rPr>
          <w:bCs/>
          <w:spacing w:val="20"/>
          <w:sz w:val="28"/>
          <w:szCs w:val="28"/>
        </w:rPr>
      </w:pPr>
    </w:p>
    <w:p w:rsidR="004C2CDE" w:rsidRPr="009C1ACB" w:rsidRDefault="004C2CDE" w:rsidP="00BD7E4D">
      <w:pPr>
        <w:widowControl w:val="0"/>
        <w:autoSpaceDE w:val="0"/>
        <w:autoSpaceDN w:val="0"/>
        <w:adjustRightInd w:val="0"/>
        <w:jc w:val="center"/>
        <w:rPr>
          <w:b/>
          <w:bCs/>
          <w:sz w:val="28"/>
          <w:szCs w:val="28"/>
        </w:rPr>
      </w:pPr>
    </w:p>
    <w:p w:rsidR="00FB0A3B" w:rsidRPr="009C1ACB" w:rsidRDefault="00FB0A3B" w:rsidP="00BD7E4D">
      <w:pPr>
        <w:widowControl w:val="0"/>
        <w:autoSpaceDE w:val="0"/>
        <w:autoSpaceDN w:val="0"/>
        <w:adjustRightInd w:val="0"/>
        <w:jc w:val="center"/>
        <w:rPr>
          <w:b/>
          <w:bCs/>
          <w:sz w:val="28"/>
          <w:szCs w:val="28"/>
        </w:rPr>
      </w:pPr>
      <w:r w:rsidRPr="009C1ACB">
        <w:rPr>
          <w:b/>
          <w:bCs/>
          <w:sz w:val="28"/>
          <w:szCs w:val="28"/>
        </w:rPr>
        <w:t xml:space="preserve">О бюджете Изобильненского городского округа </w:t>
      </w:r>
    </w:p>
    <w:p w:rsidR="00FB0A3B" w:rsidRPr="009C1ACB" w:rsidRDefault="00FB0A3B" w:rsidP="00BD7E4D">
      <w:pPr>
        <w:widowControl w:val="0"/>
        <w:autoSpaceDE w:val="0"/>
        <w:autoSpaceDN w:val="0"/>
        <w:adjustRightInd w:val="0"/>
        <w:jc w:val="center"/>
        <w:rPr>
          <w:b/>
          <w:bCs/>
          <w:sz w:val="28"/>
          <w:szCs w:val="28"/>
        </w:rPr>
      </w:pPr>
      <w:r w:rsidRPr="009C1ACB">
        <w:rPr>
          <w:b/>
          <w:bCs/>
          <w:sz w:val="28"/>
          <w:szCs w:val="28"/>
        </w:rPr>
        <w:t>Ставропольского края на 20</w:t>
      </w:r>
      <w:r w:rsidR="00B31389" w:rsidRPr="009C1ACB">
        <w:rPr>
          <w:b/>
          <w:bCs/>
          <w:sz w:val="28"/>
          <w:szCs w:val="28"/>
        </w:rPr>
        <w:t>2</w:t>
      </w:r>
      <w:r w:rsidR="00145622" w:rsidRPr="009C1ACB">
        <w:rPr>
          <w:b/>
          <w:bCs/>
          <w:sz w:val="28"/>
          <w:szCs w:val="28"/>
        </w:rPr>
        <w:t>3</w:t>
      </w:r>
      <w:r w:rsidRPr="009C1ACB">
        <w:rPr>
          <w:b/>
          <w:bCs/>
          <w:sz w:val="28"/>
          <w:szCs w:val="28"/>
        </w:rPr>
        <w:t xml:space="preserve"> год и плановый период 20</w:t>
      </w:r>
      <w:r w:rsidR="0082369E" w:rsidRPr="009C1ACB">
        <w:rPr>
          <w:b/>
          <w:bCs/>
          <w:sz w:val="28"/>
          <w:szCs w:val="28"/>
        </w:rPr>
        <w:t>2</w:t>
      </w:r>
      <w:r w:rsidR="00145622" w:rsidRPr="009C1ACB">
        <w:rPr>
          <w:b/>
          <w:bCs/>
          <w:sz w:val="28"/>
          <w:szCs w:val="28"/>
        </w:rPr>
        <w:t>4</w:t>
      </w:r>
      <w:r w:rsidRPr="009C1ACB">
        <w:rPr>
          <w:b/>
          <w:bCs/>
          <w:sz w:val="28"/>
          <w:szCs w:val="28"/>
        </w:rPr>
        <w:t xml:space="preserve"> и 202</w:t>
      </w:r>
      <w:r w:rsidR="00145622" w:rsidRPr="009C1ACB">
        <w:rPr>
          <w:b/>
          <w:bCs/>
          <w:sz w:val="28"/>
          <w:szCs w:val="28"/>
        </w:rPr>
        <w:t>5</w:t>
      </w:r>
      <w:r w:rsidRPr="009C1ACB">
        <w:rPr>
          <w:b/>
          <w:bCs/>
          <w:sz w:val="28"/>
          <w:szCs w:val="28"/>
        </w:rPr>
        <w:t xml:space="preserve"> годов </w:t>
      </w:r>
    </w:p>
    <w:p w:rsidR="00FB0A3B" w:rsidRPr="009C1ACB" w:rsidRDefault="00FB0A3B" w:rsidP="00BD7E4D">
      <w:pPr>
        <w:widowControl w:val="0"/>
        <w:autoSpaceDE w:val="0"/>
        <w:autoSpaceDN w:val="0"/>
        <w:adjustRightInd w:val="0"/>
        <w:jc w:val="center"/>
        <w:rPr>
          <w:b/>
          <w:bCs/>
          <w:sz w:val="28"/>
          <w:szCs w:val="28"/>
        </w:rPr>
      </w:pPr>
    </w:p>
    <w:p w:rsidR="00FB0A3B" w:rsidRPr="009C1ACB" w:rsidRDefault="00FB0A3B" w:rsidP="00BD7E4D">
      <w:pPr>
        <w:pStyle w:val="ConsPlusNormal"/>
        <w:ind w:firstLine="540"/>
        <w:jc w:val="both"/>
        <w:rPr>
          <w:sz w:val="28"/>
          <w:szCs w:val="28"/>
        </w:rPr>
      </w:pPr>
      <w:r w:rsidRPr="009C1ACB">
        <w:rPr>
          <w:sz w:val="28"/>
          <w:szCs w:val="28"/>
        </w:rPr>
        <w:t xml:space="preserve">В соответствии с решением Думы Изобильненского городского округа Ставропольского края от 27 октября 2017 года №34 «Об утверждении Положения о бюджетном процессе в Изобильненском городском округе Ставропольского края» </w:t>
      </w:r>
    </w:p>
    <w:p w:rsidR="00FB0A3B" w:rsidRPr="009C1ACB" w:rsidRDefault="00FB0A3B" w:rsidP="00BD7E4D">
      <w:pPr>
        <w:pStyle w:val="ConsPlusNormal"/>
        <w:ind w:firstLine="540"/>
        <w:jc w:val="both"/>
        <w:rPr>
          <w:sz w:val="28"/>
          <w:szCs w:val="28"/>
        </w:rPr>
      </w:pPr>
      <w:r w:rsidRPr="009C1ACB">
        <w:rPr>
          <w:sz w:val="28"/>
          <w:szCs w:val="28"/>
        </w:rPr>
        <w:t xml:space="preserve">Дума Изобильненского городского округа Ставропольского края </w:t>
      </w:r>
    </w:p>
    <w:p w:rsidR="00FB0A3B" w:rsidRPr="009C1ACB" w:rsidRDefault="00FB0A3B" w:rsidP="00BD7E4D">
      <w:pPr>
        <w:pStyle w:val="ConsPlusNormal"/>
        <w:tabs>
          <w:tab w:val="left" w:pos="7980"/>
        </w:tabs>
        <w:ind w:firstLine="540"/>
        <w:jc w:val="both"/>
        <w:rPr>
          <w:sz w:val="28"/>
          <w:szCs w:val="28"/>
        </w:rPr>
      </w:pPr>
    </w:p>
    <w:p w:rsidR="00FB0A3B" w:rsidRPr="009C1ACB" w:rsidRDefault="00FB0A3B" w:rsidP="00BD7E4D">
      <w:pPr>
        <w:suppressAutoHyphens/>
        <w:jc w:val="both"/>
        <w:rPr>
          <w:sz w:val="28"/>
          <w:szCs w:val="28"/>
        </w:rPr>
      </w:pPr>
      <w:r w:rsidRPr="009C1ACB">
        <w:rPr>
          <w:sz w:val="28"/>
          <w:szCs w:val="28"/>
        </w:rPr>
        <w:t>РЕШИЛА:</w:t>
      </w:r>
    </w:p>
    <w:p w:rsidR="00FB0A3B" w:rsidRPr="009C1ACB" w:rsidRDefault="00FB0A3B" w:rsidP="00BD7E4D">
      <w:pPr>
        <w:pStyle w:val="ConsPlusNormal"/>
        <w:ind w:firstLine="540"/>
        <w:jc w:val="both"/>
        <w:rPr>
          <w:sz w:val="28"/>
          <w:szCs w:val="28"/>
        </w:rPr>
      </w:pPr>
    </w:p>
    <w:p w:rsidR="00FB0A3B" w:rsidRPr="009C1ACB" w:rsidRDefault="00FB0A3B" w:rsidP="00BD7E4D">
      <w:pPr>
        <w:widowControl w:val="0"/>
        <w:autoSpaceDE w:val="0"/>
        <w:autoSpaceDN w:val="0"/>
        <w:adjustRightInd w:val="0"/>
        <w:ind w:firstLine="567"/>
        <w:jc w:val="both"/>
        <w:rPr>
          <w:b/>
          <w:bCs/>
          <w:sz w:val="28"/>
          <w:szCs w:val="28"/>
        </w:rPr>
      </w:pPr>
      <w:r w:rsidRPr="009C1ACB">
        <w:rPr>
          <w:b/>
          <w:bCs/>
          <w:sz w:val="28"/>
          <w:szCs w:val="28"/>
        </w:rPr>
        <w:t xml:space="preserve">1. Основные характеристики бюджета Изобильненского городского округа Ставропольского края </w:t>
      </w:r>
    </w:p>
    <w:p w:rsidR="00FB0A3B" w:rsidRPr="009C1ACB" w:rsidRDefault="00FB0A3B" w:rsidP="00BD7E4D">
      <w:pPr>
        <w:widowControl w:val="0"/>
        <w:autoSpaceDE w:val="0"/>
        <w:autoSpaceDN w:val="0"/>
        <w:adjustRightInd w:val="0"/>
        <w:ind w:firstLine="567"/>
        <w:jc w:val="both"/>
        <w:rPr>
          <w:sz w:val="28"/>
          <w:szCs w:val="28"/>
        </w:rPr>
      </w:pPr>
      <w:r w:rsidRPr="009C1ACB">
        <w:rPr>
          <w:sz w:val="28"/>
          <w:szCs w:val="28"/>
        </w:rPr>
        <w:t>1.1. Утвердить основные характеристики бюджета Изобильненского городского округа Ставропольского края (далее - б</w:t>
      </w:r>
      <w:r w:rsidR="0082369E" w:rsidRPr="009C1ACB">
        <w:rPr>
          <w:sz w:val="28"/>
          <w:szCs w:val="28"/>
        </w:rPr>
        <w:t>юджет городского округа) на 20</w:t>
      </w:r>
      <w:r w:rsidR="00B31389" w:rsidRPr="009C1ACB">
        <w:rPr>
          <w:sz w:val="28"/>
          <w:szCs w:val="28"/>
        </w:rPr>
        <w:t>2</w:t>
      </w:r>
      <w:r w:rsidR="006A4233" w:rsidRPr="009C1ACB">
        <w:rPr>
          <w:sz w:val="28"/>
          <w:szCs w:val="28"/>
        </w:rPr>
        <w:t>3</w:t>
      </w:r>
      <w:r w:rsidRPr="009C1ACB">
        <w:rPr>
          <w:sz w:val="28"/>
          <w:szCs w:val="28"/>
        </w:rPr>
        <w:t xml:space="preserve"> год и плановый период 20</w:t>
      </w:r>
      <w:r w:rsidR="0082369E" w:rsidRPr="009C1ACB">
        <w:rPr>
          <w:sz w:val="28"/>
          <w:szCs w:val="28"/>
        </w:rPr>
        <w:t>2</w:t>
      </w:r>
      <w:r w:rsidR="006A4233" w:rsidRPr="009C1ACB">
        <w:rPr>
          <w:sz w:val="28"/>
          <w:szCs w:val="28"/>
        </w:rPr>
        <w:t>4</w:t>
      </w:r>
      <w:r w:rsidRPr="009C1ACB">
        <w:rPr>
          <w:sz w:val="28"/>
          <w:szCs w:val="28"/>
        </w:rPr>
        <w:t xml:space="preserve"> и 202</w:t>
      </w:r>
      <w:r w:rsidR="006A4233" w:rsidRPr="009C1ACB">
        <w:rPr>
          <w:sz w:val="28"/>
          <w:szCs w:val="28"/>
        </w:rPr>
        <w:t>5</w:t>
      </w:r>
      <w:r w:rsidRPr="009C1ACB">
        <w:rPr>
          <w:sz w:val="28"/>
          <w:szCs w:val="28"/>
        </w:rPr>
        <w:t xml:space="preserve"> годов:</w:t>
      </w:r>
    </w:p>
    <w:p w:rsidR="00FB0A3B" w:rsidRPr="009C1ACB" w:rsidRDefault="00FB0A3B" w:rsidP="00BD7E4D">
      <w:pPr>
        <w:ind w:firstLine="567"/>
        <w:jc w:val="both"/>
        <w:rPr>
          <w:spacing w:val="-2"/>
          <w:sz w:val="28"/>
          <w:szCs w:val="28"/>
        </w:rPr>
      </w:pPr>
      <w:r w:rsidRPr="009C1ACB">
        <w:rPr>
          <w:spacing w:val="-2"/>
          <w:sz w:val="28"/>
          <w:szCs w:val="28"/>
        </w:rPr>
        <w:t>1) общий объем доходов бюджета городского округа на 20</w:t>
      </w:r>
      <w:r w:rsidR="00B31389" w:rsidRPr="009C1ACB">
        <w:rPr>
          <w:spacing w:val="-2"/>
          <w:sz w:val="28"/>
          <w:szCs w:val="28"/>
        </w:rPr>
        <w:t>2</w:t>
      </w:r>
      <w:r w:rsidR="006A4233" w:rsidRPr="009C1ACB">
        <w:rPr>
          <w:spacing w:val="-2"/>
          <w:sz w:val="28"/>
          <w:szCs w:val="28"/>
        </w:rPr>
        <w:t>3</w:t>
      </w:r>
      <w:r w:rsidRPr="009C1ACB">
        <w:rPr>
          <w:spacing w:val="-2"/>
          <w:sz w:val="28"/>
          <w:szCs w:val="28"/>
        </w:rPr>
        <w:t xml:space="preserve"> год в сумме </w:t>
      </w:r>
      <w:r w:rsidR="00911E3C" w:rsidRPr="009C1ACB">
        <w:rPr>
          <w:spacing w:val="-2"/>
          <w:sz w:val="28"/>
          <w:szCs w:val="28"/>
        </w:rPr>
        <w:t>2 819 112 664,10</w:t>
      </w:r>
      <w:r w:rsidRPr="009C1ACB">
        <w:rPr>
          <w:i/>
          <w:spacing w:val="-2"/>
          <w:sz w:val="28"/>
          <w:szCs w:val="28"/>
        </w:rPr>
        <w:t xml:space="preserve"> </w:t>
      </w:r>
      <w:r w:rsidRPr="009C1ACB">
        <w:rPr>
          <w:spacing w:val="-2"/>
          <w:sz w:val="28"/>
          <w:szCs w:val="28"/>
        </w:rPr>
        <w:t>рублей, на 20</w:t>
      </w:r>
      <w:r w:rsidR="0082369E" w:rsidRPr="009C1ACB">
        <w:rPr>
          <w:spacing w:val="-2"/>
          <w:sz w:val="28"/>
          <w:szCs w:val="28"/>
        </w:rPr>
        <w:t>2</w:t>
      </w:r>
      <w:r w:rsidR="006A4233" w:rsidRPr="009C1ACB">
        <w:rPr>
          <w:spacing w:val="-2"/>
          <w:sz w:val="28"/>
          <w:szCs w:val="28"/>
        </w:rPr>
        <w:t>4</w:t>
      </w:r>
      <w:r w:rsidRPr="009C1ACB">
        <w:rPr>
          <w:spacing w:val="-2"/>
          <w:sz w:val="28"/>
          <w:szCs w:val="28"/>
        </w:rPr>
        <w:t xml:space="preserve"> год в сумме </w:t>
      </w:r>
      <w:r w:rsidR="008B75D6" w:rsidRPr="009C1ACB">
        <w:rPr>
          <w:spacing w:val="-2"/>
          <w:sz w:val="28"/>
          <w:szCs w:val="28"/>
        </w:rPr>
        <w:t>2 491 641 799,18</w:t>
      </w:r>
      <w:r w:rsidR="00670821" w:rsidRPr="009C1ACB">
        <w:rPr>
          <w:spacing w:val="-2"/>
          <w:sz w:val="28"/>
          <w:szCs w:val="28"/>
        </w:rPr>
        <w:t xml:space="preserve"> </w:t>
      </w:r>
      <w:r w:rsidRPr="009C1ACB">
        <w:rPr>
          <w:spacing w:val="-2"/>
          <w:sz w:val="28"/>
          <w:szCs w:val="28"/>
        </w:rPr>
        <w:t>рублей, на 202</w:t>
      </w:r>
      <w:r w:rsidR="006A4233" w:rsidRPr="009C1ACB">
        <w:rPr>
          <w:spacing w:val="-2"/>
          <w:sz w:val="28"/>
          <w:szCs w:val="28"/>
        </w:rPr>
        <w:t>5</w:t>
      </w:r>
      <w:r w:rsidRPr="009C1ACB">
        <w:rPr>
          <w:spacing w:val="-2"/>
          <w:sz w:val="28"/>
          <w:szCs w:val="28"/>
        </w:rPr>
        <w:t xml:space="preserve"> год в сумме </w:t>
      </w:r>
      <w:r w:rsidR="008B75D6" w:rsidRPr="009C1ACB">
        <w:rPr>
          <w:spacing w:val="-2"/>
          <w:sz w:val="28"/>
          <w:szCs w:val="28"/>
        </w:rPr>
        <w:t>2 507 380 787,01</w:t>
      </w:r>
      <w:r w:rsidRPr="009C1ACB">
        <w:rPr>
          <w:spacing w:val="-2"/>
          <w:sz w:val="28"/>
          <w:szCs w:val="28"/>
        </w:rPr>
        <w:t xml:space="preserve"> рублей;</w:t>
      </w:r>
    </w:p>
    <w:p w:rsidR="00FB0A3B" w:rsidRPr="009C1ACB" w:rsidRDefault="00FB0A3B" w:rsidP="00BD7E4D">
      <w:pPr>
        <w:ind w:firstLine="567"/>
        <w:jc w:val="both"/>
        <w:rPr>
          <w:sz w:val="28"/>
          <w:szCs w:val="28"/>
        </w:rPr>
      </w:pPr>
      <w:r w:rsidRPr="009C1ACB">
        <w:rPr>
          <w:spacing w:val="-4"/>
          <w:sz w:val="28"/>
          <w:szCs w:val="28"/>
        </w:rPr>
        <w:t xml:space="preserve">2) общий объем расходов бюджета городского округа </w:t>
      </w:r>
      <w:r w:rsidRPr="009C1ACB">
        <w:rPr>
          <w:spacing w:val="-2"/>
          <w:sz w:val="28"/>
          <w:szCs w:val="28"/>
        </w:rPr>
        <w:t>на 20</w:t>
      </w:r>
      <w:r w:rsidR="00B31389" w:rsidRPr="009C1ACB">
        <w:rPr>
          <w:spacing w:val="-2"/>
          <w:sz w:val="28"/>
          <w:szCs w:val="28"/>
        </w:rPr>
        <w:t>2</w:t>
      </w:r>
      <w:r w:rsidR="006A4233" w:rsidRPr="009C1ACB">
        <w:rPr>
          <w:spacing w:val="-2"/>
          <w:sz w:val="28"/>
          <w:szCs w:val="28"/>
        </w:rPr>
        <w:t>3</w:t>
      </w:r>
      <w:r w:rsidRPr="009C1ACB">
        <w:rPr>
          <w:spacing w:val="-2"/>
          <w:sz w:val="28"/>
          <w:szCs w:val="28"/>
        </w:rPr>
        <w:t xml:space="preserve"> год в сумме </w:t>
      </w:r>
      <w:r w:rsidR="00911E3C" w:rsidRPr="009C1ACB">
        <w:rPr>
          <w:spacing w:val="-2"/>
          <w:sz w:val="28"/>
          <w:szCs w:val="28"/>
        </w:rPr>
        <w:t xml:space="preserve">2 819 112 664,10 </w:t>
      </w:r>
      <w:r w:rsidR="00BF0264" w:rsidRPr="009C1ACB">
        <w:rPr>
          <w:spacing w:val="-2"/>
          <w:sz w:val="28"/>
          <w:szCs w:val="28"/>
        </w:rPr>
        <w:t>рублей</w:t>
      </w:r>
      <w:r w:rsidR="00BF0264" w:rsidRPr="009C1ACB">
        <w:rPr>
          <w:sz w:val="28"/>
          <w:szCs w:val="28"/>
        </w:rPr>
        <w:t>,</w:t>
      </w:r>
      <w:r w:rsidRPr="009C1ACB">
        <w:rPr>
          <w:spacing w:val="-2"/>
          <w:sz w:val="28"/>
          <w:szCs w:val="28"/>
        </w:rPr>
        <w:t xml:space="preserve"> на 20</w:t>
      </w:r>
      <w:r w:rsidR="00BA60CB" w:rsidRPr="009C1ACB">
        <w:rPr>
          <w:spacing w:val="-2"/>
          <w:sz w:val="28"/>
          <w:szCs w:val="28"/>
        </w:rPr>
        <w:t>2</w:t>
      </w:r>
      <w:r w:rsidR="006A4233" w:rsidRPr="009C1ACB">
        <w:rPr>
          <w:spacing w:val="-2"/>
          <w:sz w:val="28"/>
          <w:szCs w:val="28"/>
        </w:rPr>
        <w:t>4</w:t>
      </w:r>
      <w:r w:rsidRPr="009C1ACB">
        <w:rPr>
          <w:spacing w:val="-2"/>
          <w:sz w:val="28"/>
          <w:szCs w:val="28"/>
        </w:rPr>
        <w:t xml:space="preserve"> год в сумме </w:t>
      </w:r>
      <w:r w:rsidR="008B75D6" w:rsidRPr="009C1ACB">
        <w:rPr>
          <w:spacing w:val="-2"/>
          <w:sz w:val="28"/>
          <w:szCs w:val="28"/>
        </w:rPr>
        <w:t>2 514 237 471,54</w:t>
      </w:r>
      <w:r w:rsidRPr="009C1ACB">
        <w:rPr>
          <w:i/>
          <w:spacing w:val="-2"/>
          <w:sz w:val="28"/>
          <w:szCs w:val="28"/>
        </w:rPr>
        <w:t xml:space="preserve"> </w:t>
      </w:r>
      <w:r w:rsidRPr="009C1ACB">
        <w:rPr>
          <w:spacing w:val="-2"/>
          <w:sz w:val="28"/>
          <w:szCs w:val="28"/>
        </w:rPr>
        <w:t>рублей</w:t>
      </w:r>
      <w:r w:rsidR="00BF0264" w:rsidRPr="009C1ACB">
        <w:rPr>
          <w:sz w:val="28"/>
          <w:szCs w:val="28"/>
        </w:rPr>
        <w:t xml:space="preserve">, в том числе условно утвержденные расходы в сумме </w:t>
      </w:r>
      <w:r w:rsidR="006A4233" w:rsidRPr="009C1ACB">
        <w:rPr>
          <w:sz w:val="28"/>
          <w:szCs w:val="28"/>
        </w:rPr>
        <w:t>29 646 322,38</w:t>
      </w:r>
      <w:r w:rsidR="00BF0264" w:rsidRPr="009C1ACB">
        <w:rPr>
          <w:sz w:val="28"/>
          <w:szCs w:val="28"/>
        </w:rPr>
        <w:t xml:space="preserve"> рублей</w:t>
      </w:r>
      <w:r w:rsidRPr="009C1ACB">
        <w:rPr>
          <w:spacing w:val="-2"/>
          <w:sz w:val="28"/>
          <w:szCs w:val="28"/>
        </w:rPr>
        <w:t>,</w:t>
      </w:r>
      <w:r w:rsidR="00BF0264" w:rsidRPr="009C1ACB">
        <w:rPr>
          <w:spacing w:val="-2"/>
          <w:sz w:val="28"/>
          <w:szCs w:val="28"/>
        </w:rPr>
        <w:t xml:space="preserve"> и</w:t>
      </w:r>
      <w:r w:rsidRPr="009C1ACB">
        <w:rPr>
          <w:spacing w:val="-2"/>
          <w:sz w:val="28"/>
          <w:szCs w:val="28"/>
        </w:rPr>
        <w:t xml:space="preserve"> на 202</w:t>
      </w:r>
      <w:r w:rsidR="000B6B8D" w:rsidRPr="009C1ACB">
        <w:rPr>
          <w:spacing w:val="-2"/>
          <w:sz w:val="28"/>
          <w:szCs w:val="28"/>
        </w:rPr>
        <w:t>5</w:t>
      </w:r>
      <w:r w:rsidRPr="009C1ACB">
        <w:rPr>
          <w:spacing w:val="-2"/>
          <w:sz w:val="28"/>
          <w:szCs w:val="28"/>
        </w:rPr>
        <w:t xml:space="preserve"> год в сумме </w:t>
      </w:r>
      <w:r w:rsidR="006C226C" w:rsidRPr="009C1ACB">
        <w:rPr>
          <w:spacing w:val="-2"/>
          <w:sz w:val="28"/>
          <w:szCs w:val="28"/>
        </w:rPr>
        <w:t>2 489 431 131,51</w:t>
      </w:r>
      <w:r w:rsidRPr="009C1ACB">
        <w:rPr>
          <w:spacing w:val="-2"/>
          <w:sz w:val="28"/>
          <w:szCs w:val="28"/>
        </w:rPr>
        <w:t xml:space="preserve"> рублей</w:t>
      </w:r>
      <w:r w:rsidR="00BF0264" w:rsidRPr="009C1ACB">
        <w:rPr>
          <w:sz w:val="28"/>
          <w:szCs w:val="28"/>
        </w:rPr>
        <w:t xml:space="preserve">, в том числе условно утвержденные расходы в сумме </w:t>
      </w:r>
      <w:r w:rsidR="000B6B8D" w:rsidRPr="009C1ACB">
        <w:rPr>
          <w:sz w:val="28"/>
          <w:szCs w:val="28"/>
        </w:rPr>
        <w:t>59 490 917,87</w:t>
      </w:r>
      <w:r w:rsidR="00BF0264" w:rsidRPr="009C1ACB">
        <w:rPr>
          <w:sz w:val="28"/>
          <w:szCs w:val="28"/>
        </w:rPr>
        <w:t xml:space="preserve"> рублей</w:t>
      </w:r>
      <w:r w:rsidR="004B5BFB" w:rsidRPr="009C1ACB">
        <w:rPr>
          <w:sz w:val="28"/>
          <w:szCs w:val="28"/>
        </w:rPr>
        <w:t>;</w:t>
      </w:r>
    </w:p>
    <w:p w:rsidR="0073229D" w:rsidRPr="009C1ACB" w:rsidRDefault="0073229D" w:rsidP="00BD7E4D">
      <w:pPr>
        <w:ind w:firstLine="567"/>
        <w:jc w:val="both"/>
        <w:rPr>
          <w:spacing w:val="-2"/>
          <w:sz w:val="28"/>
          <w:szCs w:val="28"/>
        </w:rPr>
      </w:pPr>
      <w:r w:rsidRPr="009C1ACB">
        <w:rPr>
          <w:sz w:val="28"/>
          <w:szCs w:val="28"/>
        </w:rPr>
        <w:t xml:space="preserve">3) дефицит бюджета городского округа </w:t>
      </w:r>
      <w:r w:rsidRPr="009C1ACB">
        <w:rPr>
          <w:spacing w:val="-2"/>
          <w:sz w:val="28"/>
          <w:szCs w:val="28"/>
        </w:rPr>
        <w:t>на 20</w:t>
      </w:r>
      <w:r w:rsidR="00654EE8" w:rsidRPr="009C1ACB">
        <w:rPr>
          <w:spacing w:val="-2"/>
          <w:sz w:val="28"/>
          <w:szCs w:val="28"/>
        </w:rPr>
        <w:t>24</w:t>
      </w:r>
      <w:r w:rsidRPr="009C1ACB">
        <w:rPr>
          <w:spacing w:val="-2"/>
          <w:sz w:val="28"/>
          <w:szCs w:val="28"/>
        </w:rPr>
        <w:t xml:space="preserve"> год в сумме 2</w:t>
      </w:r>
      <w:r w:rsidR="00654EE8" w:rsidRPr="009C1ACB">
        <w:rPr>
          <w:spacing w:val="-2"/>
          <w:sz w:val="28"/>
          <w:szCs w:val="28"/>
        </w:rPr>
        <w:t>2 595 672,36</w:t>
      </w:r>
      <w:r w:rsidRPr="009C1ACB">
        <w:rPr>
          <w:spacing w:val="-2"/>
          <w:sz w:val="28"/>
          <w:szCs w:val="28"/>
        </w:rPr>
        <w:t xml:space="preserve"> рублей; </w:t>
      </w:r>
    </w:p>
    <w:p w:rsidR="0073229D" w:rsidRPr="009C1ACB" w:rsidRDefault="0073229D" w:rsidP="00BD7E4D">
      <w:pPr>
        <w:ind w:firstLine="567"/>
        <w:jc w:val="both"/>
        <w:rPr>
          <w:spacing w:val="-2"/>
          <w:sz w:val="28"/>
          <w:szCs w:val="28"/>
        </w:rPr>
      </w:pPr>
      <w:r w:rsidRPr="009C1ACB">
        <w:rPr>
          <w:spacing w:val="-2"/>
          <w:sz w:val="28"/>
          <w:szCs w:val="28"/>
        </w:rPr>
        <w:t xml:space="preserve">4) профицит </w:t>
      </w:r>
      <w:r w:rsidRPr="009C1ACB">
        <w:rPr>
          <w:sz w:val="28"/>
          <w:szCs w:val="28"/>
        </w:rPr>
        <w:t>бюджета</w:t>
      </w:r>
      <w:r w:rsidRPr="009C1ACB">
        <w:rPr>
          <w:spacing w:val="-2"/>
          <w:sz w:val="28"/>
          <w:szCs w:val="28"/>
        </w:rPr>
        <w:t xml:space="preserve"> </w:t>
      </w:r>
      <w:r w:rsidRPr="009C1ACB">
        <w:rPr>
          <w:sz w:val="28"/>
          <w:szCs w:val="28"/>
        </w:rPr>
        <w:t>городского округа</w:t>
      </w:r>
      <w:r w:rsidRPr="009C1ACB">
        <w:rPr>
          <w:spacing w:val="-2"/>
          <w:sz w:val="28"/>
          <w:szCs w:val="28"/>
        </w:rPr>
        <w:t xml:space="preserve"> на 202</w:t>
      </w:r>
      <w:r w:rsidR="00654EE8" w:rsidRPr="009C1ACB">
        <w:rPr>
          <w:spacing w:val="-2"/>
          <w:sz w:val="28"/>
          <w:szCs w:val="28"/>
        </w:rPr>
        <w:t>5</w:t>
      </w:r>
      <w:r w:rsidRPr="009C1ACB">
        <w:rPr>
          <w:spacing w:val="-2"/>
          <w:sz w:val="28"/>
          <w:szCs w:val="28"/>
        </w:rPr>
        <w:t xml:space="preserve"> год в сумме </w:t>
      </w:r>
      <w:r w:rsidR="00654EE8" w:rsidRPr="009C1ACB">
        <w:rPr>
          <w:spacing w:val="-2"/>
          <w:sz w:val="28"/>
          <w:szCs w:val="28"/>
        </w:rPr>
        <w:t>17 949 655,50 рублей</w:t>
      </w:r>
      <w:r w:rsidRPr="009C1ACB">
        <w:rPr>
          <w:spacing w:val="-2"/>
          <w:sz w:val="28"/>
          <w:szCs w:val="28"/>
        </w:rPr>
        <w:t xml:space="preserve">; </w:t>
      </w:r>
    </w:p>
    <w:p w:rsidR="00FB0A3B" w:rsidRPr="009C1ACB" w:rsidRDefault="00FB0A3B" w:rsidP="00BD7E4D">
      <w:pPr>
        <w:ind w:firstLine="567"/>
        <w:jc w:val="both"/>
        <w:rPr>
          <w:sz w:val="28"/>
          <w:szCs w:val="28"/>
        </w:rPr>
      </w:pPr>
      <w:r w:rsidRPr="009C1ACB">
        <w:rPr>
          <w:sz w:val="28"/>
          <w:szCs w:val="28"/>
        </w:rPr>
        <w:t>1.2.</w:t>
      </w:r>
      <w:r w:rsidRPr="009C1ACB">
        <w:rPr>
          <w:i/>
          <w:sz w:val="28"/>
          <w:szCs w:val="28"/>
        </w:rPr>
        <w:t xml:space="preserve"> </w:t>
      </w:r>
      <w:r w:rsidRPr="009C1ACB">
        <w:rPr>
          <w:sz w:val="28"/>
          <w:szCs w:val="28"/>
        </w:rPr>
        <w:t>Утвердить источники финансирования дефицита бюджета городского округа и погашения долговых обязательств Изобильненского городского округа Ставропольского края (далее – долговые обязательства городского округа) на 20</w:t>
      </w:r>
      <w:r w:rsidR="00B31389" w:rsidRPr="009C1ACB">
        <w:rPr>
          <w:sz w:val="28"/>
          <w:szCs w:val="28"/>
        </w:rPr>
        <w:t>2</w:t>
      </w:r>
      <w:r w:rsidR="00654EE8" w:rsidRPr="009C1ACB">
        <w:rPr>
          <w:sz w:val="28"/>
          <w:szCs w:val="28"/>
        </w:rPr>
        <w:t>3</w:t>
      </w:r>
      <w:r w:rsidRPr="009C1ACB">
        <w:rPr>
          <w:sz w:val="28"/>
          <w:szCs w:val="28"/>
        </w:rPr>
        <w:t xml:space="preserve"> год согласно приложению 1 к настоящему решению, на </w:t>
      </w:r>
      <w:r w:rsidRPr="009C1ACB">
        <w:rPr>
          <w:sz w:val="28"/>
          <w:szCs w:val="28"/>
        </w:rPr>
        <w:lastRenderedPageBreak/>
        <w:t>плановый период 20</w:t>
      </w:r>
      <w:r w:rsidR="00BA60CB" w:rsidRPr="009C1ACB">
        <w:rPr>
          <w:sz w:val="28"/>
          <w:szCs w:val="28"/>
        </w:rPr>
        <w:t>2</w:t>
      </w:r>
      <w:r w:rsidR="00654EE8" w:rsidRPr="009C1ACB">
        <w:rPr>
          <w:sz w:val="28"/>
          <w:szCs w:val="28"/>
        </w:rPr>
        <w:t>4</w:t>
      </w:r>
      <w:r w:rsidRPr="009C1ACB">
        <w:rPr>
          <w:sz w:val="28"/>
          <w:szCs w:val="28"/>
        </w:rPr>
        <w:t xml:space="preserve"> и 202</w:t>
      </w:r>
      <w:r w:rsidR="00654EE8" w:rsidRPr="009C1ACB">
        <w:rPr>
          <w:sz w:val="28"/>
          <w:szCs w:val="28"/>
        </w:rPr>
        <w:t>5</w:t>
      </w:r>
      <w:r w:rsidRPr="009C1ACB">
        <w:rPr>
          <w:sz w:val="28"/>
          <w:szCs w:val="28"/>
        </w:rPr>
        <w:t xml:space="preserve"> годов согласно приложению 2 к настоящему решению.</w:t>
      </w:r>
    </w:p>
    <w:p w:rsidR="00BD7E4D" w:rsidRPr="009C1ACB" w:rsidRDefault="00BD7E4D" w:rsidP="00BD7E4D">
      <w:pPr>
        <w:widowControl w:val="0"/>
        <w:autoSpaceDE w:val="0"/>
        <w:autoSpaceDN w:val="0"/>
        <w:adjustRightInd w:val="0"/>
        <w:ind w:firstLine="567"/>
        <w:jc w:val="both"/>
        <w:rPr>
          <w:b/>
          <w:bCs/>
          <w:sz w:val="28"/>
          <w:szCs w:val="28"/>
        </w:rPr>
      </w:pPr>
    </w:p>
    <w:p w:rsidR="00FB0A3B" w:rsidRPr="009C1ACB" w:rsidRDefault="00644323" w:rsidP="00BD7E4D">
      <w:pPr>
        <w:widowControl w:val="0"/>
        <w:autoSpaceDE w:val="0"/>
        <w:autoSpaceDN w:val="0"/>
        <w:adjustRightInd w:val="0"/>
        <w:ind w:firstLine="567"/>
        <w:jc w:val="both"/>
        <w:rPr>
          <w:b/>
          <w:bCs/>
          <w:sz w:val="28"/>
          <w:szCs w:val="28"/>
        </w:rPr>
      </w:pPr>
      <w:r w:rsidRPr="009C1ACB">
        <w:rPr>
          <w:b/>
          <w:bCs/>
          <w:sz w:val="28"/>
          <w:szCs w:val="28"/>
        </w:rPr>
        <w:t>2</w:t>
      </w:r>
      <w:r w:rsidR="00FB0A3B" w:rsidRPr="009C1ACB">
        <w:rPr>
          <w:b/>
          <w:bCs/>
          <w:sz w:val="28"/>
          <w:szCs w:val="28"/>
        </w:rPr>
        <w:t>. Распределение доходов бюджета городского округа на 20</w:t>
      </w:r>
      <w:r w:rsidR="00DE1885" w:rsidRPr="009C1ACB">
        <w:rPr>
          <w:b/>
          <w:bCs/>
          <w:sz w:val="28"/>
          <w:szCs w:val="28"/>
        </w:rPr>
        <w:t>2</w:t>
      </w:r>
      <w:r w:rsidR="00081060" w:rsidRPr="009C1ACB">
        <w:rPr>
          <w:b/>
          <w:bCs/>
          <w:sz w:val="28"/>
          <w:szCs w:val="28"/>
        </w:rPr>
        <w:t>3</w:t>
      </w:r>
      <w:r w:rsidR="00FB0A3B" w:rsidRPr="009C1ACB">
        <w:rPr>
          <w:b/>
          <w:bCs/>
          <w:sz w:val="28"/>
          <w:szCs w:val="28"/>
        </w:rPr>
        <w:t xml:space="preserve"> год и плановый период 20</w:t>
      </w:r>
      <w:r w:rsidR="00375A6E" w:rsidRPr="009C1ACB">
        <w:rPr>
          <w:b/>
          <w:bCs/>
          <w:sz w:val="28"/>
          <w:szCs w:val="28"/>
        </w:rPr>
        <w:t>2</w:t>
      </w:r>
      <w:r w:rsidR="00081060" w:rsidRPr="009C1ACB">
        <w:rPr>
          <w:b/>
          <w:bCs/>
          <w:sz w:val="28"/>
          <w:szCs w:val="28"/>
        </w:rPr>
        <w:t>4</w:t>
      </w:r>
      <w:r w:rsidR="00FB0A3B" w:rsidRPr="009C1ACB">
        <w:rPr>
          <w:b/>
          <w:bCs/>
          <w:sz w:val="28"/>
          <w:szCs w:val="28"/>
        </w:rPr>
        <w:t xml:space="preserve"> и 202</w:t>
      </w:r>
      <w:r w:rsidR="00081060" w:rsidRPr="009C1ACB">
        <w:rPr>
          <w:b/>
          <w:bCs/>
          <w:sz w:val="28"/>
          <w:szCs w:val="28"/>
        </w:rPr>
        <w:t>5</w:t>
      </w:r>
      <w:r w:rsidR="00FB0A3B" w:rsidRPr="009C1ACB">
        <w:rPr>
          <w:b/>
          <w:bCs/>
          <w:sz w:val="28"/>
          <w:szCs w:val="28"/>
        </w:rPr>
        <w:t xml:space="preserve"> годов </w:t>
      </w:r>
    </w:p>
    <w:p w:rsidR="00FB0A3B" w:rsidRPr="009C1ACB" w:rsidRDefault="00644323" w:rsidP="00BD7E4D">
      <w:pPr>
        <w:ind w:firstLine="567"/>
        <w:jc w:val="both"/>
        <w:rPr>
          <w:sz w:val="28"/>
          <w:szCs w:val="28"/>
        </w:rPr>
      </w:pPr>
      <w:r w:rsidRPr="009C1ACB">
        <w:rPr>
          <w:sz w:val="28"/>
          <w:szCs w:val="28"/>
        </w:rPr>
        <w:t>2</w:t>
      </w:r>
      <w:r w:rsidR="00FB0A3B" w:rsidRPr="009C1ACB">
        <w:rPr>
          <w:sz w:val="28"/>
          <w:szCs w:val="28"/>
        </w:rPr>
        <w:t>.1. Утвердить распределение доходов бюджета городского округа</w:t>
      </w:r>
      <w:r w:rsidR="00AA7FD1" w:rsidRPr="009C1ACB">
        <w:rPr>
          <w:sz w:val="28"/>
          <w:szCs w:val="28"/>
        </w:rPr>
        <w:t xml:space="preserve"> по группам, подгруппам и статьям </w:t>
      </w:r>
      <w:r w:rsidR="00FB0A3B" w:rsidRPr="009C1ACB">
        <w:rPr>
          <w:sz w:val="28"/>
          <w:szCs w:val="28"/>
        </w:rPr>
        <w:t>классификаци</w:t>
      </w:r>
      <w:r w:rsidR="00AA7FD1" w:rsidRPr="009C1ACB">
        <w:rPr>
          <w:sz w:val="28"/>
          <w:szCs w:val="28"/>
        </w:rPr>
        <w:t>и</w:t>
      </w:r>
      <w:r w:rsidR="00FB0A3B" w:rsidRPr="009C1ACB">
        <w:rPr>
          <w:sz w:val="28"/>
          <w:szCs w:val="28"/>
        </w:rPr>
        <w:t xml:space="preserve"> доходов бюджетов</w:t>
      </w:r>
      <w:r w:rsidR="00AA7FD1" w:rsidRPr="009C1ACB">
        <w:rPr>
          <w:sz w:val="28"/>
          <w:szCs w:val="28"/>
        </w:rPr>
        <w:t xml:space="preserve"> бюджетной классификации Российской Федерации</w:t>
      </w:r>
      <w:r w:rsidR="00FB0A3B" w:rsidRPr="009C1ACB">
        <w:rPr>
          <w:sz w:val="28"/>
          <w:szCs w:val="28"/>
        </w:rPr>
        <w:t xml:space="preserve"> на 20</w:t>
      </w:r>
      <w:r w:rsidR="00DE1885" w:rsidRPr="009C1ACB">
        <w:rPr>
          <w:sz w:val="28"/>
          <w:szCs w:val="28"/>
        </w:rPr>
        <w:t>2</w:t>
      </w:r>
      <w:r w:rsidR="00081060" w:rsidRPr="009C1ACB">
        <w:rPr>
          <w:sz w:val="28"/>
          <w:szCs w:val="28"/>
        </w:rPr>
        <w:t>3</w:t>
      </w:r>
      <w:r w:rsidR="00FB0A3B" w:rsidRPr="009C1ACB">
        <w:rPr>
          <w:sz w:val="28"/>
          <w:szCs w:val="28"/>
        </w:rPr>
        <w:t xml:space="preserve"> год согласно приложению </w:t>
      </w:r>
      <w:r w:rsidRPr="009C1ACB">
        <w:rPr>
          <w:sz w:val="28"/>
          <w:szCs w:val="28"/>
        </w:rPr>
        <w:t>3</w:t>
      </w:r>
      <w:r w:rsidR="00FB0A3B" w:rsidRPr="009C1ACB">
        <w:rPr>
          <w:sz w:val="28"/>
          <w:szCs w:val="28"/>
        </w:rPr>
        <w:t xml:space="preserve"> к настоящему решению, на плановый период 20</w:t>
      </w:r>
      <w:r w:rsidR="00375A6E" w:rsidRPr="009C1ACB">
        <w:rPr>
          <w:sz w:val="28"/>
          <w:szCs w:val="28"/>
        </w:rPr>
        <w:t>2</w:t>
      </w:r>
      <w:r w:rsidR="00081060" w:rsidRPr="009C1ACB">
        <w:rPr>
          <w:sz w:val="28"/>
          <w:szCs w:val="28"/>
        </w:rPr>
        <w:t>4</w:t>
      </w:r>
      <w:r w:rsidR="00FB0A3B" w:rsidRPr="009C1ACB">
        <w:rPr>
          <w:sz w:val="28"/>
          <w:szCs w:val="28"/>
        </w:rPr>
        <w:t xml:space="preserve"> и 202</w:t>
      </w:r>
      <w:r w:rsidR="00081060" w:rsidRPr="009C1ACB">
        <w:rPr>
          <w:sz w:val="28"/>
          <w:szCs w:val="28"/>
        </w:rPr>
        <w:t>5</w:t>
      </w:r>
      <w:r w:rsidR="00FB0A3B" w:rsidRPr="009C1ACB">
        <w:rPr>
          <w:sz w:val="28"/>
          <w:szCs w:val="28"/>
        </w:rPr>
        <w:t xml:space="preserve"> годов согласно приложению </w:t>
      </w:r>
      <w:r w:rsidRPr="009C1ACB">
        <w:rPr>
          <w:sz w:val="28"/>
          <w:szCs w:val="28"/>
        </w:rPr>
        <w:t>4</w:t>
      </w:r>
      <w:r w:rsidR="00FB0A3B" w:rsidRPr="009C1ACB">
        <w:rPr>
          <w:sz w:val="28"/>
          <w:szCs w:val="28"/>
        </w:rPr>
        <w:t xml:space="preserve"> к настоящему решению.</w:t>
      </w:r>
    </w:p>
    <w:p w:rsidR="00FB0A3B" w:rsidRPr="009C1ACB" w:rsidRDefault="00FB0A3B" w:rsidP="00BD7E4D">
      <w:pPr>
        <w:ind w:firstLine="567"/>
        <w:jc w:val="both"/>
        <w:rPr>
          <w:szCs w:val="28"/>
        </w:rPr>
      </w:pPr>
    </w:p>
    <w:p w:rsidR="00FB0A3B" w:rsidRPr="009C1ACB" w:rsidRDefault="00A732EF" w:rsidP="00BD7E4D">
      <w:pPr>
        <w:widowControl w:val="0"/>
        <w:autoSpaceDE w:val="0"/>
        <w:autoSpaceDN w:val="0"/>
        <w:adjustRightInd w:val="0"/>
        <w:ind w:firstLine="567"/>
        <w:jc w:val="both"/>
        <w:rPr>
          <w:b/>
          <w:bCs/>
          <w:sz w:val="28"/>
          <w:szCs w:val="28"/>
        </w:rPr>
      </w:pPr>
      <w:r w:rsidRPr="009C1ACB">
        <w:rPr>
          <w:b/>
          <w:bCs/>
          <w:sz w:val="28"/>
          <w:szCs w:val="28"/>
        </w:rPr>
        <w:t>3</w:t>
      </w:r>
      <w:r w:rsidR="00FB0A3B" w:rsidRPr="009C1ACB">
        <w:rPr>
          <w:b/>
          <w:bCs/>
          <w:sz w:val="28"/>
          <w:szCs w:val="28"/>
        </w:rPr>
        <w:t xml:space="preserve">. Объем межбюджетных трансфертов, получаемых из других бюджетов бюджетной системы Российской Федерации </w:t>
      </w:r>
    </w:p>
    <w:p w:rsidR="00FB0A3B" w:rsidRPr="009C1ACB" w:rsidRDefault="00A732EF" w:rsidP="00BD7E4D">
      <w:pPr>
        <w:widowControl w:val="0"/>
        <w:autoSpaceDE w:val="0"/>
        <w:autoSpaceDN w:val="0"/>
        <w:adjustRightInd w:val="0"/>
        <w:ind w:firstLine="567"/>
        <w:jc w:val="both"/>
        <w:rPr>
          <w:sz w:val="28"/>
          <w:szCs w:val="28"/>
        </w:rPr>
      </w:pPr>
      <w:r w:rsidRPr="009C1ACB">
        <w:rPr>
          <w:sz w:val="28"/>
          <w:szCs w:val="28"/>
        </w:rPr>
        <w:t>3</w:t>
      </w:r>
      <w:r w:rsidR="00FB0A3B" w:rsidRPr="009C1ACB">
        <w:rPr>
          <w:sz w:val="28"/>
          <w:szCs w:val="28"/>
        </w:rPr>
        <w:t>.1. Учесть в составе доходов бюджета городского округа межбюджетны</w:t>
      </w:r>
      <w:r w:rsidRPr="009C1ACB">
        <w:rPr>
          <w:sz w:val="28"/>
          <w:szCs w:val="28"/>
        </w:rPr>
        <w:t>е</w:t>
      </w:r>
      <w:r w:rsidR="00FB0A3B" w:rsidRPr="009C1ACB">
        <w:rPr>
          <w:sz w:val="28"/>
          <w:szCs w:val="28"/>
        </w:rPr>
        <w:t xml:space="preserve"> трансферт</w:t>
      </w:r>
      <w:r w:rsidRPr="009C1ACB">
        <w:rPr>
          <w:sz w:val="28"/>
          <w:szCs w:val="28"/>
        </w:rPr>
        <w:t>ы</w:t>
      </w:r>
      <w:r w:rsidR="00FB0A3B" w:rsidRPr="009C1ACB">
        <w:rPr>
          <w:sz w:val="28"/>
          <w:szCs w:val="28"/>
        </w:rPr>
        <w:t>, получаемы</w:t>
      </w:r>
      <w:r w:rsidRPr="009C1ACB">
        <w:rPr>
          <w:sz w:val="28"/>
          <w:szCs w:val="28"/>
        </w:rPr>
        <w:t>е</w:t>
      </w:r>
      <w:r w:rsidR="00FB0A3B" w:rsidRPr="009C1ACB">
        <w:rPr>
          <w:sz w:val="28"/>
          <w:szCs w:val="28"/>
        </w:rPr>
        <w:t xml:space="preserve"> из бюджета Ставропольского края, на 20</w:t>
      </w:r>
      <w:r w:rsidR="00766579" w:rsidRPr="009C1ACB">
        <w:rPr>
          <w:sz w:val="28"/>
          <w:szCs w:val="28"/>
        </w:rPr>
        <w:t>2</w:t>
      </w:r>
      <w:r w:rsidR="00377723" w:rsidRPr="009C1ACB">
        <w:rPr>
          <w:sz w:val="28"/>
          <w:szCs w:val="28"/>
        </w:rPr>
        <w:t>3</w:t>
      </w:r>
      <w:r w:rsidR="00FB0A3B" w:rsidRPr="009C1ACB">
        <w:rPr>
          <w:sz w:val="28"/>
          <w:szCs w:val="28"/>
        </w:rPr>
        <w:t xml:space="preserve"> год в сумме </w:t>
      </w:r>
      <w:r w:rsidR="00911E3C" w:rsidRPr="009C1ACB">
        <w:rPr>
          <w:sz w:val="28"/>
          <w:szCs w:val="28"/>
        </w:rPr>
        <w:t>2 103 731 686,81</w:t>
      </w:r>
      <w:r w:rsidR="00FB0A3B" w:rsidRPr="009C1ACB">
        <w:rPr>
          <w:sz w:val="28"/>
          <w:szCs w:val="28"/>
        </w:rPr>
        <w:t xml:space="preserve"> рублей, на 20</w:t>
      </w:r>
      <w:r w:rsidR="00D137F7" w:rsidRPr="009C1ACB">
        <w:rPr>
          <w:sz w:val="28"/>
          <w:szCs w:val="28"/>
        </w:rPr>
        <w:t>2</w:t>
      </w:r>
      <w:r w:rsidR="00377723" w:rsidRPr="009C1ACB">
        <w:rPr>
          <w:sz w:val="28"/>
          <w:szCs w:val="28"/>
        </w:rPr>
        <w:t>4</w:t>
      </w:r>
      <w:r w:rsidR="00FB0A3B" w:rsidRPr="009C1ACB">
        <w:rPr>
          <w:sz w:val="28"/>
          <w:szCs w:val="28"/>
        </w:rPr>
        <w:t xml:space="preserve"> год в сумме </w:t>
      </w:r>
      <w:r w:rsidR="006C226C" w:rsidRPr="009C1ACB">
        <w:rPr>
          <w:sz w:val="28"/>
          <w:szCs w:val="28"/>
        </w:rPr>
        <w:t>1 752 011 576,21</w:t>
      </w:r>
      <w:r w:rsidR="00FB0A3B" w:rsidRPr="009C1ACB">
        <w:rPr>
          <w:sz w:val="28"/>
          <w:szCs w:val="28"/>
        </w:rPr>
        <w:t xml:space="preserve"> рублей, на 202</w:t>
      </w:r>
      <w:r w:rsidR="00377723" w:rsidRPr="009C1ACB">
        <w:rPr>
          <w:sz w:val="28"/>
          <w:szCs w:val="28"/>
        </w:rPr>
        <w:t>5</w:t>
      </w:r>
      <w:r w:rsidR="00FB0A3B" w:rsidRPr="009C1ACB">
        <w:rPr>
          <w:sz w:val="28"/>
          <w:szCs w:val="28"/>
        </w:rPr>
        <w:t xml:space="preserve"> год в сумме </w:t>
      </w:r>
      <w:r w:rsidR="006C226C" w:rsidRPr="009C1ACB">
        <w:rPr>
          <w:sz w:val="28"/>
          <w:szCs w:val="28"/>
        </w:rPr>
        <w:t>1 756 254 7</w:t>
      </w:r>
      <w:r w:rsidR="00B50ECA" w:rsidRPr="009C1ACB">
        <w:rPr>
          <w:sz w:val="28"/>
          <w:szCs w:val="28"/>
        </w:rPr>
        <w:t>7</w:t>
      </w:r>
      <w:r w:rsidR="006C226C" w:rsidRPr="009C1ACB">
        <w:rPr>
          <w:sz w:val="28"/>
          <w:szCs w:val="28"/>
        </w:rPr>
        <w:t>4,04</w:t>
      </w:r>
      <w:r w:rsidR="00FB0A3B" w:rsidRPr="009C1ACB">
        <w:rPr>
          <w:sz w:val="28"/>
          <w:szCs w:val="28"/>
        </w:rPr>
        <w:t xml:space="preserve"> рублей.</w:t>
      </w:r>
    </w:p>
    <w:p w:rsidR="00FB0A3B" w:rsidRPr="009C1ACB" w:rsidRDefault="00FB0A3B" w:rsidP="00BD7E4D">
      <w:pPr>
        <w:ind w:firstLine="567"/>
        <w:jc w:val="both"/>
        <w:rPr>
          <w:spacing w:val="-4"/>
          <w:szCs w:val="28"/>
        </w:rPr>
      </w:pPr>
    </w:p>
    <w:p w:rsidR="00FB0A3B" w:rsidRPr="009C1ACB" w:rsidRDefault="00037327" w:rsidP="00BD7E4D">
      <w:pPr>
        <w:autoSpaceDE w:val="0"/>
        <w:autoSpaceDN w:val="0"/>
        <w:adjustRightInd w:val="0"/>
        <w:ind w:firstLine="567"/>
        <w:jc w:val="both"/>
        <w:outlineLvl w:val="1"/>
        <w:rPr>
          <w:b/>
          <w:sz w:val="28"/>
          <w:szCs w:val="28"/>
        </w:rPr>
      </w:pPr>
      <w:r w:rsidRPr="009C1ACB">
        <w:rPr>
          <w:b/>
          <w:sz w:val="28"/>
          <w:szCs w:val="28"/>
        </w:rPr>
        <w:t>4</w:t>
      </w:r>
      <w:r w:rsidR="00FB0A3B" w:rsidRPr="009C1ACB">
        <w:rPr>
          <w:b/>
          <w:sz w:val="28"/>
          <w:szCs w:val="28"/>
        </w:rPr>
        <w:t>.</w:t>
      </w:r>
      <w:r w:rsidR="00FB0A3B" w:rsidRPr="009C1ACB">
        <w:rPr>
          <w:sz w:val="28"/>
          <w:szCs w:val="28"/>
        </w:rPr>
        <w:t xml:space="preserve"> </w:t>
      </w:r>
      <w:r w:rsidR="00FB0A3B" w:rsidRPr="009C1ACB">
        <w:rPr>
          <w:b/>
          <w:sz w:val="28"/>
          <w:szCs w:val="28"/>
        </w:rPr>
        <w:t>Бюджетные ассигнования бюджета городского округа на 20</w:t>
      </w:r>
      <w:r w:rsidR="00034A25" w:rsidRPr="009C1ACB">
        <w:rPr>
          <w:b/>
          <w:sz w:val="28"/>
          <w:szCs w:val="28"/>
        </w:rPr>
        <w:t>2</w:t>
      </w:r>
      <w:r w:rsidR="0083370C" w:rsidRPr="009C1ACB">
        <w:rPr>
          <w:b/>
          <w:sz w:val="28"/>
          <w:szCs w:val="28"/>
        </w:rPr>
        <w:t>3</w:t>
      </w:r>
      <w:r w:rsidR="00FB0A3B" w:rsidRPr="009C1ACB">
        <w:rPr>
          <w:b/>
          <w:sz w:val="28"/>
          <w:szCs w:val="28"/>
        </w:rPr>
        <w:t xml:space="preserve"> год и плановый период 20</w:t>
      </w:r>
      <w:r w:rsidR="00375A6E" w:rsidRPr="009C1ACB">
        <w:rPr>
          <w:b/>
          <w:sz w:val="28"/>
          <w:szCs w:val="28"/>
        </w:rPr>
        <w:t>2</w:t>
      </w:r>
      <w:r w:rsidR="0083370C" w:rsidRPr="009C1ACB">
        <w:rPr>
          <w:b/>
          <w:sz w:val="28"/>
          <w:szCs w:val="28"/>
        </w:rPr>
        <w:t>4</w:t>
      </w:r>
      <w:r w:rsidR="00FB0A3B" w:rsidRPr="009C1ACB">
        <w:rPr>
          <w:b/>
          <w:sz w:val="28"/>
          <w:szCs w:val="28"/>
        </w:rPr>
        <w:t xml:space="preserve"> и 202</w:t>
      </w:r>
      <w:r w:rsidR="0083370C" w:rsidRPr="009C1ACB">
        <w:rPr>
          <w:b/>
          <w:sz w:val="28"/>
          <w:szCs w:val="28"/>
        </w:rPr>
        <w:t>5</w:t>
      </w:r>
      <w:r w:rsidR="00FB0A3B" w:rsidRPr="009C1ACB">
        <w:rPr>
          <w:b/>
          <w:sz w:val="28"/>
          <w:szCs w:val="28"/>
        </w:rPr>
        <w:t xml:space="preserve"> годов</w:t>
      </w:r>
    </w:p>
    <w:p w:rsidR="00FB0A3B" w:rsidRPr="009C1ACB" w:rsidRDefault="00037327" w:rsidP="00BD7E4D">
      <w:pPr>
        <w:ind w:firstLine="567"/>
        <w:jc w:val="both"/>
        <w:rPr>
          <w:sz w:val="28"/>
          <w:szCs w:val="28"/>
        </w:rPr>
      </w:pPr>
      <w:r w:rsidRPr="009C1ACB">
        <w:rPr>
          <w:sz w:val="28"/>
          <w:szCs w:val="28"/>
        </w:rPr>
        <w:t>4</w:t>
      </w:r>
      <w:r w:rsidR="00FB0A3B" w:rsidRPr="009C1ACB">
        <w:rPr>
          <w:sz w:val="28"/>
          <w:szCs w:val="28"/>
        </w:rPr>
        <w:t>.1. Утвердить распределение бюджетных ассигнований по главным распорядителям средств бюджета городского округа,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бюджета городского округа на 20</w:t>
      </w:r>
      <w:r w:rsidR="00BE6137" w:rsidRPr="009C1ACB">
        <w:rPr>
          <w:sz w:val="28"/>
          <w:szCs w:val="28"/>
        </w:rPr>
        <w:t>2</w:t>
      </w:r>
      <w:r w:rsidR="0083370C" w:rsidRPr="009C1ACB">
        <w:rPr>
          <w:sz w:val="28"/>
          <w:szCs w:val="28"/>
        </w:rPr>
        <w:t>3</w:t>
      </w:r>
      <w:r w:rsidR="00FB0A3B" w:rsidRPr="009C1ACB">
        <w:rPr>
          <w:sz w:val="28"/>
          <w:szCs w:val="28"/>
        </w:rPr>
        <w:t xml:space="preserve"> год согласно приложению </w:t>
      </w:r>
      <w:r w:rsidR="0021263D" w:rsidRPr="009C1ACB">
        <w:rPr>
          <w:sz w:val="28"/>
          <w:szCs w:val="28"/>
        </w:rPr>
        <w:t>5</w:t>
      </w:r>
      <w:r w:rsidR="00194868" w:rsidRPr="009C1ACB">
        <w:rPr>
          <w:sz w:val="28"/>
          <w:szCs w:val="28"/>
        </w:rPr>
        <w:t xml:space="preserve"> </w:t>
      </w:r>
      <w:r w:rsidR="00FB0A3B" w:rsidRPr="009C1ACB">
        <w:rPr>
          <w:sz w:val="28"/>
          <w:szCs w:val="28"/>
        </w:rPr>
        <w:t>к настоящему решению, на плановый период 20</w:t>
      </w:r>
      <w:r w:rsidR="00375A6E" w:rsidRPr="009C1ACB">
        <w:rPr>
          <w:sz w:val="28"/>
          <w:szCs w:val="28"/>
        </w:rPr>
        <w:t>2</w:t>
      </w:r>
      <w:r w:rsidR="0083370C" w:rsidRPr="009C1ACB">
        <w:rPr>
          <w:sz w:val="28"/>
          <w:szCs w:val="28"/>
        </w:rPr>
        <w:t>4</w:t>
      </w:r>
      <w:r w:rsidR="00375A6E" w:rsidRPr="009C1ACB">
        <w:rPr>
          <w:sz w:val="28"/>
          <w:szCs w:val="28"/>
        </w:rPr>
        <w:t xml:space="preserve"> </w:t>
      </w:r>
      <w:r w:rsidR="00FB0A3B" w:rsidRPr="009C1ACB">
        <w:rPr>
          <w:sz w:val="28"/>
          <w:szCs w:val="28"/>
        </w:rPr>
        <w:t>и 202</w:t>
      </w:r>
      <w:r w:rsidR="0083370C" w:rsidRPr="009C1ACB">
        <w:rPr>
          <w:sz w:val="28"/>
          <w:szCs w:val="28"/>
        </w:rPr>
        <w:t>5</w:t>
      </w:r>
      <w:r w:rsidR="00FB0A3B" w:rsidRPr="009C1ACB">
        <w:rPr>
          <w:sz w:val="28"/>
          <w:szCs w:val="28"/>
        </w:rPr>
        <w:t xml:space="preserve"> годов согласно приложению </w:t>
      </w:r>
      <w:r w:rsidR="0021263D" w:rsidRPr="009C1ACB">
        <w:rPr>
          <w:sz w:val="28"/>
          <w:szCs w:val="28"/>
        </w:rPr>
        <w:t>6</w:t>
      </w:r>
      <w:r w:rsidR="00FB0A3B" w:rsidRPr="009C1ACB">
        <w:rPr>
          <w:sz w:val="28"/>
          <w:szCs w:val="28"/>
        </w:rPr>
        <w:t xml:space="preserve"> к настоящему решению.</w:t>
      </w:r>
    </w:p>
    <w:p w:rsidR="00FB0A3B" w:rsidRPr="009C1ACB" w:rsidRDefault="00037327" w:rsidP="00BD7E4D">
      <w:pPr>
        <w:ind w:firstLine="567"/>
        <w:jc w:val="both"/>
        <w:rPr>
          <w:sz w:val="28"/>
          <w:szCs w:val="28"/>
        </w:rPr>
      </w:pPr>
      <w:r w:rsidRPr="009C1ACB">
        <w:rPr>
          <w:sz w:val="28"/>
          <w:szCs w:val="28"/>
        </w:rPr>
        <w:t>4</w:t>
      </w:r>
      <w:r w:rsidR="00FB0A3B" w:rsidRPr="009C1ACB">
        <w:rPr>
          <w:sz w:val="28"/>
          <w:szCs w:val="28"/>
        </w:rPr>
        <w:t>.2. Утвердить распределение бюджетных ассигнований по целевым статьям (муниципальным программам и непрограммным направлениям деятельности) и группам видов расходов классификации расходов бюджетов на 20</w:t>
      </w:r>
      <w:r w:rsidR="00244A72" w:rsidRPr="009C1ACB">
        <w:rPr>
          <w:sz w:val="28"/>
          <w:szCs w:val="28"/>
        </w:rPr>
        <w:t>2</w:t>
      </w:r>
      <w:r w:rsidR="0083370C" w:rsidRPr="009C1ACB">
        <w:rPr>
          <w:sz w:val="28"/>
          <w:szCs w:val="28"/>
        </w:rPr>
        <w:t>3</w:t>
      </w:r>
      <w:r w:rsidR="00FB0A3B" w:rsidRPr="009C1ACB">
        <w:rPr>
          <w:sz w:val="28"/>
          <w:szCs w:val="28"/>
        </w:rPr>
        <w:t xml:space="preserve"> год согласно приложению </w:t>
      </w:r>
      <w:r w:rsidR="00AD158D" w:rsidRPr="009C1ACB">
        <w:rPr>
          <w:sz w:val="28"/>
          <w:szCs w:val="28"/>
        </w:rPr>
        <w:t>7</w:t>
      </w:r>
      <w:r w:rsidR="00FB0A3B" w:rsidRPr="009C1ACB">
        <w:rPr>
          <w:sz w:val="28"/>
          <w:szCs w:val="28"/>
        </w:rPr>
        <w:t xml:space="preserve"> к настоящему решению, на плановый период 20</w:t>
      </w:r>
      <w:r w:rsidR="00375A6E" w:rsidRPr="009C1ACB">
        <w:rPr>
          <w:sz w:val="28"/>
          <w:szCs w:val="28"/>
        </w:rPr>
        <w:t>2</w:t>
      </w:r>
      <w:r w:rsidR="0083370C" w:rsidRPr="009C1ACB">
        <w:rPr>
          <w:sz w:val="28"/>
          <w:szCs w:val="28"/>
        </w:rPr>
        <w:t>4</w:t>
      </w:r>
      <w:r w:rsidR="00FB0A3B" w:rsidRPr="009C1ACB">
        <w:rPr>
          <w:sz w:val="28"/>
          <w:szCs w:val="28"/>
        </w:rPr>
        <w:t xml:space="preserve"> и 202</w:t>
      </w:r>
      <w:r w:rsidR="0083370C" w:rsidRPr="009C1ACB">
        <w:rPr>
          <w:sz w:val="28"/>
          <w:szCs w:val="28"/>
        </w:rPr>
        <w:t>5</w:t>
      </w:r>
      <w:r w:rsidR="00FB0A3B" w:rsidRPr="009C1ACB">
        <w:rPr>
          <w:sz w:val="28"/>
          <w:szCs w:val="28"/>
        </w:rPr>
        <w:t xml:space="preserve"> годов согласно приложению </w:t>
      </w:r>
      <w:r w:rsidR="00AD158D" w:rsidRPr="009C1ACB">
        <w:rPr>
          <w:sz w:val="28"/>
          <w:szCs w:val="28"/>
        </w:rPr>
        <w:t>8</w:t>
      </w:r>
      <w:r w:rsidR="00FB0A3B" w:rsidRPr="009C1ACB">
        <w:rPr>
          <w:sz w:val="28"/>
          <w:szCs w:val="28"/>
        </w:rPr>
        <w:t xml:space="preserve"> к настоящему решению.</w:t>
      </w:r>
    </w:p>
    <w:p w:rsidR="00FB0A3B" w:rsidRPr="009C1ACB" w:rsidRDefault="00037327" w:rsidP="00BD7E4D">
      <w:pPr>
        <w:ind w:firstLine="567"/>
        <w:jc w:val="both"/>
        <w:rPr>
          <w:sz w:val="28"/>
          <w:szCs w:val="28"/>
        </w:rPr>
      </w:pPr>
      <w:r w:rsidRPr="009C1ACB">
        <w:rPr>
          <w:sz w:val="28"/>
          <w:szCs w:val="28"/>
        </w:rPr>
        <w:t>4</w:t>
      </w:r>
      <w:r w:rsidR="00FB0A3B" w:rsidRPr="009C1ACB">
        <w:rPr>
          <w:sz w:val="28"/>
          <w:szCs w:val="28"/>
        </w:rPr>
        <w:t>.3. Утвердить распределение бюд</w:t>
      </w:r>
      <w:r w:rsidR="009A752B" w:rsidRPr="009C1ACB">
        <w:rPr>
          <w:sz w:val="28"/>
          <w:szCs w:val="28"/>
        </w:rPr>
        <w:t>жетных ассигнований по разделам и</w:t>
      </w:r>
      <w:r w:rsidR="00FB0A3B" w:rsidRPr="009C1ACB">
        <w:rPr>
          <w:sz w:val="28"/>
          <w:szCs w:val="28"/>
        </w:rPr>
        <w:t xml:space="preserve"> подразделам классификации расходов бюджетов на 20</w:t>
      </w:r>
      <w:r w:rsidR="00923E42" w:rsidRPr="009C1ACB">
        <w:rPr>
          <w:sz w:val="28"/>
          <w:szCs w:val="28"/>
        </w:rPr>
        <w:t>2</w:t>
      </w:r>
      <w:r w:rsidR="0083370C" w:rsidRPr="009C1ACB">
        <w:rPr>
          <w:sz w:val="28"/>
          <w:szCs w:val="28"/>
        </w:rPr>
        <w:t>3</w:t>
      </w:r>
      <w:r w:rsidR="00FB0A3B" w:rsidRPr="009C1ACB">
        <w:rPr>
          <w:sz w:val="28"/>
          <w:szCs w:val="28"/>
        </w:rPr>
        <w:t xml:space="preserve"> год согласно приложению </w:t>
      </w:r>
      <w:r w:rsidR="00FE44ED" w:rsidRPr="009C1ACB">
        <w:rPr>
          <w:sz w:val="28"/>
          <w:szCs w:val="28"/>
        </w:rPr>
        <w:t>9</w:t>
      </w:r>
      <w:r w:rsidR="00FB0A3B" w:rsidRPr="009C1ACB">
        <w:rPr>
          <w:sz w:val="28"/>
          <w:szCs w:val="28"/>
        </w:rPr>
        <w:t xml:space="preserve"> к настоящему решению и на плановый период 20</w:t>
      </w:r>
      <w:r w:rsidR="00375A6E" w:rsidRPr="009C1ACB">
        <w:rPr>
          <w:sz w:val="28"/>
          <w:szCs w:val="28"/>
        </w:rPr>
        <w:t>2</w:t>
      </w:r>
      <w:r w:rsidR="0083370C" w:rsidRPr="009C1ACB">
        <w:rPr>
          <w:sz w:val="28"/>
          <w:szCs w:val="28"/>
        </w:rPr>
        <w:t>4</w:t>
      </w:r>
      <w:r w:rsidR="00FB0A3B" w:rsidRPr="009C1ACB">
        <w:rPr>
          <w:sz w:val="28"/>
          <w:szCs w:val="28"/>
        </w:rPr>
        <w:t xml:space="preserve"> и 202</w:t>
      </w:r>
      <w:r w:rsidR="0083370C" w:rsidRPr="009C1ACB">
        <w:rPr>
          <w:sz w:val="28"/>
          <w:szCs w:val="28"/>
        </w:rPr>
        <w:t>5</w:t>
      </w:r>
      <w:r w:rsidR="00FB0A3B" w:rsidRPr="009C1ACB">
        <w:rPr>
          <w:sz w:val="28"/>
          <w:szCs w:val="28"/>
        </w:rPr>
        <w:t xml:space="preserve"> годов согласно приложению 1</w:t>
      </w:r>
      <w:r w:rsidR="00FE44ED" w:rsidRPr="009C1ACB">
        <w:rPr>
          <w:sz w:val="28"/>
          <w:szCs w:val="28"/>
        </w:rPr>
        <w:t>0</w:t>
      </w:r>
      <w:r w:rsidR="00FB0A3B" w:rsidRPr="009C1ACB">
        <w:rPr>
          <w:sz w:val="28"/>
          <w:szCs w:val="28"/>
        </w:rPr>
        <w:t xml:space="preserve"> к настоящему решению.</w:t>
      </w:r>
    </w:p>
    <w:p w:rsidR="00FB0A3B" w:rsidRPr="009C1ACB" w:rsidRDefault="00037327" w:rsidP="00BD7E4D">
      <w:pPr>
        <w:ind w:firstLine="567"/>
        <w:jc w:val="both"/>
        <w:rPr>
          <w:sz w:val="28"/>
          <w:szCs w:val="28"/>
        </w:rPr>
      </w:pPr>
      <w:r w:rsidRPr="009C1ACB">
        <w:rPr>
          <w:sz w:val="28"/>
          <w:szCs w:val="28"/>
        </w:rPr>
        <w:t>4</w:t>
      </w:r>
      <w:r w:rsidR="00FB0A3B" w:rsidRPr="009C1ACB">
        <w:rPr>
          <w:sz w:val="28"/>
          <w:szCs w:val="28"/>
        </w:rPr>
        <w:t>.4. Утвердить общий объем бюджетных ассигнований на исполнение публичных нормативных обязательств на 20</w:t>
      </w:r>
      <w:r w:rsidR="00011A92" w:rsidRPr="009C1ACB">
        <w:rPr>
          <w:sz w:val="28"/>
          <w:szCs w:val="28"/>
        </w:rPr>
        <w:t>2</w:t>
      </w:r>
      <w:r w:rsidR="009670D1" w:rsidRPr="009C1ACB">
        <w:rPr>
          <w:sz w:val="28"/>
          <w:szCs w:val="28"/>
        </w:rPr>
        <w:t>3</w:t>
      </w:r>
      <w:r w:rsidR="00FB0A3B" w:rsidRPr="009C1ACB">
        <w:rPr>
          <w:sz w:val="28"/>
          <w:szCs w:val="28"/>
        </w:rPr>
        <w:t xml:space="preserve"> год в сумме </w:t>
      </w:r>
      <w:r w:rsidR="009670D1" w:rsidRPr="009C1ACB">
        <w:rPr>
          <w:sz w:val="28"/>
          <w:szCs w:val="28"/>
        </w:rPr>
        <w:t>473 952 704,12</w:t>
      </w:r>
      <w:r w:rsidR="00FB0A3B" w:rsidRPr="009C1ACB">
        <w:rPr>
          <w:sz w:val="28"/>
          <w:szCs w:val="28"/>
        </w:rPr>
        <w:t xml:space="preserve"> рублей, на 20</w:t>
      </w:r>
      <w:r w:rsidR="00375A6E" w:rsidRPr="009C1ACB">
        <w:rPr>
          <w:sz w:val="28"/>
          <w:szCs w:val="28"/>
        </w:rPr>
        <w:t>2</w:t>
      </w:r>
      <w:r w:rsidR="009670D1" w:rsidRPr="009C1ACB">
        <w:rPr>
          <w:sz w:val="28"/>
          <w:szCs w:val="28"/>
        </w:rPr>
        <w:t>4</w:t>
      </w:r>
      <w:r w:rsidR="00FB0A3B" w:rsidRPr="009C1ACB">
        <w:rPr>
          <w:sz w:val="28"/>
          <w:szCs w:val="28"/>
        </w:rPr>
        <w:t xml:space="preserve"> год в сумме </w:t>
      </w:r>
      <w:r w:rsidR="009670D1" w:rsidRPr="009C1ACB">
        <w:rPr>
          <w:sz w:val="28"/>
          <w:szCs w:val="28"/>
        </w:rPr>
        <w:t>325 694 561,24</w:t>
      </w:r>
      <w:r w:rsidR="00375A6E" w:rsidRPr="009C1ACB">
        <w:rPr>
          <w:sz w:val="28"/>
          <w:szCs w:val="28"/>
        </w:rPr>
        <w:t xml:space="preserve"> рублей и на 202</w:t>
      </w:r>
      <w:r w:rsidR="009670D1" w:rsidRPr="009C1ACB">
        <w:rPr>
          <w:sz w:val="28"/>
          <w:szCs w:val="28"/>
        </w:rPr>
        <w:t>5</w:t>
      </w:r>
      <w:r w:rsidR="00FB0A3B" w:rsidRPr="009C1ACB">
        <w:rPr>
          <w:sz w:val="28"/>
          <w:szCs w:val="28"/>
        </w:rPr>
        <w:t xml:space="preserve"> год в сумме </w:t>
      </w:r>
      <w:r w:rsidR="009670D1" w:rsidRPr="009C1ACB">
        <w:rPr>
          <w:sz w:val="28"/>
          <w:szCs w:val="28"/>
        </w:rPr>
        <w:t>298 854 855,15</w:t>
      </w:r>
      <w:r w:rsidR="00FB0A3B" w:rsidRPr="009C1ACB">
        <w:rPr>
          <w:sz w:val="28"/>
          <w:szCs w:val="28"/>
        </w:rPr>
        <w:t xml:space="preserve"> рублей.</w:t>
      </w:r>
    </w:p>
    <w:p w:rsidR="00FB0A3B" w:rsidRPr="009C1ACB" w:rsidRDefault="00037327" w:rsidP="00BD7E4D">
      <w:pPr>
        <w:autoSpaceDE w:val="0"/>
        <w:autoSpaceDN w:val="0"/>
        <w:adjustRightInd w:val="0"/>
        <w:ind w:firstLine="567"/>
        <w:jc w:val="both"/>
        <w:rPr>
          <w:i/>
          <w:sz w:val="28"/>
          <w:szCs w:val="28"/>
        </w:rPr>
      </w:pPr>
      <w:r w:rsidRPr="009C1ACB">
        <w:rPr>
          <w:sz w:val="28"/>
          <w:szCs w:val="28"/>
        </w:rPr>
        <w:t>4</w:t>
      </w:r>
      <w:r w:rsidR="00FB0A3B" w:rsidRPr="009C1ACB">
        <w:rPr>
          <w:sz w:val="28"/>
          <w:szCs w:val="28"/>
        </w:rPr>
        <w:t>.</w:t>
      </w:r>
      <w:r w:rsidR="005B57B0" w:rsidRPr="009C1ACB">
        <w:rPr>
          <w:sz w:val="28"/>
          <w:szCs w:val="28"/>
        </w:rPr>
        <w:t>5</w:t>
      </w:r>
      <w:r w:rsidR="00FB0A3B" w:rsidRPr="009C1ACB">
        <w:rPr>
          <w:sz w:val="28"/>
          <w:szCs w:val="28"/>
        </w:rPr>
        <w:t>. Утвердить объем бюджетных ассигнований дорожного фонда Изобильненского городского округа Ставропольского края на 20</w:t>
      </w:r>
      <w:r w:rsidR="00697673" w:rsidRPr="009C1ACB">
        <w:rPr>
          <w:sz w:val="28"/>
          <w:szCs w:val="28"/>
        </w:rPr>
        <w:t>2</w:t>
      </w:r>
      <w:r w:rsidR="009670D1" w:rsidRPr="009C1ACB">
        <w:rPr>
          <w:sz w:val="28"/>
          <w:szCs w:val="28"/>
        </w:rPr>
        <w:t>3</w:t>
      </w:r>
      <w:r w:rsidR="00FB0A3B" w:rsidRPr="009C1ACB">
        <w:rPr>
          <w:sz w:val="28"/>
          <w:szCs w:val="28"/>
        </w:rPr>
        <w:t xml:space="preserve"> год в сумме </w:t>
      </w:r>
      <w:r w:rsidR="009670D1" w:rsidRPr="009C1ACB">
        <w:rPr>
          <w:sz w:val="28"/>
          <w:szCs w:val="28"/>
        </w:rPr>
        <w:t>129 425 082,44</w:t>
      </w:r>
      <w:r w:rsidR="00FB0A3B" w:rsidRPr="009C1ACB">
        <w:rPr>
          <w:sz w:val="28"/>
          <w:szCs w:val="28"/>
        </w:rPr>
        <w:t xml:space="preserve"> рублей, на 20</w:t>
      </w:r>
      <w:r w:rsidR="008B189E" w:rsidRPr="009C1ACB">
        <w:rPr>
          <w:sz w:val="28"/>
          <w:szCs w:val="28"/>
        </w:rPr>
        <w:t>2</w:t>
      </w:r>
      <w:r w:rsidR="009670D1" w:rsidRPr="009C1ACB">
        <w:rPr>
          <w:sz w:val="28"/>
          <w:szCs w:val="28"/>
        </w:rPr>
        <w:t>4</w:t>
      </w:r>
      <w:r w:rsidR="00FB0A3B" w:rsidRPr="009C1ACB">
        <w:rPr>
          <w:sz w:val="28"/>
          <w:szCs w:val="28"/>
        </w:rPr>
        <w:t xml:space="preserve"> год в сумме</w:t>
      </w:r>
      <w:r w:rsidR="00645B1E" w:rsidRPr="009C1ACB">
        <w:rPr>
          <w:sz w:val="28"/>
          <w:szCs w:val="28"/>
        </w:rPr>
        <w:t xml:space="preserve"> </w:t>
      </w:r>
      <w:r w:rsidR="009670D1" w:rsidRPr="009C1ACB">
        <w:rPr>
          <w:sz w:val="28"/>
          <w:szCs w:val="28"/>
        </w:rPr>
        <w:t>37 533 410,00</w:t>
      </w:r>
      <w:r w:rsidR="00FB0A3B" w:rsidRPr="009C1ACB">
        <w:rPr>
          <w:sz w:val="28"/>
          <w:szCs w:val="28"/>
        </w:rPr>
        <w:t xml:space="preserve"> рублей и на 202</w:t>
      </w:r>
      <w:r w:rsidR="009670D1" w:rsidRPr="009C1ACB">
        <w:rPr>
          <w:sz w:val="28"/>
          <w:szCs w:val="28"/>
        </w:rPr>
        <w:t>5</w:t>
      </w:r>
      <w:r w:rsidR="00FB0A3B" w:rsidRPr="009C1ACB">
        <w:rPr>
          <w:sz w:val="28"/>
          <w:szCs w:val="28"/>
        </w:rPr>
        <w:t xml:space="preserve"> год в сумме </w:t>
      </w:r>
      <w:r w:rsidR="009670D1" w:rsidRPr="009C1ACB">
        <w:rPr>
          <w:sz w:val="28"/>
          <w:szCs w:val="28"/>
        </w:rPr>
        <w:t>39 559</w:t>
      </w:r>
      <w:r w:rsidR="00C651E6" w:rsidRPr="009C1ACB">
        <w:rPr>
          <w:sz w:val="28"/>
          <w:szCs w:val="28"/>
        </w:rPr>
        <w:t> </w:t>
      </w:r>
      <w:r w:rsidR="009670D1" w:rsidRPr="009C1ACB">
        <w:rPr>
          <w:sz w:val="28"/>
          <w:szCs w:val="28"/>
        </w:rPr>
        <w:t>570</w:t>
      </w:r>
      <w:r w:rsidR="00C651E6" w:rsidRPr="009C1ACB">
        <w:rPr>
          <w:sz w:val="28"/>
          <w:szCs w:val="28"/>
        </w:rPr>
        <w:t>,00</w:t>
      </w:r>
      <w:r w:rsidR="00FB0A3B" w:rsidRPr="009C1ACB">
        <w:rPr>
          <w:sz w:val="28"/>
          <w:szCs w:val="28"/>
        </w:rPr>
        <w:t xml:space="preserve"> рублей.</w:t>
      </w:r>
    </w:p>
    <w:p w:rsidR="00FB0A3B" w:rsidRPr="009C1ACB" w:rsidRDefault="00037327" w:rsidP="00BD7E4D">
      <w:pPr>
        <w:autoSpaceDE w:val="0"/>
        <w:autoSpaceDN w:val="0"/>
        <w:adjustRightInd w:val="0"/>
        <w:ind w:firstLine="567"/>
        <w:jc w:val="both"/>
        <w:rPr>
          <w:spacing w:val="-4"/>
          <w:sz w:val="28"/>
          <w:szCs w:val="28"/>
        </w:rPr>
      </w:pPr>
      <w:r w:rsidRPr="009C1ACB">
        <w:rPr>
          <w:spacing w:val="-4"/>
          <w:sz w:val="28"/>
          <w:szCs w:val="28"/>
        </w:rPr>
        <w:lastRenderedPageBreak/>
        <w:t>4</w:t>
      </w:r>
      <w:r w:rsidR="00FB0A3B" w:rsidRPr="009C1ACB">
        <w:rPr>
          <w:spacing w:val="-4"/>
          <w:sz w:val="28"/>
          <w:szCs w:val="28"/>
        </w:rPr>
        <w:t>.</w:t>
      </w:r>
      <w:r w:rsidR="005B57B0" w:rsidRPr="009C1ACB">
        <w:rPr>
          <w:spacing w:val="-4"/>
          <w:sz w:val="28"/>
          <w:szCs w:val="28"/>
        </w:rPr>
        <w:t>6</w:t>
      </w:r>
      <w:r w:rsidR="00FB0A3B" w:rsidRPr="009C1ACB">
        <w:rPr>
          <w:spacing w:val="-4"/>
          <w:sz w:val="28"/>
          <w:szCs w:val="28"/>
        </w:rPr>
        <w:t xml:space="preserve">. Утвердить объем резервного фонда администрации Изобильненского городского округа Ставропольского края </w:t>
      </w:r>
      <w:r w:rsidR="009C1ACB">
        <w:rPr>
          <w:spacing w:val="-4"/>
          <w:sz w:val="28"/>
          <w:szCs w:val="28"/>
        </w:rPr>
        <w:t xml:space="preserve">(далее – резервный фонд администрации городского округа) </w:t>
      </w:r>
      <w:r w:rsidR="00FB0A3B" w:rsidRPr="009C1ACB">
        <w:rPr>
          <w:spacing w:val="-4"/>
          <w:sz w:val="28"/>
          <w:szCs w:val="28"/>
        </w:rPr>
        <w:t>на 20</w:t>
      </w:r>
      <w:r w:rsidR="00697673" w:rsidRPr="009C1ACB">
        <w:rPr>
          <w:spacing w:val="-4"/>
          <w:sz w:val="28"/>
          <w:szCs w:val="28"/>
        </w:rPr>
        <w:t>2</w:t>
      </w:r>
      <w:r w:rsidR="00012B96" w:rsidRPr="009C1ACB">
        <w:rPr>
          <w:spacing w:val="-4"/>
          <w:sz w:val="28"/>
          <w:szCs w:val="28"/>
        </w:rPr>
        <w:t>3</w:t>
      </w:r>
      <w:r w:rsidR="00FB0A3B" w:rsidRPr="009C1ACB">
        <w:rPr>
          <w:spacing w:val="-4"/>
          <w:sz w:val="28"/>
          <w:szCs w:val="28"/>
        </w:rPr>
        <w:t xml:space="preserve"> год в сумме </w:t>
      </w:r>
      <w:r w:rsidR="00C651E6" w:rsidRPr="009C1ACB">
        <w:rPr>
          <w:spacing w:val="-4"/>
          <w:sz w:val="28"/>
          <w:szCs w:val="28"/>
        </w:rPr>
        <w:t>9 978 697,24</w:t>
      </w:r>
      <w:r w:rsidR="00FB0A3B" w:rsidRPr="009C1ACB">
        <w:rPr>
          <w:sz w:val="28"/>
          <w:szCs w:val="28"/>
        </w:rPr>
        <w:t xml:space="preserve"> </w:t>
      </w:r>
      <w:r w:rsidR="00FB0A3B" w:rsidRPr="009C1ACB">
        <w:rPr>
          <w:spacing w:val="-4"/>
          <w:sz w:val="28"/>
          <w:szCs w:val="28"/>
        </w:rPr>
        <w:t>рублей,</w:t>
      </w:r>
      <w:r w:rsidR="00FB0A3B" w:rsidRPr="009C1ACB">
        <w:rPr>
          <w:sz w:val="28"/>
          <w:szCs w:val="28"/>
        </w:rPr>
        <w:t xml:space="preserve"> на 20</w:t>
      </w:r>
      <w:r w:rsidR="008B189E" w:rsidRPr="009C1ACB">
        <w:rPr>
          <w:sz w:val="28"/>
          <w:szCs w:val="28"/>
        </w:rPr>
        <w:t>2</w:t>
      </w:r>
      <w:r w:rsidR="000B4F3C" w:rsidRPr="009C1ACB">
        <w:rPr>
          <w:sz w:val="28"/>
          <w:szCs w:val="28"/>
        </w:rPr>
        <w:t>4</w:t>
      </w:r>
      <w:r w:rsidR="00FB0A3B" w:rsidRPr="009C1ACB">
        <w:rPr>
          <w:sz w:val="28"/>
          <w:szCs w:val="28"/>
        </w:rPr>
        <w:t xml:space="preserve"> год в сумме </w:t>
      </w:r>
      <w:r w:rsidR="005D7D36" w:rsidRPr="009C1ACB">
        <w:rPr>
          <w:spacing w:val="-4"/>
          <w:sz w:val="28"/>
          <w:szCs w:val="28"/>
        </w:rPr>
        <w:t>776 587,28</w:t>
      </w:r>
      <w:r w:rsidR="005D7D36" w:rsidRPr="009C1ACB">
        <w:rPr>
          <w:sz w:val="28"/>
          <w:szCs w:val="28"/>
        </w:rPr>
        <w:t xml:space="preserve"> </w:t>
      </w:r>
      <w:r w:rsidR="00FB0A3B" w:rsidRPr="009C1ACB">
        <w:rPr>
          <w:sz w:val="28"/>
          <w:szCs w:val="28"/>
        </w:rPr>
        <w:t>рублей и на 202</w:t>
      </w:r>
      <w:r w:rsidR="000B4F3C" w:rsidRPr="009C1ACB">
        <w:rPr>
          <w:sz w:val="28"/>
          <w:szCs w:val="28"/>
        </w:rPr>
        <w:t>5</w:t>
      </w:r>
      <w:r w:rsidR="00FB0A3B" w:rsidRPr="009C1ACB">
        <w:rPr>
          <w:sz w:val="28"/>
          <w:szCs w:val="28"/>
        </w:rPr>
        <w:t xml:space="preserve"> год в сумме </w:t>
      </w:r>
      <w:r w:rsidR="005D7D36" w:rsidRPr="009C1ACB">
        <w:rPr>
          <w:spacing w:val="-4"/>
          <w:sz w:val="28"/>
          <w:szCs w:val="28"/>
        </w:rPr>
        <w:t>776 587,28</w:t>
      </w:r>
      <w:r w:rsidR="005D7D36" w:rsidRPr="009C1ACB">
        <w:rPr>
          <w:sz w:val="28"/>
          <w:szCs w:val="28"/>
        </w:rPr>
        <w:t xml:space="preserve"> </w:t>
      </w:r>
      <w:r w:rsidR="00FB0A3B" w:rsidRPr="009C1ACB">
        <w:rPr>
          <w:sz w:val="28"/>
          <w:szCs w:val="28"/>
        </w:rPr>
        <w:t>рублей.</w:t>
      </w:r>
      <w:r w:rsidR="00FB0A3B" w:rsidRPr="009C1ACB">
        <w:rPr>
          <w:spacing w:val="-4"/>
          <w:sz w:val="28"/>
          <w:szCs w:val="28"/>
        </w:rPr>
        <w:t xml:space="preserve"> </w:t>
      </w:r>
    </w:p>
    <w:p w:rsidR="005B57B0" w:rsidRPr="009C1ACB" w:rsidRDefault="00037327" w:rsidP="00BD7E4D">
      <w:pPr>
        <w:ind w:firstLine="567"/>
        <w:jc w:val="both"/>
        <w:rPr>
          <w:spacing w:val="-4"/>
          <w:sz w:val="28"/>
          <w:szCs w:val="28"/>
        </w:rPr>
      </w:pPr>
      <w:r w:rsidRPr="009C1ACB">
        <w:rPr>
          <w:spacing w:val="-4"/>
          <w:sz w:val="28"/>
          <w:szCs w:val="28"/>
        </w:rPr>
        <w:t>4</w:t>
      </w:r>
      <w:r w:rsidR="005B57B0" w:rsidRPr="009C1ACB">
        <w:rPr>
          <w:spacing w:val="-4"/>
          <w:sz w:val="28"/>
          <w:szCs w:val="28"/>
        </w:rPr>
        <w:t xml:space="preserve">.7. Установить, что </w:t>
      </w:r>
      <w:r w:rsidR="00AE6364" w:rsidRPr="009C1ACB">
        <w:rPr>
          <w:spacing w:val="-4"/>
          <w:sz w:val="28"/>
          <w:szCs w:val="28"/>
        </w:rPr>
        <w:t xml:space="preserve">в </w:t>
      </w:r>
      <w:r w:rsidR="005B57B0" w:rsidRPr="009C1ACB">
        <w:rPr>
          <w:spacing w:val="-4"/>
          <w:sz w:val="28"/>
          <w:szCs w:val="28"/>
        </w:rPr>
        <w:t>приоритетн</w:t>
      </w:r>
      <w:r w:rsidR="00AE6364" w:rsidRPr="009C1ACB">
        <w:rPr>
          <w:spacing w:val="-4"/>
          <w:sz w:val="28"/>
          <w:szCs w:val="28"/>
        </w:rPr>
        <w:t>о</w:t>
      </w:r>
      <w:r w:rsidR="005B57B0" w:rsidRPr="009C1ACB">
        <w:rPr>
          <w:spacing w:val="-4"/>
          <w:sz w:val="28"/>
          <w:szCs w:val="28"/>
        </w:rPr>
        <w:t>м</w:t>
      </w:r>
      <w:r w:rsidR="00AE6364" w:rsidRPr="009C1ACB">
        <w:rPr>
          <w:spacing w:val="-4"/>
          <w:sz w:val="28"/>
          <w:szCs w:val="28"/>
        </w:rPr>
        <w:t xml:space="preserve"> порядке обеспечиваются расходы </w:t>
      </w:r>
      <w:r w:rsidR="005B57B0" w:rsidRPr="009C1ACB">
        <w:rPr>
          <w:spacing w:val="-4"/>
          <w:sz w:val="28"/>
          <w:szCs w:val="28"/>
        </w:rPr>
        <w:t>бюджета городского округа</w:t>
      </w:r>
      <w:r w:rsidR="009C1ACB">
        <w:rPr>
          <w:spacing w:val="-4"/>
          <w:sz w:val="28"/>
          <w:szCs w:val="28"/>
        </w:rPr>
        <w:t>,</w:t>
      </w:r>
      <w:r w:rsidR="00AE6364" w:rsidRPr="009C1ACB">
        <w:rPr>
          <w:spacing w:val="-4"/>
          <w:sz w:val="28"/>
          <w:szCs w:val="28"/>
        </w:rPr>
        <w:t xml:space="preserve"> </w:t>
      </w:r>
      <w:r w:rsidR="005B57B0" w:rsidRPr="009C1ACB">
        <w:rPr>
          <w:spacing w:val="-4"/>
          <w:sz w:val="28"/>
          <w:szCs w:val="28"/>
        </w:rPr>
        <w:t>направленные на:</w:t>
      </w:r>
    </w:p>
    <w:p w:rsidR="005B57B0" w:rsidRPr="009C1ACB" w:rsidRDefault="005B57B0" w:rsidP="00BD7E4D">
      <w:pPr>
        <w:ind w:firstLine="567"/>
        <w:jc w:val="both"/>
        <w:rPr>
          <w:spacing w:val="-4"/>
          <w:sz w:val="28"/>
          <w:szCs w:val="28"/>
        </w:rPr>
      </w:pPr>
      <w:r w:rsidRPr="009C1ACB">
        <w:rPr>
          <w:spacing w:val="-4"/>
          <w:sz w:val="28"/>
          <w:szCs w:val="28"/>
        </w:rPr>
        <w:t>1) выплату персоналу в целях обеспечения выполнения функций муниципальными органами, казенными учреждениями Изобильненского городского округа Ставропольского края, а также оплату услуг по перечислению выплат персоналу;</w:t>
      </w:r>
    </w:p>
    <w:p w:rsidR="005B57B0" w:rsidRPr="009C1ACB" w:rsidRDefault="00AE6364" w:rsidP="00BD7E4D">
      <w:pPr>
        <w:ind w:firstLine="567"/>
        <w:jc w:val="both"/>
        <w:rPr>
          <w:sz w:val="28"/>
          <w:szCs w:val="28"/>
        </w:rPr>
      </w:pPr>
      <w:r w:rsidRPr="009C1ACB">
        <w:rPr>
          <w:sz w:val="28"/>
          <w:szCs w:val="28"/>
        </w:rPr>
        <w:t>2</w:t>
      </w:r>
      <w:r w:rsidR="005B57B0" w:rsidRPr="009C1ACB">
        <w:rPr>
          <w:sz w:val="28"/>
          <w:szCs w:val="28"/>
        </w:rPr>
        <w:t>) уплату налогов</w:t>
      </w:r>
      <w:r w:rsidR="005D196B" w:rsidRPr="009C1ACB">
        <w:rPr>
          <w:sz w:val="28"/>
          <w:szCs w:val="28"/>
        </w:rPr>
        <w:t>,</w:t>
      </w:r>
      <w:r w:rsidR="005B57B0" w:rsidRPr="009C1ACB">
        <w:rPr>
          <w:sz w:val="28"/>
          <w:szCs w:val="28"/>
        </w:rPr>
        <w:t xml:space="preserve"> сборов и иных платежей;</w:t>
      </w:r>
    </w:p>
    <w:p w:rsidR="005B57B0" w:rsidRPr="009C1ACB" w:rsidRDefault="00AE6364" w:rsidP="00BD7E4D">
      <w:pPr>
        <w:ind w:firstLine="567"/>
        <w:jc w:val="both"/>
        <w:rPr>
          <w:sz w:val="28"/>
          <w:szCs w:val="28"/>
        </w:rPr>
      </w:pPr>
      <w:r w:rsidRPr="009C1ACB">
        <w:rPr>
          <w:sz w:val="28"/>
          <w:szCs w:val="28"/>
        </w:rPr>
        <w:t>3</w:t>
      </w:r>
      <w:r w:rsidR="005B57B0" w:rsidRPr="009C1ACB">
        <w:rPr>
          <w:sz w:val="28"/>
          <w:szCs w:val="28"/>
        </w:rPr>
        <w:t>) 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rsidR="00AE6364" w:rsidRPr="009C1ACB" w:rsidRDefault="00AE6364" w:rsidP="00BD7E4D">
      <w:pPr>
        <w:ind w:firstLine="567"/>
        <w:jc w:val="both"/>
        <w:rPr>
          <w:spacing w:val="-4"/>
          <w:sz w:val="28"/>
          <w:szCs w:val="28"/>
        </w:rPr>
      </w:pPr>
      <w:r w:rsidRPr="009C1ACB">
        <w:rPr>
          <w:sz w:val="28"/>
          <w:szCs w:val="28"/>
        </w:rPr>
        <w:t xml:space="preserve">4) </w:t>
      </w:r>
      <w:r w:rsidRPr="009C1ACB">
        <w:rPr>
          <w:spacing w:val="-4"/>
          <w:sz w:val="28"/>
          <w:szCs w:val="28"/>
        </w:rPr>
        <w:t>финансовое обеспечение мероприятий, связанных с профилактикой и устранением последствий распространения коронавирусной инфекции, с предотвращением влияния ухудшения экономической ситуации на развитие отраслей экономики на территории Изобильненского городского округа Ставропольского края;</w:t>
      </w:r>
    </w:p>
    <w:p w:rsidR="005B57B0" w:rsidRPr="009C1ACB" w:rsidRDefault="005B57B0" w:rsidP="00BD7E4D">
      <w:pPr>
        <w:ind w:firstLine="567"/>
        <w:jc w:val="both"/>
        <w:rPr>
          <w:sz w:val="28"/>
          <w:szCs w:val="28"/>
        </w:rPr>
      </w:pPr>
      <w:r w:rsidRPr="009C1ACB">
        <w:rPr>
          <w:sz w:val="28"/>
          <w:szCs w:val="28"/>
        </w:rPr>
        <w:t>5) оплату коммунальных услуг и услуг связи;</w:t>
      </w:r>
    </w:p>
    <w:p w:rsidR="005B57B0" w:rsidRPr="009C1ACB" w:rsidRDefault="005B57B0" w:rsidP="00BD7E4D">
      <w:pPr>
        <w:ind w:firstLine="567"/>
        <w:jc w:val="both"/>
        <w:rPr>
          <w:sz w:val="28"/>
          <w:szCs w:val="28"/>
        </w:rPr>
      </w:pPr>
      <w:r w:rsidRPr="009C1ACB">
        <w:rPr>
          <w:sz w:val="28"/>
          <w:szCs w:val="28"/>
        </w:rPr>
        <w:t>6) приобретение (изготовление) продуктов питания и оплату услуг по организации питания для муниципальных учреждений Изобильненского городского округа Ставропольского края в сфере образования;</w:t>
      </w:r>
    </w:p>
    <w:p w:rsidR="005B57B0" w:rsidRPr="009C1ACB" w:rsidRDefault="005B57B0" w:rsidP="00BD7E4D">
      <w:pPr>
        <w:ind w:firstLine="567"/>
        <w:jc w:val="both"/>
        <w:rPr>
          <w:sz w:val="28"/>
          <w:szCs w:val="28"/>
        </w:rPr>
      </w:pPr>
      <w:r w:rsidRPr="009C1ACB">
        <w:rPr>
          <w:sz w:val="28"/>
          <w:szCs w:val="28"/>
        </w:rPr>
        <w:t>7) 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p>
    <w:p w:rsidR="005B57B0" w:rsidRPr="009C1ACB" w:rsidRDefault="005B57B0" w:rsidP="00BD7E4D">
      <w:pPr>
        <w:autoSpaceDE w:val="0"/>
        <w:autoSpaceDN w:val="0"/>
        <w:adjustRightInd w:val="0"/>
        <w:ind w:firstLine="567"/>
        <w:jc w:val="both"/>
        <w:rPr>
          <w:sz w:val="28"/>
          <w:szCs w:val="28"/>
        </w:rPr>
      </w:pPr>
      <w:r w:rsidRPr="009C1ACB">
        <w:rPr>
          <w:sz w:val="28"/>
          <w:szCs w:val="28"/>
        </w:rPr>
        <w:t>8) обслуживание и погашение муниципального долга Изобильненского городского округа Ставропольского края (далее – муниципальный долг городского округа);</w:t>
      </w:r>
    </w:p>
    <w:p w:rsidR="005B57B0" w:rsidRPr="009C1ACB" w:rsidRDefault="005B57B0" w:rsidP="00BD7E4D">
      <w:pPr>
        <w:ind w:firstLine="567"/>
        <w:jc w:val="both"/>
        <w:rPr>
          <w:sz w:val="28"/>
          <w:szCs w:val="28"/>
        </w:rPr>
      </w:pPr>
      <w:r w:rsidRPr="009C1ACB">
        <w:rPr>
          <w:sz w:val="28"/>
          <w:szCs w:val="28"/>
        </w:rPr>
        <w:t xml:space="preserve">9) предоставление субсидий муниципальным бюджетным учреждениям Изобильненского городского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 указанных в подпунктах </w:t>
      </w:r>
      <w:r w:rsidR="009C1ACB">
        <w:rPr>
          <w:sz w:val="28"/>
          <w:szCs w:val="28"/>
        </w:rPr>
        <w:t xml:space="preserve">            </w:t>
      </w:r>
      <w:r w:rsidRPr="009C1ACB">
        <w:rPr>
          <w:sz w:val="28"/>
          <w:szCs w:val="28"/>
        </w:rPr>
        <w:t>1-7 настоящего пункта;</w:t>
      </w:r>
    </w:p>
    <w:p w:rsidR="005B57B0" w:rsidRPr="009C1ACB" w:rsidRDefault="005B57B0" w:rsidP="00BD7E4D">
      <w:pPr>
        <w:ind w:firstLine="567"/>
        <w:jc w:val="both"/>
        <w:rPr>
          <w:sz w:val="28"/>
          <w:szCs w:val="28"/>
        </w:rPr>
      </w:pPr>
      <w:r w:rsidRPr="009C1ACB">
        <w:rPr>
          <w:sz w:val="28"/>
          <w:szCs w:val="28"/>
        </w:rPr>
        <w:t>10) социальное обеспечение и иные выплаты населению за счет субсидий муниципальным бюджетным учреждениям Изобильненского городского округа Ставропольского края, предоставляемых на цели, не связанные с оказанием ими в соответствии с муниципальным заданием муниципальных услуг (выполнением работ);</w:t>
      </w:r>
    </w:p>
    <w:p w:rsidR="005B57B0" w:rsidRPr="009C1ACB" w:rsidRDefault="005B57B0" w:rsidP="00BD7E4D">
      <w:pPr>
        <w:ind w:firstLine="567"/>
        <w:jc w:val="both"/>
        <w:rPr>
          <w:sz w:val="28"/>
          <w:szCs w:val="28"/>
        </w:rPr>
      </w:pPr>
      <w:r w:rsidRPr="009C1ACB">
        <w:rPr>
          <w:sz w:val="28"/>
          <w:szCs w:val="28"/>
        </w:rPr>
        <w:t>11) финансовое обеспечение мероприятий, источником финансового обеспечения которых являются средства резервного фонда администрации городского округа;</w:t>
      </w:r>
    </w:p>
    <w:p w:rsidR="005B57B0" w:rsidRPr="009C1ACB" w:rsidRDefault="005B57B0" w:rsidP="00BD7E4D">
      <w:pPr>
        <w:ind w:firstLine="567"/>
        <w:jc w:val="both"/>
        <w:rPr>
          <w:sz w:val="28"/>
          <w:szCs w:val="28"/>
        </w:rPr>
      </w:pPr>
      <w:r w:rsidRPr="009C1ACB">
        <w:rPr>
          <w:sz w:val="28"/>
          <w:szCs w:val="28"/>
        </w:rPr>
        <w:t>12) реализацию региональных</w:t>
      </w:r>
      <w:r w:rsidR="007D6022" w:rsidRPr="009C1ACB">
        <w:rPr>
          <w:sz w:val="28"/>
          <w:szCs w:val="28"/>
        </w:rPr>
        <w:t xml:space="preserve"> проектов</w:t>
      </w:r>
      <w:r w:rsidRPr="009C1ACB">
        <w:rPr>
          <w:sz w:val="28"/>
          <w:szCs w:val="28"/>
        </w:rPr>
        <w:t>;</w:t>
      </w:r>
    </w:p>
    <w:p w:rsidR="005B57B0" w:rsidRPr="009C1ACB" w:rsidRDefault="005B57B0" w:rsidP="00BD7E4D">
      <w:pPr>
        <w:ind w:firstLine="567"/>
        <w:jc w:val="both"/>
        <w:rPr>
          <w:sz w:val="28"/>
          <w:szCs w:val="28"/>
        </w:rPr>
      </w:pPr>
      <w:r w:rsidRPr="009C1ACB">
        <w:rPr>
          <w:sz w:val="28"/>
          <w:szCs w:val="28"/>
        </w:rPr>
        <w:lastRenderedPageBreak/>
        <w:t xml:space="preserve">13) исполнение иных расходных обязательств Изобильненского городского округа Ставропольского края, софинансирование которых осуществляется из </w:t>
      </w:r>
      <w:r w:rsidR="009C1ACB">
        <w:rPr>
          <w:sz w:val="28"/>
          <w:szCs w:val="28"/>
        </w:rPr>
        <w:t>бюджета Российской Федерации (далее – федеральный бюджет) и бюджета Ставропольского края (далее – краевой бюджет)</w:t>
      </w:r>
      <w:r w:rsidRPr="009C1ACB">
        <w:rPr>
          <w:sz w:val="28"/>
          <w:szCs w:val="28"/>
        </w:rPr>
        <w:t>.</w:t>
      </w:r>
    </w:p>
    <w:p w:rsidR="005B57B0" w:rsidRPr="009C1ACB" w:rsidRDefault="005B57B0" w:rsidP="00BD7E4D">
      <w:pPr>
        <w:ind w:firstLine="567"/>
        <w:jc w:val="both"/>
        <w:rPr>
          <w:sz w:val="28"/>
          <w:szCs w:val="28"/>
        </w:rPr>
      </w:pPr>
      <w:r w:rsidRPr="009C1ACB">
        <w:rPr>
          <w:sz w:val="28"/>
          <w:szCs w:val="28"/>
        </w:rPr>
        <w:t xml:space="preserve">Очередность финансирования приоритетных расходов бюджета городского округа, а также расходов, не относящихся к приоритетным, определяется в порядке, устанавливаемом </w:t>
      </w:r>
      <w:r w:rsidRPr="009C1ACB">
        <w:rPr>
          <w:spacing w:val="-2"/>
          <w:sz w:val="28"/>
          <w:szCs w:val="28"/>
        </w:rPr>
        <w:t>администрацией Изобильненского городского округа Ставропольского края.</w:t>
      </w:r>
      <w:r w:rsidRPr="009C1ACB">
        <w:rPr>
          <w:sz w:val="28"/>
          <w:szCs w:val="28"/>
        </w:rPr>
        <w:t xml:space="preserve">   </w:t>
      </w:r>
    </w:p>
    <w:p w:rsidR="005B57B0" w:rsidRPr="009C1ACB" w:rsidRDefault="005B57B0" w:rsidP="00BD7E4D">
      <w:pPr>
        <w:ind w:firstLine="567"/>
        <w:jc w:val="both"/>
        <w:rPr>
          <w:sz w:val="28"/>
          <w:szCs w:val="28"/>
        </w:rPr>
      </w:pPr>
      <w:r w:rsidRPr="009C1ACB">
        <w:rPr>
          <w:sz w:val="28"/>
          <w:szCs w:val="28"/>
        </w:rPr>
        <w:t>Главным распорядителям средств бюджета городского округа обеспечить направление средств бюджета городского округа на финансирование указанных расходов в 202</w:t>
      </w:r>
      <w:r w:rsidR="00E35811" w:rsidRPr="009C1ACB">
        <w:rPr>
          <w:sz w:val="28"/>
          <w:szCs w:val="28"/>
        </w:rPr>
        <w:t>3</w:t>
      </w:r>
      <w:r w:rsidRPr="009C1ACB">
        <w:rPr>
          <w:sz w:val="28"/>
          <w:szCs w:val="28"/>
        </w:rPr>
        <w:t xml:space="preserve"> году и плановом период</w:t>
      </w:r>
      <w:r w:rsidR="00A23B0F" w:rsidRPr="009C1ACB">
        <w:rPr>
          <w:sz w:val="28"/>
          <w:szCs w:val="28"/>
        </w:rPr>
        <w:t>е 202</w:t>
      </w:r>
      <w:r w:rsidR="00E35811" w:rsidRPr="009C1ACB">
        <w:rPr>
          <w:sz w:val="28"/>
          <w:szCs w:val="28"/>
        </w:rPr>
        <w:t>4</w:t>
      </w:r>
      <w:r w:rsidRPr="009C1ACB">
        <w:rPr>
          <w:sz w:val="28"/>
          <w:szCs w:val="28"/>
        </w:rPr>
        <w:t xml:space="preserve"> и 202</w:t>
      </w:r>
      <w:r w:rsidR="00E35811" w:rsidRPr="009C1ACB">
        <w:rPr>
          <w:sz w:val="28"/>
          <w:szCs w:val="28"/>
        </w:rPr>
        <w:t>5</w:t>
      </w:r>
      <w:r w:rsidRPr="009C1ACB">
        <w:rPr>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rsidR="00FB0A3B" w:rsidRPr="009C1ACB" w:rsidRDefault="00037327" w:rsidP="00BD7E4D">
      <w:pPr>
        <w:autoSpaceDE w:val="0"/>
        <w:autoSpaceDN w:val="0"/>
        <w:adjustRightInd w:val="0"/>
        <w:ind w:firstLine="567"/>
        <w:jc w:val="both"/>
        <w:rPr>
          <w:spacing w:val="-2"/>
          <w:sz w:val="28"/>
          <w:szCs w:val="28"/>
        </w:rPr>
      </w:pPr>
      <w:r w:rsidRPr="009C1ACB">
        <w:rPr>
          <w:spacing w:val="-2"/>
          <w:sz w:val="28"/>
          <w:szCs w:val="28"/>
        </w:rPr>
        <w:t>4</w:t>
      </w:r>
      <w:r w:rsidR="00FB0A3B" w:rsidRPr="009C1ACB">
        <w:rPr>
          <w:spacing w:val="-2"/>
          <w:sz w:val="28"/>
          <w:szCs w:val="28"/>
        </w:rPr>
        <w:t>.8. Субсидии юридическим лицам (за исключением субсидий муниципальным учреждениям</w:t>
      </w:r>
      <w:r w:rsidR="00805968" w:rsidRPr="009C1ACB">
        <w:rPr>
          <w:spacing w:val="-2"/>
          <w:sz w:val="28"/>
          <w:szCs w:val="28"/>
        </w:rPr>
        <w:t xml:space="preserve">, </w:t>
      </w:r>
      <w:r w:rsidR="00805968" w:rsidRPr="009C1ACB">
        <w:rPr>
          <w:sz w:val="28"/>
          <w:szCs w:val="28"/>
        </w:rPr>
        <w:t xml:space="preserve">а также субсидий, указанных в </w:t>
      </w:r>
      <w:hyperlink r:id="rId9" w:history="1">
        <w:r w:rsidR="00805968" w:rsidRPr="009C1ACB">
          <w:rPr>
            <w:sz w:val="28"/>
            <w:szCs w:val="28"/>
          </w:rPr>
          <w:t>пунктах 6</w:t>
        </w:r>
      </w:hyperlink>
      <w:r w:rsidR="00805968" w:rsidRPr="009C1ACB">
        <w:rPr>
          <w:sz w:val="28"/>
          <w:szCs w:val="28"/>
        </w:rPr>
        <w:t xml:space="preserve"> – </w:t>
      </w:r>
      <w:hyperlink r:id="rId10" w:history="1">
        <w:r w:rsidR="00805968" w:rsidRPr="009C1ACB">
          <w:rPr>
            <w:sz w:val="28"/>
            <w:szCs w:val="28"/>
          </w:rPr>
          <w:t>8 статьи 78</w:t>
        </w:r>
      </w:hyperlink>
      <w:r w:rsidR="00805968" w:rsidRPr="009C1ACB">
        <w:rPr>
          <w:sz w:val="28"/>
          <w:szCs w:val="28"/>
        </w:rPr>
        <w:t xml:space="preserve"> Бюджетного кодекса Российской Федерации</w:t>
      </w:r>
      <w:r w:rsidR="00FB0A3B" w:rsidRPr="009C1ACB">
        <w:rPr>
          <w:spacing w:val="-2"/>
          <w:sz w:val="28"/>
          <w:szCs w:val="28"/>
        </w:rPr>
        <w:t xml:space="preserve">), индивидуальным предпринимателям и физическим лицам - производителям товаров (работ, услуг), предусмотренные настоящим решением, предоставляются в порядке, устанавливаемом Правительством Ставропольского края и (или) администрацией Изобильненского городского округа Ставропольского края (далее - администрация городского округа). </w:t>
      </w:r>
    </w:p>
    <w:p w:rsidR="00F568FE" w:rsidRPr="009C1ACB" w:rsidRDefault="00037327" w:rsidP="00BD7E4D">
      <w:pPr>
        <w:autoSpaceDE w:val="0"/>
        <w:autoSpaceDN w:val="0"/>
        <w:adjustRightInd w:val="0"/>
        <w:ind w:firstLine="540"/>
        <w:jc w:val="both"/>
        <w:rPr>
          <w:sz w:val="28"/>
          <w:szCs w:val="28"/>
        </w:rPr>
      </w:pPr>
      <w:r w:rsidRPr="009C1ACB">
        <w:rPr>
          <w:sz w:val="28"/>
          <w:szCs w:val="28"/>
        </w:rPr>
        <w:t>4</w:t>
      </w:r>
      <w:r w:rsidR="00FB0A3B" w:rsidRPr="009C1ACB">
        <w:rPr>
          <w:sz w:val="28"/>
          <w:szCs w:val="28"/>
        </w:rPr>
        <w:t xml:space="preserve">.9. </w:t>
      </w:r>
      <w:r w:rsidR="00F568FE" w:rsidRPr="009C1ACB">
        <w:rPr>
          <w:sz w:val="28"/>
          <w:szCs w:val="28"/>
        </w:rPr>
        <w:t xml:space="preserve">Установить, что лимиты бюджетных обязательств по расходам, финансовое обеспечение которых осуществляется в порядке, устанавливаемом нормативными правовыми актами администрации городского округа, доводятся до главных распорядителей средств бюджета городского округа при условии издания соответствующего нормативного правового акта администрации городского округа. </w:t>
      </w:r>
    </w:p>
    <w:p w:rsidR="00F568FE" w:rsidRPr="009C1ACB" w:rsidRDefault="00F568FE" w:rsidP="00BD7E4D">
      <w:pPr>
        <w:pStyle w:val="ConsPlusNormal"/>
        <w:ind w:firstLine="567"/>
        <w:jc w:val="both"/>
        <w:rPr>
          <w:szCs w:val="28"/>
        </w:rPr>
      </w:pPr>
    </w:p>
    <w:p w:rsidR="00FB0A3B" w:rsidRPr="009C1ACB" w:rsidRDefault="00035A25" w:rsidP="00BD7E4D">
      <w:pPr>
        <w:autoSpaceDE w:val="0"/>
        <w:autoSpaceDN w:val="0"/>
        <w:adjustRightInd w:val="0"/>
        <w:ind w:firstLine="567"/>
        <w:jc w:val="both"/>
        <w:outlineLvl w:val="1"/>
        <w:rPr>
          <w:b/>
          <w:sz w:val="28"/>
          <w:szCs w:val="28"/>
        </w:rPr>
      </w:pPr>
      <w:bookmarkStart w:id="0" w:name="Par0"/>
      <w:bookmarkEnd w:id="0"/>
      <w:r w:rsidRPr="009C1ACB">
        <w:rPr>
          <w:b/>
          <w:sz w:val="28"/>
          <w:szCs w:val="28"/>
        </w:rPr>
        <w:t>5</w:t>
      </w:r>
      <w:r w:rsidR="00FB0A3B" w:rsidRPr="009C1ACB">
        <w:rPr>
          <w:b/>
          <w:sz w:val="28"/>
          <w:szCs w:val="28"/>
        </w:rPr>
        <w:t>.</w:t>
      </w:r>
      <w:r w:rsidR="00FB0A3B" w:rsidRPr="009C1ACB">
        <w:rPr>
          <w:sz w:val="28"/>
          <w:szCs w:val="28"/>
        </w:rPr>
        <w:t xml:space="preserve"> </w:t>
      </w:r>
      <w:r w:rsidR="00FB0A3B" w:rsidRPr="009C1ACB">
        <w:rPr>
          <w:b/>
          <w:sz w:val="28"/>
          <w:szCs w:val="28"/>
        </w:rPr>
        <w:t>Особенности исполнения бюджета городского округа в 20</w:t>
      </w:r>
      <w:r w:rsidR="00F4258E" w:rsidRPr="009C1ACB">
        <w:rPr>
          <w:b/>
          <w:sz w:val="28"/>
          <w:szCs w:val="28"/>
        </w:rPr>
        <w:t>2</w:t>
      </w:r>
      <w:r w:rsidR="00E35811" w:rsidRPr="009C1ACB">
        <w:rPr>
          <w:b/>
          <w:sz w:val="28"/>
          <w:szCs w:val="28"/>
        </w:rPr>
        <w:t>3</w:t>
      </w:r>
      <w:r w:rsidR="00FB0A3B" w:rsidRPr="009C1ACB">
        <w:rPr>
          <w:b/>
          <w:sz w:val="28"/>
          <w:szCs w:val="28"/>
        </w:rPr>
        <w:t xml:space="preserve"> году и плановом периоде 20</w:t>
      </w:r>
      <w:r w:rsidR="00E6748F" w:rsidRPr="009C1ACB">
        <w:rPr>
          <w:b/>
          <w:sz w:val="28"/>
          <w:szCs w:val="28"/>
        </w:rPr>
        <w:t>2</w:t>
      </w:r>
      <w:r w:rsidR="00E35811" w:rsidRPr="009C1ACB">
        <w:rPr>
          <w:b/>
          <w:sz w:val="28"/>
          <w:szCs w:val="28"/>
        </w:rPr>
        <w:t>4</w:t>
      </w:r>
      <w:r w:rsidR="00FB0A3B" w:rsidRPr="009C1ACB">
        <w:rPr>
          <w:b/>
          <w:sz w:val="28"/>
          <w:szCs w:val="28"/>
        </w:rPr>
        <w:t xml:space="preserve"> и 202</w:t>
      </w:r>
      <w:r w:rsidR="00E35811" w:rsidRPr="009C1ACB">
        <w:rPr>
          <w:b/>
          <w:sz w:val="28"/>
          <w:szCs w:val="28"/>
        </w:rPr>
        <w:t>5</w:t>
      </w:r>
      <w:r w:rsidR="00FB0A3B" w:rsidRPr="009C1ACB">
        <w:rPr>
          <w:b/>
          <w:sz w:val="28"/>
          <w:szCs w:val="28"/>
        </w:rPr>
        <w:t xml:space="preserve"> годов</w:t>
      </w:r>
    </w:p>
    <w:p w:rsidR="00FB0A3B" w:rsidRPr="009C1ACB" w:rsidRDefault="00035A25" w:rsidP="00BD7E4D">
      <w:pPr>
        <w:autoSpaceDE w:val="0"/>
        <w:autoSpaceDN w:val="0"/>
        <w:adjustRightInd w:val="0"/>
        <w:ind w:firstLine="567"/>
        <w:jc w:val="both"/>
        <w:rPr>
          <w:sz w:val="28"/>
          <w:szCs w:val="28"/>
        </w:rPr>
      </w:pPr>
      <w:r w:rsidRPr="009C1ACB">
        <w:rPr>
          <w:sz w:val="28"/>
          <w:szCs w:val="28"/>
        </w:rPr>
        <w:t>5</w:t>
      </w:r>
      <w:r w:rsidR="00FB0A3B" w:rsidRPr="009C1ACB">
        <w:rPr>
          <w:sz w:val="28"/>
          <w:szCs w:val="28"/>
        </w:rPr>
        <w:t>.1. Установить в соответствии с пунктом 3 статьи 217 Бюджетного кодекса Российской Федерации, что основанием для внесения в 20</w:t>
      </w:r>
      <w:r w:rsidR="00F4258E" w:rsidRPr="009C1ACB">
        <w:rPr>
          <w:sz w:val="28"/>
          <w:szCs w:val="28"/>
        </w:rPr>
        <w:t>2</w:t>
      </w:r>
      <w:r w:rsidR="00E35811" w:rsidRPr="009C1ACB">
        <w:rPr>
          <w:sz w:val="28"/>
          <w:szCs w:val="28"/>
        </w:rPr>
        <w:t>3</w:t>
      </w:r>
      <w:r w:rsidR="00FB0A3B" w:rsidRPr="009C1ACB">
        <w:rPr>
          <w:sz w:val="28"/>
          <w:szCs w:val="28"/>
        </w:rPr>
        <w:t xml:space="preserve"> году и плановом периоде 20</w:t>
      </w:r>
      <w:r w:rsidR="00BE40C2" w:rsidRPr="009C1ACB">
        <w:rPr>
          <w:sz w:val="28"/>
          <w:szCs w:val="28"/>
        </w:rPr>
        <w:t>2</w:t>
      </w:r>
      <w:r w:rsidR="00E35811" w:rsidRPr="009C1ACB">
        <w:rPr>
          <w:sz w:val="28"/>
          <w:szCs w:val="28"/>
        </w:rPr>
        <w:t>4</w:t>
      </w:r>
      <w:r w:rsidR="00FB0A3B" w:rsidRPr="009C1ACB">
        <w:rPr>
          <w:sz w:val="28"/>
          <w:szCs w:val="28"/>
        </w:rPr>
        <w:t xml:space="preserve"> и 202</w:t>
      </w:r>
      <w:r w:rsidR="00E35811" w:rsidRPr="009C1ACB">
        <w:rPr>
          <w:sz w:val="28"/>
          <w:szCs w:val="28"/>
        </w:rPr>
        <w:t>5</w:t>
      </w:r>
      <w:r w:rsidR="00FB0A3B" w:rsidRPr="009C1ACB">
        <w:rPr>
          <w:sz w:val="28"/>
          <w:szCs w:val="28"/>
        </w:rPr>
        <w:t xml:space="preserve"> годов изменений в показатели сводной бюджетной росписи бюджета городского округа является распределение зарезервированных в составе утвержденных частью </w:t>
      </w:r>
      <w:r w:rsidR="000B35CF" w:rsidRPr="009C1ACB">
        <w:rPr>
          <w:sz w:val="28"/>
          <w:szCs w:val="28"/>
        </w:rPr>
        <w:t>4</w:t>
      </w:r>
      <w:r w:rsidR="00FB0A3B" w:rsidRPr="009C1ACB">
        <w:rPr>
          <w:sz w:val="28"/>
          <w:szCs w:val="28"/>
        </w:rPr>
        <w:t xml:space="preserve"> настоящего решения:</w:t>
      </w:r>
    </w:p>
    <w:p w:rsidR="00FB0A3B" w:rsidRPr="009C1ACB" w:rsidRDefault="00FB0A3B" w:rsidP="00BD7E4D">
      <w:pPr>
        <w:autoSpaceDE w:val="0"/>
        <w:autoSpaceDN w:val="0"/>
        <w:adjustRightInd w:val="0"/>
        <w:ind w:firstLine="567"/>
        <w:jc w:val="both"/>
        <w:rPr>
          <w:sz w:val="28"/>
          <w:szCs w:val="28"/>
        </w:rPr>
      </w:pPr>
      <w:r w:rsidRPr="009C1ACB">
        <w:rPr>
          <w:sz w:val="28"/>
          <w:szCs w:val="28"/>
        </w:rPr>
        <w:t>1) бюджетных ассигнований на 20</w:t>
      </w:r>
      <w:r w:rsidR="00F4258E" w:rsidRPr="009C1ACB">
        <w:rPr>
          <w:sz w:val="28"/>
          <w:szCs w:val="28"/>
        </w:rPr>
        <w:t>2</w:t>
      </w:r>
      <w:r w:rsidR="0029050B" w:rsidRPr="009C1ACB">
        <w:rPr>
          <w:sz w:val="28"/>
          <w:szCs w:val="28"/>
        </w:rPr>
        <w:t>3</w:t>
      </w:r>
      <w:r w:rsidR="00A61FF3" w:rsidRPr="009C1ACB">
        <w:rPr>
          <w:sz w:val="28"/>
          <w:szCs w:val="28"/>
        </w:rPr>
        <w:t xml:space="preserve"> год в объеме</w:t>
      </w:r>
      <w:r w:rsidR="00DC4211" w:rsidRPr="009C1ACB">
        <w:rPr>
          <w:sz w:val="28"/>
          <w:szCs w:val="28"/>
        </w:rPr>
        <w:t xml:space="preserve"> 3</w:t>
      </w:r>
      <w:r w:rsidR="0029050B" w:rsidRPr="009C1ACB">
        <w:rPr>
          <w:sz w:val="28"/>
          <w:szCs w:val="28"/>
        </w:rPr>
        <w:t> 355</w:t>
      </w:r>
      <w:r w:rsidR="004E441A">
        <w:rPr>
          <w:sz w:val="28"/>
          <w:szCs w:val="28"/>
        </w:rPr>
        <w:t> </w:t>
      </w:r>
      <w:r w:rsidR="0029050B" w:rsidRPr="009C1ACB">
        <w:rPr>
          <w:sz w:val="28"/>
          <w:szCs w:val="28"/>
        </w:rPr>
        <w:t>108</w:t>
      </w:r>
      <w:r w:rsidR="004E441A">
        <w:rPr>
          <w:sz w:val="28"/>
          <w:szCs w:val="28"/>
        </w:rPr>
        <w:t>,</w:t>
      </w:r>
      <w:r w:rsidR="0029050B" w:rsidRPr="009C1ACB">
        <w:rPr>
          <w:sz w:val="28"/>
          <w:szCs w:val="28"/>
        </w:rPr>
        <w:t>18</w:t>
      </w:r>
      <w:r w:rsidR="00A61FF3" w:rsidRPr="009C1ACB">
        <w:rPr>
          <w:sz w:val="28"/>
          <w:szCs w:val="28"/>
        </w:rPr>
        <w:t xml:space="preserve"> рублей, на 202</w:t>
      </w:r>
      <w:r w:rsidR="0029050B" w:rsidRPr="009C1ACB">
        <w:rPr>
          <w:sz w:val="28"/>
          <w:szCs w:val="28"/>
        </w:rPr>
        <w:t>4</w:t>
      </w:r>
      <w:r w:rsidRPr="009C1ACB">
        <w:rPr>
          <w:sz w:val="28"/>
          <w:szCs w:val="28"/>
        </w:rPr>
        <w:t xml:space="preserve"> год в объеме </w:t>
      </w:r>
      <w:r w:rsidR="0029050B" w:rsidRPr="009C1ACB">
        <w:rPr>
          <w:sz w:val="28"/>
          <w:szCs w:val="28"/>
        </w:rPr>
        <w:t>1 095 885,59</w:t>
      </w:r>
      <w:r w:rsidR="00A61FF3" w:rsidRPr="009C1ACB">
        <w:rPr>
          <w:sz w:val="28"/>
          <w:szCs w:val="28"/>
        </w:rPr>
        <w:t xml:space="preserve"> рублей, на 202</w:t>
      </w:r>
      <w:r w:rsidR="0029050B" w:rsidRPr="009C1ACB">
        <w:rPr>
          <w:sz w:val="28"/>
          <w:szCs w:val="28"/>
        </w:rPr>
        <w:t>5</w:t>
      </w:r>
      <w:r w:rsidRPr="009C1ACB">
        <w:rPr>
          <w:sz w:val="28"/>
          <w:szCs w:val="28"/>
        </w:rPr>
        <w:t xml:space="preserve"> год в объеме </w:t>
      </w:r>
      <w:r w:rsidR="0029050B" w:rsidRPr="009C1ACB">
        <w:rPr>
          <w:sz w:val="28"/>
          <w:szCs w:val="28"/>
        </w:rPr>
        <w:t>439 112,52</w:t>
      </w:r>
      <w:r w:rsidRPr="009C1ACB">
        <w:rPr>
          <w:sz w:val="28"/>
          <w:szCs w:val="28"/>
        </w:rPr>
        <w:t xml:space="preserve"> рублей, предусмотренных финансовому управлению администрации </w:t>
      </w:r>
      <w:r w:rsidR="009C1ACB">
        <w:rPr>
          <w:sz w:val="28"/>
          <w:szCs w:val="28"/>
        </w:rPr>
        <w:t xml:space="preserve">Изобильненского </w:t>
      </w:r>
      <w:r w:rsidRPr="009C1ACB">
        <w:rPr>
          <w:sz w:val="28"/>
          <w:szCs w:val="28"/>
        </w:rPr>
        <w:t>городского округа</w:t>
      </w:r>
      <w:r w:rsidR="009C1ACB" w:rsidRPr="009C1ACB">
        <w:rPr>
          <w:sz w:val="28"/>
          <w:szCs w:val="28"/>
        </w:rPr>
        <w:t xml:space="preserve"> Ставропольского края</w:t>
      </w:r>
      <w:r w:rsidR="009C1ACB">
        <w:rPr>
          <w:sz w:val="28"/>
          <w:szCs w:val="28"/>
        </w:rPr>
        <w:t xml:space="preserve"> (далее - </w:t>
      </w:r>
      <w:r w:rsidR="009C1ACB" w:rsidRPr="009C1ACB">
        <w:rPr>
          <w:sz w:val="28"/>
          <w:szCs w:val="28"/>
        </w:rPr>
        <w:t>финансово</w:t>
      </w:r>
      <w:r w:rsidR="009C1ACB">
        <w:rPr>
          <w:sz w:val="28"/>
          <w:szCs w:val="28"/>
        </w:rPr>
        <w:t>е</w:t>
      </w:r>
      <w:r w:rsidR="009C1ACB" w:rsidRPr="009C1ACB">
        <w:rPr>
          <w:sz w:val="28"/>
          <w:szCs w:val="28"/>
        </w:rPr>
        <w:t xml:space="preserve"> управлени</w:t>
      </w:r>
      <w:r w:rsidR="009C1ACB">
        <w:rPr>
          <w:sz w:val="28"/>
          <w:szCs w:val="28"/>
        </w:rPr>
        <w:t>е</w:t>
      </w:r>
      <w:r w:rsidRPr="009C1ACB">
        <w:rPr>
          <w:sz w:val="28"/>
          <w:szCs w:val="28"/>
        </w:rPr>
        <w:t xml:space="preserve"> </w:t>
      </w:r>
      <w:r w:rsidR="009C1ACB" w:rsidRPr="009C1ACB">
        <w:rPr>
          <w:sz w:val="28"/>
          <w:szCs w:val="28"/>
        </w:rPr>
        <w:t>администрации городского округа</w:t>
      </w:r>
      <w:r w:rsidR="009C1ACB">
        <w:rPr>
          <w:sz w:val="28"/>
          <w:szCs w:val="28"/>
        </w:rPr>
        <w:t>)</w:t>
      </w:r>
      <w:r w:rsidR="009C1ACB" w:rsidRPr="009C1ACB">
        <w:rPr>
          <w:sz w:val="28"/>
          <w:szCs w:val="28"/>
        </w:rPr>
        <w:t xml:space="preserve"> </w:t>
      </w:r>
      <w:r w:rsidRPr="009C1ACB">
        <w:rPr>
          <w:sz w:val="28"/>
          <w:szCs w:val="28"/>
        </w:rPr>
        <w:t xml:space="preserve">по разделу «Общегосударственные вопросы», подразделу «Другие общегосударственные вопросы», </w:t>
      </w:r>
      <w:r w:rsidR="000F1792" w:rsidRPr="009C1ACB">
        <w:rPr>
          <w:sz w:val="28"/>
          <w:szCs w:val="28"/>
        </w:rPr>
        <w:t xml:space="preserve">целевой статье расходов «Обеспечение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w:t>
      </w:r>
      <w:r w:rsidR="000F1792" w:rsidRPr="009C1ACB">
        <w:rPr>
          <w:sz w:val="28"/>
          <w:szCs w:val="28"/>
        </w:rPr>
        <w:lastRenderedPageBreak/>
        <w:t xml:space="preserve">местного самоуправления» на финансовое обеспечение дополнительных (иных) гарантий и выплату единовременного поощрения в связи с выходом на страховую пенсию лиц, замещающих (замещавших) муниципальные должности и должности муниципальной службы в органах местного самоуправления Изобильненского городского округа Ставропольского края, в соответствии с их заявками и на основании </w:t>
      </w:r>
      <w:r w:rsidR="009C1ACB">
        <w:rPr>
          <w:sz w:val="28"/>
          <w:szCs w:val="28"/>
        </w:rPr>
        <w:t xml:space="preserve">муниципальных </w:t>
      </w:r>
      <w:r w:rsidR="000F1792" w:rsidRPr="009C1ACB">
        <w:rPr>
          <w:sz w:val="28"/>
          <w:szCs w:val="28"/>
        </w:rPr>
        <w:t>нормативных правовых актов Изобильненского городского округа Ставропольского края;</w:t>
      </w:r>
      <w:r w:rsidRPr="009C1ACB">
        <w:rPr>
          <w:sz w:val="28"/>
          <w:szCs w:val="28"/>
        </w:rPr>
        <w:t xml:space="preserve"> </w:t>
      </w:r>
    </w:p>
    <w:p w:rsidR="00FB0A3B" w:rsidRPr="009C1ACB" w:rsidRDefault="00FB0A3B" w:rsidP="00BD7E4D">
      <w:pPr>
        <w:autoSpaceDE w:val="0"/>
        <w:autoSpaceDN w:val="0"/>
        <w:adjustRightInd w:val="0"/>
        <w:ind w:firstLine="567"/>
        <w:jc w:val="both"/>
        <w:rPr>
          <w:sz w:val="28"/>
          <w:szCs w:val="28"/>
        </w:rPr>
      </w:pPr>
      <w:r w:rsidRPr="009C1ACB">
        <w:rPr>
          <w:sz w:val="28"/>
          <w:szCs w:val="28"/>
        </w:rPr>
        <w:t>2) бюджетных ассигнований на 20</w:t>
      </w:r>
      <w:r w:rsidR="00F4258E" w:rsidRPr="009C1ACB">
        <w:rPr>
          <w:sz w:val="28"/>
          <w:szCs w:val="28"/>
        </w:rPr>
        <w:t>2</w:t>
      </w:r>
      <w:r w:rsidR="004E72E5" w:rsidRPr="009C1ACB">
        <w:rPr>
          <w:sz w:val="28"/>
          <w:szCs w:val="28"/>
        </w:rPr>
        <w:t>3</w:t>
      </w:r>
      <w:r w:rsidRPr="009C1ACB">
        <w:rPr>
          <w:sz w:val="28"/>
          <w:szCs w:val="28"/>
        </w:rPr>
        <w:t xml:space="preserve"> год в о</w:t>
      </w:r>
      <w:r w:rsidR="00A61FF3" w:rsidRPr="009C1ACB">
        <w:rPr>
          <w:sz w:val="28"/>
          <w:szCs w:val="28"/>
        </w:rPr>
        <w:t xml:space="preserve">бъеме </w:t>
      </w:r>
      <w:r w:rsidR="00C651E6" w:rsidRPr="009C1ACB">
        <w:rPr>
          <w:spacing w:val="-4"/>
          <w:sz w:val="28"/>
          <w:szCs w:val="28"/>
        </w:rPr>
        <w:t xml:space="preserve">9 978 697,24 </w:t>
      </w:r>
      <w:r w:rsidR="00A61FF3" w:rsidRPr="009C1ACB">
        <w:rPr>
          <w:sz w:val="28"/>
          <w:szCs w:val="28"/>
        </w:rPr>
        <w:t>рублей, на 202</w:t>
      </w:r>
      <w:r w:rsidR="004E72E5" w:rsidRPr="009C1ACB">
        <w:rPr>
          <w:sz w:val="28"/>
          <w:szCs w:val="28"/>
        </w:rPr>
        <w:t>4</w:t>
      </w:r>
      <w:r w:rsidRPr="009C1ACB">
        <w:rPr>
          <w:sz w:val="28"/>
          <w:szCs w:val="28"/>
        </w:rPr>
        <w:t xml:space="preserve"> год в объеме </w:t>
      </w:r>
      <w:r w:rsidR="00DC4211" w:rsidRPr="009C1ACB">
        <w:rPr>
          <w:sz w:val="28"/>
          <w:szCs w:val="28"/>
        </w:rPr>
        <w:t xml:space="preserve">776 587,28 </w:t>
      </w:r>
      <w:r w:rsidRPr="009C1ACB">
        <w:rPr>
          <w:sz w:val="28"/>
          <w:szCs w:val="28"/>
        </w:rPr>
        <w:t>рублей, на 202</w:t>
      </w:r>
      <w:r w:rsidR="004E72E5" w:rsidRPr="009C1ACB">
        <w:rPr>
          <w:sz w:val="28"/>
          <w:szCs w:val="28"/>
        </w:rPr>
        <w:t>5</w:t>
      </w:r>
      <w:r w:rsidRPr="009C1ACB">
        <w:rPr>
          <w:sz w:val="28"/>
          <w:szCs w:val="28"/>
        </w:rPr>
        <w:t xml:space="preserve"> год в объеме </w:t>
      </w:r>
      <w:r w:rsidR="00DC4211" w:rsidRPr="009C1ACB">
        <w:rPr>
          <w:sz w:val="28"/>
          <w:szCs w:val="28"/>
        </w:rPr>
        <w:t xml:space="preserve">776 587,28 </w:t>
      </w:r>
      <w:r w:rsidRPr="009C1ACB">
        <w:rPr>
          <w:sz w:val="28"/>
          <w:szCs w:val="28"/>
        </w:rPr>
        <w:t>рублей, предусмотренных финансовому управлению администрации городского округа по разделу «Общегосударственные вопросы», подразделу «Резервные фонды» целевой статье расходов «Резервные фонды местных администраций» на финансовое обеспечение проведения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территории Изобильненского городского округа Ставропольского края по решению администрации городского округа;</w:t>
      </w:r>
    </w:p>
    <w:p w:rsidR="00D91B05" w:rsidRPr="009C1ACB" w:rsidRDefault="00D91B05" w:rsidP="00BD7E4D">
      <w:pPr>
        <w:autoSpaceDE w:val="0"/>
        <w:autoSpaceDN w:val="0"/>
        <w:adjustRightInd w:val="0"/>
        <w:ind w:firstLine="567"/>
        <w:jc w:val="both"/>
        <w:rPr>
          <w:sz w:val="28"/>
          <w:szCs w:val="28"/>
        </w:rPr>
      </w:pPr>
      <w:r w:rsidRPr="009C1ACB">
        <w:rPr>
          <w:sz w:val="28"/>
          <w:szCs w:val="28"/>
        </w:rPr>
        <w:t>3) бюджетных ассигнований на 20</w:t>
      </w:r>
      <w:r w:rsidR="00F4258E" w:rsidRPr="009C1ACB">
        <w:rPr>
          <w:sz w:val="28"/>
          <w:szCs w:val="28"/>
        </w:rPr>
        <w:t>2</w:t>
      </w:r>
      <w:r w:rsidR="006D3FBC" w:rsidRPr="009C1ACB">
        <w:rPr>
          <w:sz w:val="28"/>
          <w:szCs w:val="28"/>
        </w:rPr>
        <w:t>3</w:t>
      </w:r>
      <w:r w:rsidRPr="009C1ACB">
        <w:rPr>
          <w:sz w:val="28"/>
          <w:szCs w:val="28"/>
        </w:rPr>
        <w:t xml:space="preserve"> год в объеме 4 400 000,00 рублей, на 202</w:t>
      </w:r>
      <w:r w:rsidR="006D3FBC" w:rsidRPr="009C1ACB">
        <w:rPr>
          <w:sz w:val="28"/>
          <w:szCs w:val="28"/>
        </w:rPr>
        <w:t>4</w:t>
      </w:r>
      <w:r w:rsidRPr="009C1ACB">
        <w:rPr>
          <w:sz w:val="28"/>
          <w:szCs w:val="28"/>
        </w:rPr>
        <w:t xml:space="preserve"> год в объеме </w:t>
      </w:r>
      <w:r w:rsidR="00200560" w:rsidRPr="009C1ACB">
        <w:rPr>
          <w:sz w:val="28"/>
          <w:szCs w:val="28"/>
        </w:rPr>
        <w:t xml:space="preserve">4 400 000,00 </w:t>
      </w:r>
      <w:r w:rsidRPr="009C1ACB">
        <w:rPr>
          <w:sz w:val="28"/>
          <w:szCs w:val="28"/>
        </w:rPr>
        <w:t>рублей, на 202</w:t>
      </w:r>
      <w:r w:rsidR="006D3FBC" w:rsidRPr="009C1ACB">
        <w:rPr>
          <w:sz w:val="28"/>
          <w:szCs w:val="28"/>
        </w:rPr>
        <w:t>5</w:t>
      </w:r>
      <w:r w:rsidRPr="009C1ACB">
        <w:rPr>
          <w:sz w:val="28"/>
          <w:szCs w:val="28"/>
        </w:rPr>
        <w:t xml:space="preserve"> год в объеме </w:t>
      </w:r>
      <w:r w:rsidR="00200560" w:rsidRPr="009C1ACB">
        <w:rPr>
          <w:sz w:val="28"/>
          <w:szCs w:val="28"/>
        </w:rPr>
        <w:t xml:space="preserve">4 400 000,00 </w:t>
      </w:r>
      <w:r w:rsidRPr="009C1ACB">
        <w:rPr>
          <w:sz w:val="28"/>
          <w:szCs w:val="28"/>
        </w:rPr>
        <w:t xml:space="preserve"> рублей, предусмотренных финансовому управлению администрации городского округа по разделу «Общегосударственные вопросы», подразделу «Другие общегосударственные вопросы» целевой статье расходов «Обеспечение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 на финансовое обеспечение </w:t>
      </w:r>
      <w:r w:rsidR="00E46795" w:rsidRPr="009C1ACB">
        <w:rPr>
          <w:sz w:val="28"/>
          <w:szCs w:val="28"/>
        </w:rPr>
        <w:t xml:space="preserve">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 на основании </w:t>
      </w:r>
      <w:r w:rsidR="009C1ACB">
        <w:rPr>
          <w:sz w:val="28"/>
          <w:szCs w:val="28"/>
        </w:rPr>
        <w:t xml:space="preserve">муниципальных </w:t>
      </w:r>
      <w:r w:rsidR="00E46795" w:rsidRPr="009C1ACB">
        <w:rPr>
          <w:sz w:val="28"/>
          <w:szCs w:val="28"/>
        </w:rPr>
        <w:t>нормативных правовых актов Изобильненского городского округа Ставропольского края;</w:t>
      </w:r>
    </w:p>
    <w:p w:rsidR="00AC4BF9" w:rsidRPr="009C1ACB" w:rsidRDefault="00936166" w:rsidP="00BD7E4D">
      <w:pPr>
        <w:autoSpaceDE w:val="0"/>
        <w:autoSpaceDN w:val="0"/>
        <w:adjustRightInd w:val="0"/>
        <w:ind w:firstLine="567"/>
        <w:jc w:val="both"/>
        <w:rPr>
          <w:sz w:val="28"/>
          <w:szCs w:val="28"/>
          <w:highlight w:val="yellow"/>
        </w:rPr>
      </w:pPr>
      <w:r w:rsidRPr="009C1ACB">
        <w:rPr>
          <w:sz w:val="28"/>
          <w:szCs w:val="28"/>
        </w:rPr>
        <w:t>4</w:t>
      </w:r>
      <w:r w:rsidR="00AC4BF9" w:rsidRPr="009C1ACB">
        <w:rPr>
          <w:sz w:val="28"/>
          <w:szCs w:val="28"/>
        </w:rPr>
        <w:t>) бюджетных ассигнований на 2023 год в объеме 2 812 290,87 рублей, на 2024 год в объеме 2 812 290,87 рублей, на 2025 год в объеме 2 812 290,87 рублей, предусмотренных финансовому управлению администрации городского округа по разделу «Общегосударственные вопросы», подразделу «Другие общегосударственные вопросы», целевой статье расходов «Реализация инициативных проектов» на финансирование реализации инициативных проектов в порядке, установленном администрацией городского округа.</w:t>
      </w:r>
    </w:p>
    <w:p w:rsidR="00FB0A3B" w:rsidRPr="009C1ACB" w:rsidRDefault="00035A25" w:rsidP="00BD7E4D">
      <w:pPr>
        <w:ind w:firstLine="567"/>
        <w:jc w:val="both"/>
        <w:rPr>
          <w:sz w:val="28"/>
          <w:szCs w:val="28"/>
        </w:rPr>
      </w:pPr>
      <w:r w:rsidRPr="009C1ACB">
        <w:rPr>
          <w:sz w:val="28"/>
          <w:szCs w:val="28"/>
        </w:rPr>
        <w:t>5</w:t>
      </w:r>
      <w:r w:rsidR="00FB0A3B" w:rsidRPr="009C1ACB">
        <w:rPr>
          <w:sz w:val="28"/>
          <w:szCs w:val="28"/>
        </w:rPr>
        <w:t>.</w:t>
      </w:r>
      <w:r w:rsidR="00CF0578" w:rsidRPr="009C1ACB">
        <w:rPr>
          <w:sz w:val="28"/>
          <w:szCs w:val="28"/>
        </w:rPr>
        <w:t>2</w:t>
      </w:r>
      <w:r w:rsidR="00FB0A3B" w:rsidRPr="009C1ACB">
        <w:rPr>
          <w:sz w:val="28"/>
          <w:szCs w:val="28"/>
        </w:rPr>
        <w:t>. Установить, что остатки субсидий, предоставленных в 20</w:t>
      </w:r>
      <w:r w:rsidR="00D35DF2" w:rsidRPr="009C1ACB">
        <w:rPr>
          <w:sz w:val="28"/>
          <w:szCs w:val="28"/>
        </w:rPr>
        <w:t>2</w:t>
      </w:r>
      <w:r w:rsidR="00253005" w:rsidRPr="009C1ACB">
        <w:rPr>
          <w:sz w:val="28"/>
          <w:szCs w:val="28"/>
        </w:rPr>
        <w:t>2</w:t>
      </w:r>
      <w:r w:rsidR="00FB0A3B" w:rsidRPr="009C1ACB">
        <w:rPr>
          <w:sz w:val="28"/>
          <w:szCs w:val="28"/>
        </w:rPr>
        <w:t xml:space="preserve"> году муниципальным бюджетным учреждениям Изобильненского </w:t>
      </w:r>
      <w:r w:rsidR="00F97760" w:rsidRPr="009C1ACB">
        <w:rPr>
          <w:sz w:val="28"/>
          <w:szCs w:val="28"/>
        </w:rPr>
        <w:t>городского округа</w:t>
      </w:r>
      <w:r w:rsidR="00FB0A3B" w:rsidRPr="009C1ACB">
        <w:rPr>
          <w:sz w:val="28"/>
          <w:szCs w:val="28"/>
        </w:rPr>
        <w:t xml:space="preserve"> Ставропольского края на финансовое обеспечение выполнения ими муниципального задания, образовавшиеся в связи с не достижением муниципальными бюджетными учреждениями Изобильненского </w:t>
      </w:r>
      <w:r w:rsidR="001E1627" w:rsidRPr="009C1ACB">
        <w:rPr>
          <w:sz w:val="28"/>
          <w:szCs w:val="28"/>
        </w:rPr>
        <w:t>городского округа</w:t>
      </w:r>
      <w:r w:rsidR="00FB0A3B" w:rsidRPr="009C1ACB">
        <w:rPr>
          <w:sz w:val="28"/>
          <w:szCs w:val="28"/>
        </w:rPr>
        <w:t xml:space="preserve"> </w:t>
      </w:r>
      <w:r w:rsidR="00FB0A3B" w:rsidRPr="009C1ACB">
        <w:rPr>
          <w:sz w:val="28"/>
          <w:szCs w:val="28"/>
        </w:rPr>
        <w:lastRenderedPageBreak/>
        <w:t>Ставропольского края установленных муниципальным заданием показателей, характеризующих объем муниципальных услуг (работ), подлежат возврату в бюджет городского округа в объемах, соответствующих не достигнутым показателям муниципального задания (с учетом допустимых (возможных) отклонений), до 01 марта 20</w:t>
      </w:r>
      <w:r w:rsidR="00515A8E" w:rsidRPr="009C1ACB">
        <w:rPr>
          <w:sz w:val="28"/>
          <w:szCs w:val="28"/>
        </w:rPr>
        <w:t>2</w:t>
      </w:r>
      <w:r w:rsidR="00253005" w:rsidRPr="009C1ACB">
        <w:rPr>
          <w:sz w:val="28"/>
          <w:szCs w:val="28"/>
        </w:rPr>
        <w:t>3</w:t>
      </w:r>
      <w:r w:rsidR="00FB0A3B" w:rsidRPr="009C1ACB">
        <w:rPr>
          <w:sz w:val="28"/>
          <w:szCs w:val="28"/>
        </w:rPr>
        <w:t xml:space="preserve"> года. </w:t>
      </w:r>
    </w:p>
    <w:p w:rsidR="00515A8E" w:rsidRPr="009C1ACB" w:rsidRDefault="00515A8E" w:rsidP="00BD7E4D">
      <w:pPr>
        <w:autoSpaceDE w:val="0"/>
        <w:autoSpaceDN w:val="0"/>
        <w:adjustRightInd w:val="0"/>
        <w:ind w:firstLine="567"/>
        <w:jc w:val="both"/>
        <w:rPr>
          <w:sz w:val="28"/>
          <w:szCs w:val="28"/>
          <w:lang w:eastAsia="en-US"/>
        </w:rPr>
      </w:pPr>
      <w:r w:rsidRPr="009C1ACB">
        <w:rPr>
          <w:sz w:val="28"/>
          <w:szCs w:val="28"/>
          <w:lang w:eastAsia="en-US"/>
        </w:rPr>
        <w:t xml:space="preserve">Установить, что остатки субсидий, </w:t>
      </w:r>
      <w:r w:rsidR="00EC78A1" w:rsidRPr="009C1ACB">
        <w:rPr>
          <w:sz w:val="28"/>
          <w:szCs w:val="28"/>
          <w:lang w:eastAsia="en-US"/>
        </w:rPr>
        <w:t xml:space="preserve">не использованные по состоянию на </w:t>
      </w:r>
      <w:r w:rsidR="00BD7E4D" w:rsidRPr="009C1ACB">
        <w:rPr>
          <w:sz w:val="28"/>
          <w:szCs w:val="28"/>
          <w:lang w:eastAsia="en-US"/>
        </w:rPr>
        <w:t>0</w:t>
      </w:r>
      <w:r w:rsidR="00EC78A1" w:rsidRPr="009C1ACB">
        <w:rPr>
          <w:sz w:val="28"/>
          <w:szCs w:val="28"/>
          <w:lang w:eastAsia="en-US"/>
        </w:rPr>
        <w:t>1 января 202</w:t>
      </w:r>
      <w:r w:rsidR="00253005" w:rsidRPr="009C1ACB">
        <w:rPr>
          <w:sz w:val="28"/>
          <w:szCs w:val="28"/>
          <w:lang w:eastAsia="en-US"/>
        </w:rPr>
        <w:t>3</w:t>
      </w:r>
      <w:r w:rsidR="00EC78A1" w:rsidRPr="009C1ACB">
        <w:rPr>
          <w:sz w:val="28"/>
          <w:szCs w:val="28"/>
          <w:lang w:eastAsia="en-US"/>
        </w:rPr>
        <w:t xml:space="preserve"> года </w:t>
      </w:r>
      <w:r w:rsidRPr="009C1ACB">
        <w:rPr>
          <w:sz w:val="28"/>
          <w:szCs w:val="28"/>
        </w:rPr>
        <w:t>муниципальным</w:t>
      </w:r>
      <w:r w:rsidR="00EC78A1" w:rsidRPr="009C1ACB">
        <w:rPr>
          <w:sz w:val="28"/>
          <w:szCs w:val="28"/>
        </w:rPr>
        <w:t>и</w:t>
      </w:r>
      <w:r w:rsidRPr="009C1ACB">
        <w:rPr>
          <w:sz w:val="28"/>
          <w:szCs w:val="28"/>
        </w:rPr>
        <w:t xml:space="preserve"> бюджетным</w:t>
      </w:r>
      <w:r w:rsidR="00EC78A1" w:rsidRPr="009C1ACB">
        <w:rPr>
          <w:sz w:val="28"/>
          <w:szCs w:val="28"/>
        </w:rPr>
        <w:t>и</w:t>
      </w:r>
      <w:r w:rsidRPr="009C1ACB">
        <w:rPr>
          <w:sz w:val="28"/>
          <w:szCs w:val="28"/>
        </w:rPr>
        <w:t xml:space="preserve"> учреждениям</w:t>
      </w:r>
      <w:r w:rsidR="00EC78A1" w:rsidRPr="009C1ACB">
        <w:rPr>
          <w:sz w:val="28"/>
          <w:szCs w:val="28"/>
        </w:rPr>
        <w:t>и</w:t>
      </w:r>
      <w:r w:rsidRPr="009C1ACB">
        <w:rPr>
          <w:sz w:val="28"/>
          <w:szCs w:val="28"/>
        </w:rPr>
        <w:t xml:space="preserve"> Изобильненского городского округа Ставропольского края на  цели, не связанные с оказанием ими в соответствии с </w:t>
      </w:r>
      <w:r w:rsidR="00142D14" w:rsidRPr="009C1ACB">
        <w:rPr>
          <w:sz w:val="28"/>
          <w:szCs w:val="28"/>
        </w:rPr>
        <w:t>муниципальным</w:t>
      </w:r>
      <w:r w:rsidRPr="009C1ACB">
        <w:rPr>
          <w:sz w:val="28"/>
          <w:szCs w:val="28"/>
        </w:rPr>
        <w:t xml:space="preserve"> заданием </w:t>
      </w:r>
      <w:r w:rsidR="00142D14" w:rsidRPr="009C1ACB">
        <w:rPr>
          <w:sz w:val="28"/>
          <w:szCs w:val="28"/>
        </w:rPr>
        <w:t xml:space="preserve">муниципальных </w:t>
      </w:r>
      <w:r w:rsidRPr="009C1ACB">
        <w:rPr>
          <w:sz w:val="28"/>
          <w:szCs w:val="28"/>
        </w:rPr>
        <w:t>услуг (выполнением работ),</w:t>
      </w:r>
      <w:r w:rsidRPr="009C1ACB">
        <w:rPr>
          <w:sz w:val="28"/>
          <w:szCs w:val="28"/>
          <w:lang w:eastAsia="en-US"/>
        </w:rPr>
        <w:t xml:space="preserve"> подлежат перечислению </w:t>
      </w:r>
      <w:r w:rsidR="00142D14" w:rsidRPr="009C1ACB">
        <w:rPr>
          <w:sz w:val="28"/>
          <w:szCs w:val="28"/>
        </w:rPr>
        <w:t>муниципальными</w:t>
      </w:r>
      <w:r w:rsidRPr="009C1ACB">
        <w:rPr>
          <w:sz w:val="28"/>
          <w:szCs w:val="28"/>
          <w:lang w:eastAsia="en-US"/>
        </w:rPr>
        <w:t xml:space="preserve"> бюджетными учреждениями </w:t>
      </w:r>
      <w:r w:rsidR="00142D14" w:rsidRPr="009C1ACB">
        <w:rPr>
          <w:sz w:val="28"/>
          <w:szCs w:val="28"/>
        </w:rPr>
        <w:t xml:space="preserve">Изобильненского городского округа </w:t>
      </w:r>
      <w:r w:rsidRPr="009C1ACB">
        <w:rPr>
          <w:sz w:val="28"/>
          <w:szCs w:val="28"/>
          <w:lang w:eastAsia="en-US"/>
        </w:rPr>
        <w:t xml:space="preserve">Ставропольского края </w:t>
      </w:r>
      <w:r w:rsidRPr="009C1ACB">
        <w:rPr>
          <w:spacing w:val="-2"/>
          <w:sz w:val="28"/>
          <w:szCs w:val="28"/>
          <w:lang w:eastAsia="en-US"/>
        </w:rPr>
        <w:t>в доход бюд</w:t>
      </w:r>
      <w:r w:rsidRPr="009C1ACB">
        <w:rPr>
          <w:sz w:val="28"/>
          <w:szCs w:val="28"/>
          <w:lang w:eastAsia="en-US"/>
        </w:rPr>
        <w:t>жета</w:t>
      </w:r>
      <w:r w:rsidR="00142D14" w:rsidRPr="009C1ACB">
        <w:rPr>
          <w:sz w:val="28"/>
          <w:szCs w:val="28"/>
          <w:lang w:eastAsia="en-US"/>
        </w:rPr>
        <w:t xml:space="preserve"> городского округа</w:t>
      </w:r>
      <w:r w:rsidRPr="009C1ACB">
        <w:rPr>
          <w:sz w:val="28"/>
          <w:szCs w:val="28"/>
          <w:lang w:eastAsia="en-US"/>
        </w:rPr>
        <w:t xml:space="preserve"> в срок до </w:t>
      </w:r>
      <w:r w:rsidR="0018174D" w:rsidRPr="009C1ACB">
        <w:rPr>
          <w:sz w:val="28"/>
          <w:szCs w:val="28"/>
          <w:lang w:eastAsia="en-US"/>
        </w:rPr>
        <w:t>01</w:t>
      </w:r>
      <w:r w:rsidRPr="009C1ACB">
        <w:rPr>
          <w:sz w:val="28"/>
          <w:szCs w:val="28"/>
          <w:lang w:eastAsia="en-US"/>
        </w:rPr>
        <w:t xml:space="preserve"> </w:t>
      </w:r>
      <w:r w:rsidR="0018174D" w:rsidRPr="009C1ACB">
        <w:rPr>
          <w:sz w:val="28"/>
          <w:szCs w:val="28"/>
          <w:lang w:eastAsia="en-US"/>
        </w:rPr>
        <w:t>февраля</w:t>
      </w:r>
      <w:r w:rsidRPr="009C1ACB">
        <w:rPr>
          <w:sz w:val="28"/>
          <w:szCs w:val="28"/>
          <w:lang w:eastAsia="en-US"/>
        </w:rPr>
        <w:t xml:space="preserve"> 20</w:t>
      </w:r>
      <w:r w:rsidR="004F2681" w:rsidRPr="009C1ACB">
        <w:rPr>
          <w:sz w:val="28"/>
          <w:szCs w:val="28"/>
          <w:lang w:eastAsia="en-US"/>
        </w:rPr>
        <w:t>2</w:t>
      </w:r>
      <w:r w:rsidR="00253005" w:rsidRPr="009C1ACB">
        <w:rPr>
          <w:sz w:val="28"/>
          <w:szCs w:val="28"/>
          <w:lang w:eastAsia="en-US"/>
        </w:rPr>
        <w:t>3</w:t>
      </w:r>
      <w:r w:rsidRPr="009C1ACB">
        <w:rPr>
          <w:sz w:val="28"/>
          <w:szCs w:val="28"/>
          <w:lang w:eastAsia="en-US"/>
        </w:rPr>
        <w:t xml:space="preserve"> года в случае отсутствия подтвержденной потребности в направлении их </w:t>
      </w:r>
      <w:r w:rsidR="00142D14" w:rsidRPr="009C1ACB">
        <w:rPr>
          <w:sz w:val="28"/>
          <w:szCs w:val="28"/>
          <w:lang w:eastAsia="en-US"/>
        </w:rPr>
        <w:t>на</w:t>
      </w:r>
      <w:r w:rsidR="00C1449F" w:rsidRPr="009C1ACB">
        <w:rPr>
          <w:sz w:val="28"/>
          <w:szCs w:val="28"/>
          <w:lang w:eastAsia="en-US"/>
        </w:rPr>
        <w:t xml:space="preserve"> </w:t>
      </w:r>
      <w:r w:rsidR="00142D14" w:rsidRPr="009C1ACB">
        <w:rPr>
          <w:sz w:val="28"/>
          <w:szCs w:val="28"/>
          <w:lang w:eastAsia="en-US"/>
        </w:rPr>
        <w:t>те же</w:t>
      </w:r>
      <w:r w:rsidRPr="009C1ACB">
        <w:rPr>
          <w:sz w:val="28"/>
          <w:szCs w:val="28"/>
          <w:lang w:eastAsia="en-US"/>
        </w:rPr>
        <w:t xml:space="preserve"> цели в соответствии с решением органа </w:t>
      </w:r>
      <w:r w:rsidR="00142D14" w:rsidRPr="009C1ACB">
        <w:rPr>
          <w:sz w:val="28"/>
          <w:szCs w:val="28"/>
          <w:lang w:eastAsia="en-US"/>
        </w:rPr>
        <w:t>местного самоуправления</w:t>
      </w:r>
      <w:r w:rsidR="009C1ACB" w:rsidRPr="009C1ACB">
        <w:rPr>
          <w:sz w:val="28"/>
          <w:szCs w:val="28"/>
        </w:rPr>
        <w:t xml:space="preserve"> Изобильненского городского округа </w:t>
      </w:r>
      <w:r w:rsidR="009C1ACB" w:rsidRPr="009C1ACB">
        <w:rPr>
          <w:sz w:val="28"/>
          <w:szCs w:val="28"/>
          <w:lang w:eastAsia="en-US"/>
        </w:rPr>
        <w:t>Ставропольского края</w:t>
      </w:r>
      <w:r w:rsidRPr="009C1ACB">
        <w:rPr>
          <w:sz w:val="28"/>
          <w:szCs w:val="28"/>
          <w:lang w:eastAsia="en-US"/>
        </w:rPr>
        <w:t>, осуществляющего функции и полномочия учредителя</w:t>
      </w:r>
      <w:r w:rsidR="0018174D" w:rsidRPr="009C1ACB">
        <w:rPr>
          <w:sz w:val="28"/>
          <w:szCs w:val="28"/>
          <w:lang w:eastAsia="en-US"/>
        </w:rPr>
        <w:t xml:space="preserve">. </w:t>
      </w:r>
    </w:p>
    <w:p w:rsidR="007C60FD" w:rsidRPr="009C1ACB" w:rsidRDefault="007C60FD" w:rsidP="00BD7E4D">
      <w:pPr>
        <w:widowControl w:val="0"/>
        <w:autoSpaceDE w:val="0"/>
        <w:autoSpaceDN w:val="0"/>
        <w:adjustRightInd w:val="0"/>
        <w:ind w:firstLine="567"/>
        <w:jc w:val="both"/>
        <w:rPr>
          <w:bCs/>
          <w:sz w:val="28"/>
          <w:szCs w:val="28"/>
        </w:rPr>
      </w:pPr>
      <w:r w:rsidRPr="009C1ACB">
        <w:rPr>
          <w:sz w:val="28"/>
          <w:szCs w:val="28"/>
          <w:lang w:eastAsia="en-US"/>
        </w:rPr>
        <w:t>5.</w:t>
      </w:r>
      <w:r w:rsidR="00CF0578" w:rsidRPr="009C1ACB">
        <w:rPr>
          <w:sz w:val="28"/>
          <w:szCs w:val="28"/>
          <w:lang w:eastAsia="en-US"/>
        </w:rPr>
        <w:t>3</w:t>
      </w:r>
      <w:r w:rsidRPr="009C1ACB">
        <w:rPr>
          <w:sz w:val="28"/>
          <w:szCs w:val="28"/>
          <w:lang w:eastAsia="en-US"/>
        </w:rPr>
        <w:t>.</w:t>
      </w:r>
      <w:r w:rsidRPr="009C1ACB">
        <w:rPr>
          <w:bCs/>
          <w:sz w:val="28"/>
          <w:szCs w:val="28"/>
        </w:rPr>
        <w:t xml:space="preserve"> Установить, что доходы бюджета </w:t>
      </w:r>
      <w:r w:rsidR="009C1ACB">
        <w:rPr>
          <w:bCs/>
          <w:sz w:val="28"/>
          <w:szCs w:val="28"/>
        </w:rPr>
        <w:t xml:space="preserve">городского </w:t>
      </w:r>
      <w:r w:rsidRPr="009C1ACB">
        <w:rPr>
          <w:bCs/>
          <w:sz w:val="28"/>
          <w:szCs w:val="28"/>
        </w:rPr>
        <w:t xml:space="preserve">округа от платы за негативное воздействие на окружающую среду, от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административных штрафов, установленных Законом Ставропольского края </w:t>
      </w:r>
      <w:r w:rsidR="00BD7E4D" w:rsidRPr="009C1ACB">
        <w:rPr>
          <w:bCs/>
          <w:sz w:val="28"/>
          <w:szCs w:val="28"/>
        </w:rPr>
        <w:t>«</w:t>
      </w:r>
      <w:r w:rsidRPr="009C1ACB">
        <w:rPr>
          <w:bCs/>
          <w:sz w:val="28"/>
          <w:szCs w:val="28"/>
        </w:rPr>
        <w:t>Об административных правонарушениях в Ставропольском крае</w:t>
      </w:r>
      <w:r w:rsidR="00BD7E4D" w:rsidRPr="009C1ACB">
        <w:rPr>
          <w:bCs/>
          <w:sz w:val="28"/>
          <w:szCs w:val="28"/>
        </w:rPr>
        <w:t>»</w:t>
      </w:r>
      <w:r w:rsidRPr="009C1ACB">
        <w:rPr>
          <w:bCs/>
          <w:sz w:val="28"/>
          <w:szCs w:val="28"/>
        </w:rPr>
        <w:t xml:space="preserve">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w:t>
      </w:r>
      <w:r w:rsidR="009C1ACB">
        <w:rPr>
          <w:bCs/>
          <w:sz w:val="28"/>
          <w:szCs w:val="28"/>
        </w:rPr>
        <w:t>,</w:t>
      </w:r>
      <w:r w:rsidRPr="009C1ACB">
        <w:rPr>
          <w:bCs/>
          <w:sz w:val="28"/>
          <w:szCs w:val="28"/>
        </w:rPr>
        <w:t xml:space="preserve">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реализацию мероприятий, указанных в пункте 1 статьи 16.6</w:t>
      </w:r>
      <w:r w:rsidR="00BD7E4D" w:rsidRPr="009C1ACB">
        <w:rPr>
          <w:bCs/>
          <w:sz w:val="28"/>
          <w:szCs w:val="28"/>
        </w:rPr>
        <w:t>.</w:t>
      </w:r>
      <w:r w:rsidRPr="009C1ACB">
        <w:rPr>
          <w:bCs/>
          <w:sz w:val="28"/>
          <w:szCs w:val="28"/>
        </w:rPr>
        <w:t>, пункте 1 статьи 75.1</w:t>
      </w:r>
      <w:r w:rsidR="00BD7E4D" w:rsidRPr="009C1ACB">
        <w:rPr>
          <w:bCs/>
          <w:sz w:val="28"/>
          <w:szCs w:val="28"/>
        </w:rPr>
        <w:t>.</w:t>
      </w:r>
      <w:r w:rsidRPr="009C1ACB">
        <w:rPr>
          <w:bCs/>
          <w:sz w:val="28"/>
          <w:szCs w:val="28"/>
        </w:rPr>
        <w:t xml:space="preserve"> и пункте 1 статьи 78.2</w:t>
      </w:r>
      <w:r w:rsidR="00BD7E4D" w:rsidRPr="009C1ACB">
        <w:rPr>
          <w:bCs/>
          <w:sz w:val="28"/>
          <w:szCs w:val="28"/>
        </w:rPr>
        <w:t>.</w:t>
      </w:r>
      <w:r w:rsidRPr="009C1ACB">
        <w:rPr>
          <w:bCs/>
          <w:sz w:val="28"/>
          <w:szCs w:val="28"/>
        </w:rPr>
        <w:t xml:space="preserve"> Федерального закона от 10 января 2002 года №7-ФЗ «Об охране окружающей среды» (далее – Федеральный закон 7-ФЗ),</w:t>
      </w:r>
      <w:r w:rsidRPr="009C1ACB">
        <w:t xml:space="preserve"> </w:t>
      </w:r>
      <w:r w:rsidRPr="009C1ACB">
        <w:rPr>
          <w:bCs/>
          <w:sz w:val="28"/>
          <w:szCs w:val="28"/>
        </w:rPr>
        <w:t>в порядке, установленном бюджетным законодательством Российской Федерации, в соответствии с планом мероприятий, указанном в пункте 1 статьи 16.6</w:t>
      </w:r>
      <w:r w:rsidR="00BD7E4D" w:rsidRPr="009C1ACB">
        <w:rPr>
          <w:bCs/>
          <w:sz w:val="28"/>
          <w:szCs w:val="28"/>
        </w:rPr>
        <w:t>.</w:t>
      </w:r>
      <w:r w:rsidRPr="009C1ACB">
        <w:rPr>
          <w:bCs/>
          <w:sz w:val="28"/>
          <w:szCs w:val="28"/>
        </w:rPr>
        <w:t xml:space="preserve"> Федерального закона 7-ФЗ. </w:t>
      </w:r>
    </w:p>
    <w:p w:rsidR="007C60FD" w:rsidRPr="009C1ACB" w:rsidRDefault="007C60FD" w:rsidP="00BD7E4D">
      <w:pPr>
        <w:widowControl w:val="0"/>
        <w:autoSpaceDE w:val="0"/>
        <w:autoSpaceDN w:val="0"/>
        <w:adjustRightInd w:val="0"/>
        <w:ind w:firstLine="567"/>
        <w:jc w:val="both"/>
        <w:rPr>
          <w:bCs/>
          <w:sz w:val="28"/>
          <w:szCs w:val="28"/>
        </w:rPr>
      </w:pPr>
      <w:r w:rsidRPr="009C1ACB">
        <w:rPr>
          <w:bCs/>
          <w:sz w:val="28"/>
          <w:szCs w:val="28"/>
        </w:rPr>
        <w:t xml:space="preserve">Доходы бюджета </w:t>
      </w:r>
      <w:r w:rsidR="009C1ACB">
        <w:rPr>
          <w:bCs/>
          <w:sz w:val="28"/>
          <w:szCs w:val="28"/>
        </w:rPr>
        <w:t xml:space="preserve">городского </w:t>
      </w:r>
      <w:r w:rsidRPr="009C1ACB">
        <w:rPr>
          <w:bCs/>
          <w:sz w:val="28"/>
          <w:szCs w:val="28"/>
        </w:rPr>
        <w:t>округа, указанные в абзаце 1 настоящего пункта</w:t>
      </w:r>
      <w:r w:rsidR="009C1ACB">
        <w:rPr>
          <w:bCs/>
          <w:sz w:val="28"/>
          <w:szCs w:val="28"/>
        </w:rPr>
        <w:t>,</w:t>
      </w:r>
      <w:r w:rsidRPr="009C1ACB">
        <w:rPr>
          <w:bCs/>
          <w:sz w:val="28"/>
          <w:szCs w:val="28"/>
        </w:rPr>
        <w:t xml:space="preserve"> носят целевой характер и не могут быть использованы на цели, не предусмотренные пунктом 1 статьи 16.6</w:t>
      </w:r>
      <w:r w:rsidR="00BD7E4D" w:rsidRPr="009C1ACB">
        <w:rPr>
          <w:bCs/>
          <w:sz w:val="28"/>
          <w:szCs w:val="28"/>
        </w:rPr>
        <w:t>.</w:t>
      </w:r>
      <w:r w:rsidRPr="009C1ACB">
        <w:rPr>
          <w:bCs/>
          <w:sz w:val="28"/>
          <w:szCs w:val="28"/>
        </w:rPr>
        <w:t>, пунктом 1 статьи 75.1</w:t>
      </w:r>
      <w:r w:rsidR="00BD7E4D" w:rsidRPr="009C1ACB">
        <w:rPr>
          <w:bCs/>
          <w:sz w:val="28"/>
          <w:szCs w:val="28"/>
        </w:rPr>
        <w:t>.</w:t>
      </w:r>
      <w:r w:rsidRPr="009C1ACB">
        <w:rPr>
          <w:bCs/>
          <w:sz w:val="28"/>
          <w:szCs w:val="28"/>
        </w:rPr>
        <w:t xml:space="preserve"> и пунктом 1 статьи 78.2</w:t>
      </w:r>
      <w:r w:rsidR="00BD7E4D" w:rsidRPr="009C1ACB">
        <w:rPr>
          <w:bCs/>
          <w:sz w:val="28"/>
          <w:szCs w:val="28"/>
        </w:rPr>
        <w:t>.</w:t>
      </w:r>
      <w:r w:rsidRPr="009C1ACB">
        <w:rPr>
          <w:bCs/>
          <w:sz w:val="28"/>
          <w:szCs w:val="28"/>
        </w:rPr>
        <w:t xml:space="preserve"> Федерального закона 7-ФЗ.</w:t>
      </w:r>
    </w:p>
    <w:p w:rsidR="00BD7E4D" w:rsidRPr="009C1ACB" w:rsidRDefault="00BD7E4D" w:rsidP="00BD7E4D">
      <w:pPr>
        <w:widowControl w:val="0"/>
        <w:autoSpaceDE w:val="0"/>
        <w:autoSpaceDN w:val="0"/>
        <w:adjustRightInd w:val="0"/>
        <w:ind w:firstLine="567"/>
        <w:jc w:val="both"/>
        <w:rPr>
          <w:bCs/>
          <w:sz w:val="28"/>
          <w:szCs w:val="28"/>
        </w:rPr>
      </w:pPr>
    </w:p>
    <w:p w:rsidR="00FB0A3B" w:rsidRPr="009C1ACB" w:rsidRDefault="00EC78A1" w:rsidP="00BD7E4D">
      <w:pPr>
        <w:widowControl w:val="0"/>
        <w:autoSpaceDE w:val="0"/>
        <w:autoSpaceDN w:val="0"/>
        <w:adjustRightInd w:val="0"/>
        <w:ind w:firstLine="567"/>
        <w:jc w:val="both"/>
        <w:rPr>
          <w:b/>
          <w:sz w:val="28"/>
          <w:szCs w:val="28"/>
        </w:rPr>
      </w:pPr>
      <w:r w:rsidRPr="009C1ACB">
        <w:rPr>
          <w:b/>
          <w:bCs/>
          <w:sz w:val="28"/>
          <w:szCs w:val="28"/>
        </w:rPr>
        <w:t>6</w:t>
      </w:r>
      <w:r w:rsidR="00FB0A3B" w:rsidRPr="009C1ACB">
        <w:rPr>
          <w:b/>
          <w:bCs/>
          <w:sz w:val="28"/>
          <w:szCs w:val="28"/>
        </w:rPr>
        <w:t xml:space="preserve">. </w:t>
      </w:r>
      <w:r w:rsidR="00FB0A3B" w:rsidRPr="009C1ACB">
        <w:rPr>
          <w:b/>
          <w:sz w:val="28"/>
          <w:szCs w:val="28"/>
        </w:rPr>
        <w:t>Особенности установления отдельных расходных обязательств Изобильненского городского округа Ставропольского края и использования бюджетных ассигнований в сфере социального обеспечения населения Изобильненского городского округа Ставропольского края</w:t>
      </w:r>
    </w:p>
    <w:p w:rsidR="00FB0A3B" w:rsidRPr="009C1ACB" w:rsidRDefault="00EC78A1" w:rsidP="00BD7E4D">
      <w:pPr>
        <w:widowControl w:val="0"/>
        <w:autoSpaceDE w:val="0"/>
        <w:autoSpaceDN w:val="0"/>
        <w:adjustRightInd w:val="0"/>
        <w:ind w:firstLine="567"/>
        <w:jc w:val="both"/>
        <w:rPr>
          <w:sz w:val="28"/>
          <w:szCs w:val="28"/>
        </w:rPr>
      </w:pPr>
      <w:r w:rsidRPr="009C1ACB">
        <w:rPr>
          <w:sz w:val="28"/>
          <w:szCs w:val="28"/>
        </w:rPr>
        <w:t>6</w:t>
      </w:r>
      <w:r w:rsidR="00FB0A3B" w:rsidRPr="009C1ACB">
        <w:rPr>
          <w:sz w:val="28"/>
          <w:szCs w:val="28"/>
        </w:rPr>
        <w:t>.1. Установить в 20</w:t>
      </w:r>
      <w:r w:rsidR="00B75EE6" w:rsidRPr="009C1ACB">
        <w:rPr>
          <w:sz w:val="28"/>
          <w:szCs w:val="28"/>
        </w:rPr>
        <w:t>2</w:t>
      </w:r>
      <w:r w:rsidR="00FC6FC4" w:rsidRPr="009C1ACB">
        <w:rPr>
          <w:sz w:val="28"/>
          <w:szCs w:val="28"/>
        </w:rPr>
        <w:t>3</w:t>
      </w:r>
      <w:r w:rsidR="00FB0A3B" w:rsidRPr="009C1ACB">
        <w:rPr>
          <w:sz w:val="28"/>
          <w:szCs w:val="28"/>
        </w:rPr>
        <w:t>-202</w:t>
      </w:r>
      <w:r w:rsidR="00FC6FC4" w:rsidRPr="009C1ACB">
        <w:rPr>
          <w:sz w:val="28"/>
          <w:szCs w:val="28"/>
        </w:rPr>
        <w:t>5</w:t>
      </w:r>
      <w:r w:rsidR="00FB0A3B" w:rsidRPr="009C1ACB">
        <w:rPr>
          <w:sz w:val="28"/>
          <w:szCs w:val="28"/>
        </w:rPr>
        <w:t xml:space="preserve"> годах:</w:t>
      </w:r>
    </w:p>
    <w:p w:rsidR="006806B6" w:rsidRPr="009C1ACB" w:rsidRDefault="00FB0A3B" w:rsidP="00BD7E4D">
      <w:pPr>
        <w:widowControl w:val="0"/>
        <w:autoSpaceDE w:val="0"/>
        <w:autoSpaceDN w:val="0"/>
        <w:adjustRightInd w:val="0"/>
        <w:ind w:firstLine="567"/>
        <w:jc w:val="both"/>
        <w:rPr>
          <w:sz w:val="28"/>
          <w:szCs w:val="28"/>
        </w:rPr>
      </w:pPr>
      <w:r w:rsidRPr="009C1ACB">
        <w:rPr>
          <w:sz w:val="28"/>
          <w:szCs w:val="28"/>
        </w:rPr>
        <w:lastRenderedPageBreak/>
        <w:t>1) размер ежемесячной денежной выплаты отдельным категориям граждан, работающих и проживающих в сельской местности</w:t>
      </w:r>
      <w:r w:rsidR="00264FA8">
        <w:rPr>
          <w:sz w:val="28"/>
          <w:szCs w:val="28"/>
        </w:rPr>
        <w:t>,</w:t>
      </w:r>
      <w:r w:rsidR="006806B6" w:rsidRPr="009C1ACB">
        <w:rPr>
          <w:sz w:val="28"/>
          <w:szCs w:val="28"/>
        </w:rPr>
        <w:t xml:space="preserve"> на 202</w:t>
      </w:r>
      <w:r w:rsidR="00FC6FC4" w:rsidRPr="009C1ACB">
        <w:rPr>
          <w:sz w:val="28"/>
          <w:szCs w:val="28"/>
        </w:rPr>
        <w:t>3</w:t>
      </w:r>
      <w:r w:rsidR="006806B6" w:rsidRPr="009C1ACB">
        <w:rPr>
          <w:sz w:val="28"/>
          <w:szCs w:val="28"/>
        </w:rPr>
        <w:t xml:space="preserve"> год в сумме </w:t>
      </w:r>
      <w:r w:rsidR="00FC6FC4" w:rsidRPr="009C1ACB">
        <w:rPr>
          <w:sz w:val="28"/>
          <w:szCs w:val="28"/>
        </w:rPr>
        <w:t>863,17</w:t>
      </w:r>
      <w:r w:rsidRPr="009C1ACB">
        <w:rPr>
          <w:sz w:val="28"/>
          <w:szCs w:val="28"/>
        </w:rPr>
        <w:t xml:space="preserve"> рублей</w:t>
      </w:r>
      <w:r w:rsidR="006806B6" w:rsidRPr="009C1ACB">
        <w:rPr>
          <w:sz w:val="28"/>
          <w:szCs w:val="28"/>
        </w:rPr>
        <w:t>, на 202</w:t>
      </w:r>
      <w:r w:rsidR="00FC6FC4" w:rsidRPr="009C1ACB">
        <w:rPr>
          <w:sz w:val="28"/>
          <w:szCs w:val="28"/>
        </w:rPr>
        <w:t>4</w:t>
      </w:r>
      <w:r w:rsidR="006806B6" w:rsidRPr="009C1ACB">
        <w:rPr>
          <w:sz w:val="28"/>
          <w:szCs w:val="28"/>
        </w:rPr>
        <w:t xml:space="preserve"> год в сумме </w:t>
      </w:r>
      <w:r w:rsidR="00FC6FC4" w:rsidRPr="009C1ACB">
        <w:rPr>
          <w:sz w:val="28"/>
          <w:szCs w:val="28"/>
        </w:rPr>
        <w:t>897,70</w:t>
      </w:r>
      <w:r w:rsidR="009B6FD3" w:rsidRPr="009C1ACB">
        <w:rPr>
          <w:sz w:val="28"/>
          <w:szCs w:val="28"/>
        </w:rPr>
        <w:t xml:space="preserve"> </w:t>
      </w:r>
      <w:r w:rsidR="006806B6" w:rsidRPr="009C1ACB">
        <w:rPr>
          <w:sz w:val="28"/>
          <w:szCs w:val="28"/>
        </w:rPr>
        <w:t>рублей</w:t>
      </w:r>
      <w:r w:rsidR="00784034" w:rsidRPr="009C1ACB">
        <w:rPr>
          <w:sz w:val="28"/>
          <w:szCs w:val="28"/>
        </w:rPr>
        <w:t>,</w:t>
      </w:r>
      <w:r w:rsidR="006806B6" w:rsidRPr="009C1ACB">
        <w:rPr>
          <w:sz w:val="28"/>
          <w:szCs w:val="28"/>
        </w:rPr>
        <w:t xml:space="preserve"> на 202</w:t>
      </w:r>
      <w:r w:rsidR="00FC6FC4" w:rsidRPr="009C1ACB">
        <w:rPr>
          <w:sz w:val="28"/>
          <w:szCs w:val="28"/>
        </w:rPr>
        <w:t>5</w:t>
      </w:r>
      <w:r w:rsidR="006806B6" w:rsidRPr="009C1ACB">
        <w:rPr>
          <w:sz w:val="28"/>
          <w:szCs w:val="28"/>
        </w:rPr>
        <w:t xml:space="preserve"> год в сумме </w:t>
      </w:r>
      <w:r w:rsidR="00FC6FC4" w:rsidRPr="009C1ACB">
        <w:rPr>
          <w:sz w:val="28"/>
          <w:szCs w:val="28"/>
        </w:rPr>
        <w:t>933,60</w:t>
      </w:r>
      <w:r w:rsidR="009B6FD3" w:rsidRPr="009C1ACB">
        <w:rPr>
          <w:sz w:val="28"/>
          <w:szCs w:val="28"/>
        </w:rPr>
        <w:t xml:space="preserve"> </w:t>
      </w:r>
      <w:r w:rsidR="006806B6" w:rsidRPr="009C1ACB">
        <w:rPr>
          <w:sz w:val="28"/>
          <w:szCs w:val="28"/>
        </w:rPr>
        <w:t>рублей;</w:t>
      </w:r>
    </w:p>
    <w:p w:rsidR="00273B17" w:rsidRPr="009C1ACB" w:rsidRDefault="00E66E46" w:rsidP="00BD7E4D">
      <w:pPr>
        <w:widowControl w:val="0"/>
        <w:autoSpaceDE w:val="0"/>
        <w:autoSpaceDN w:val="0"/>
        <w:adjustRightInd w:val="0"/>
        <w:ind w:firstLine="567"/>
        <w:jc w:val="both"/>
        <w:rPr>
          <w:sz w:val="28"/>
          <w:szCs w:val="28"/>
        </w:rPr>
      </w:pPr>
      <w:r w:rsidRPr="009C1ACB">
        <w:rPr>
          <w:sz w:val="28"/>
          <w:szCs w:val="28"/>
        </w:rPr>
        <w:t>2</w:t>
      </w:r>
      <w:r w:rsidR="00273B17" w:rsidRPr="009C1ACB">
        <w:rPr>
          <w:sz w:val="28"/>
          <w:szCs w:val="28"/>
        </w:rPr>
        <w:t>) размер ежемесячной денежной выплаты медицинским работникам по коммерческому найму жилого помещения в размере не более 5 000,00 рублей на одного медицинского работника и не более 7 000,00 рублей для семейных пар, где оба супруга являются медицинскими работниками и проживают в одном помещении</w:t>
      </w:r>
      <w:r w:rsidR="005005BA" w:rsidRPr="009C1ACB">
        <w:rPr>
          <w:sz w:val="28"/>
          <w:szCs w:val="28"/>
        </w:rPr>
        <w:t>.</w:t>
      </w:r>
    </w:p>
    <w:p w:rsidR="00FB0A3B" w:rsidRPr="009C1ACB" w:rsidRDefault="00FB0A3B" w:rsidP="00BD7E4D">
      <w:pPr>
        <w:autoSpaceDE w:val="0"/>
        <w:autoSpaceDN w:val="0"/>
        <w:adjustRightInd w:val="0"/>
        <w:ind w:firstLine="567"/>
        <w:jc w:val="both"/>
        <w:rPr>
          <w:b/>
          <w:spacing w:val="-2"/>
          <w:szCs w:val="28"/>
        </w:rPr>
      </w:pPr>
    </w:p>
    <w:p w:rsidR="00FB0A3B" w:rsidRPr="009C1ACB" w:rsidRDefault="00ED476E" w:rsidP="00BD7E4D">
      <w:pPr>
        <w:autoSpaceDE w:val="0"/>
        <w:autoSpaceDN w:val="0"/>
        <w:adjustRightInd w:val="0"/>
        <w:ind w:firstLine="567"/>
        <w:jc w:val="both"/>
        <w:rPr>
          <w:b/>
          <w:spacing w:val="-2"/>
          <w:sz w:val="28"/>
          <w:szCs w:val="28"/>
        </w:rPr>
      </w:pPr>
      <w:r w:rsidRPr="009C1ACB">
        <w:rPr>
          <w:b/>
          <w:spacing w:val="-2"/>
          <w:sz w:val="28"/>
          <w:szCs w:val="28"/>
        </w:rPr>
        <w:t>7</w:t>
      </w:r>
      <w:r w:rsidR="00FB0A3B" w:rsidRPr="009C1ACB">
        <w:rPr>
          <w:b/>
          <w:spacing w:val="-2"/>
          <w:sz w:val="28"/>
          <w:szCs w:val="28"/>
        </w:rPr>
        <w:t>.</w:t>
      </w:r>
      <w:r w:rsidR="00FB0A3B" w:rsidRPr="009C1ACB">
        <w:rPr>
          <w:spacing w:val="-2"/>
          <w:sz w:val="28"/>
          <w:szCs w:val="28"/>
        </w:rPr>
        <w:t xml:space="preserve"> </w:t>
      </w:r>
      <w:r w:rsidR="00FB0A3B" w:rsidRPr="009C1ACB">
        <w:rPr>
          <w:b/>
          <w:spacing w:val="-2"/>
          <w:sz w:val="28"/>
          <w:szCs w:val="28"/>
        </w:rPr>
        <w:t xml:space="preserve">Долговая политика и муниципальный долг городского округа </w:t>
      </w:r>
    </w:p>
    <w:p w:rsidR="00FB0A3B" w:rsidRPr="009C1ACB" w:rsidRDefault="00ED476E" w:rsidP="00BD7E4D">
      <w:pPr>
        <w:autoSpaceDE w:val="0"/>
        <w:autoSpaceDN w:val="0"/>
        <w:adjustRightInd w:val="0"/>
        <w:ind w:firstLine="567"/>
        <w:jc w:val="both"/>
        <w:rPr>
          <w:sz w:val="28"/>
          <w:szCs w:val="28"/>
        </w:rPr>
      </w:pPr>
      <w:r w:rsidRPr="009C1ACB">
        <w:rPr>
          <w:sz w:val="28"/>
          <w:szCs w:val="28"/>
        </w:rPr>
        <w:t>7</w:t>
      </w:r>
      <w:r w:rsidR="00FB0A3B" w:rsidRPr="009C1ACB">
        <w:rPr>
          <w:sz w:val="28"/>
          <w:szCs w:val="28"/>
        </w:rPr>
        <w:t>.</w:t>
      </w:r>
      <w:r w:rsidR="000D32A8" w:rsidRPr="009C1ACB">
        <w:rPr>
          <w:sz w:val="28"/>
          <w:szCs w:val="28"/>
        </w:rPr>
        <w:t>1</w:t>
      </w:r>
      <w:r w:rsidR="00FB0A3B" w:rsidRPr="009C1ACB">
        <w:rPr>
          <w:sz w:val="28"/>
          <w:szCs w:val="28"/>
        </w:rPr>
        <w:t>. Установить верхний предел муниципального</w:t>
      </w:r>
      <w:r w:rsidR="001535C4" w:rsidRPr="009C1ACB">
        <w:rPr>
          <w:sz w:val="28"/>
          <w:szCs w:val="28"/>
        </w:rPr>
        <w:t xml:space="preserve"> внутреннего</w:t>
      </w:r>
      <w:r w:rsidR="00FB0A3B" w:rsidRPr="009C1ACB">
        <w:rPr>
          <w:sz w:val="28"/>
          <w:szCs w:val="28"/>
        </w:rPr>
        <w:t xml:space="preserve"> долга городского округа на:</w:t>
      </w:r>
    </w:p>
    <w:p w:rsidR="00FB0A3B" w:rsidRPr="009C1ACB" w:rsidRDefault="00FB0A3B" w:rsidP="00BD7E4D">
      <w:pPr>
        <w:autoSpaceDE w:val="0"/>
        <w:autoSpaceDN w:val="0"/>
        <w:adjustRightInd w:val="0"/>
        <w:ind w:firstLine="567"/>
        <w:jc w:val="both"/>
        <w:rPr>
          <w:sz w:val="28"/>
          <w:szCs w:val="28"/>
        </w:rPr>
      </w:pPr>
      <w:r w:rsidRPr="009C1ACB">
        <w:rPr>
          <w:sz w:val="28"/>
          <w:szCs w:val="28"/>
        </w:rPr>
        <w:t>1) 01 января 20</w:t>
      </w:r>
      <w:r w:rsidR="009465A5" w:rsidRPr="009C1ACB">
        <w:rPr>
          <w:sz w:val="28"/>
          <w:szCs w:val="28"/>
        </w:rPr>
        <w:t>2</w:t>
      </w:r>
      <w:r w:rsidR="00E029DA" w:rsidRPr="009C1ACB">
        <w:rPr>
          <w:sz w:val="28"/>
          <w:szCs w:val="28"/>
        </w:rPr>
        <w:t>4</w:t>
      </w:r>
      <w:r w:rsidRPr="009C1ACB">
        <w:rPr>
          <w:sz w:val="28"/>
          <w:szCs w:val="28"/>
        </w:rPr>
        <w:t xml:space="preserve"> года по долговым обязательства</w:t>
      </w:r>
      <w:r w:rsidR="00360F72" w:rsidRPr="009C1ACB">
        <w:rPr>
          <w:sz w:val="28"/>
          <w:szCs w:val="28"/>
        </w:rPr>
        <w:t xml:space="preserve">м городского округа в сумме </w:t>
      </w:r>
      <w:r w:rsidR="005005BA" w:rsidRPr="009C1ACB">
        <w:rPr>
          <w:sz w:val="28"/>
          <w:szCs w:val="28"/>
        </w:rPr>
        <w:t>0,00</w:t>
      </w:r>
      <w:r w:rsidRPr="009C1ACB">
        <w:rPr>
          <w:sz w:val="28"/>
          <w:szCs w:val="28"/>
        </w:rPr>
        <w:t xml:space="preserve"> рублей, в том числе по муниципальным гарантиям в сумме 0</w:t>
      </w:r>
      <w:r w:rsidR="00795109" w:rsidRPr="009C1ACB">
        <w:rPr>
          <w:sz w:val="28"/>
          <w:szCs w:val="28"/>
        </w:rPr>
        <w:t>,00</w:t>
      </w:r>
      <w:r w:rsidRPr="009C1ACB">
        <w:rPr>
          <w:sz w:val="28"/>
          <w:szCs w:val="28"/>
        </w:rPr>
        <w:t xml:space="preserve"> рублей;</w:t>
      </w:r>
    </w:p>
    <w:p w:rsidR="00FB0A3B" w:rsidRPr="009C1ACB" w:rsidRDefault="00FB0A3B" w:rsidP="00BD7E4D">
      <w:pPr>
        <w:autoSpaceDE w:val="0"/>
        <w:autoSpaceDN w:val="0"/>
        <w:adjustRightInd w:val="0"/>
        <w:ind w:firstLine="567"/>
        <w:jc w:val="both"/>
        <w:rPr>
          <w:sz w:val="28"/>
          <w:szCs w:val="28"/>
        </w:rPr>
      </w:pPr>
      <w:r w:rsidRPr="009C1ACB">
        <w:rPr>
          <w:sz w:val="28"/>
          <w:szCs w:val="28"/>
        </w:rPr>
        <w:t>2) 01 января 202</w:t>
      </w:r>
      <w:r w:rsidR="00C377F4" w:rsidRPr="009C1ACB">
        <w:rPr>
          <w:sz w:val="28"/>
          <w:szCs w:val="28"/>
        </w:rPr>
        <w:t>5</w:t>
      </w:r>
      <w:r w:rsidRPr="009C1ACB">
        <w:rPr>
          <w:sz w:val="28"/>
          <w:szCs w:val="28"/>
        </w:rPr>
        <w:t xml:space="preserve"> года по долговым обязательствам городского округа в сумме </w:t>
      </w:r>
      <w:r w:rsidR="00C377F4" w:rsidRPr="009C1ACB">
        <w:rPr>
          <w:sz w:val="28"/>
          <w:szCs w:val="28"/>
        </w:rPr>
        <w:t>22 595 672,36</w:t>
      </w:r>
      <w:r w:rsidR="00360F72" w:rsidRPr="009C1ACB">
        <w:rPr>
          <w:sz w:val="28"/>
          <w:szCs w:val="28"/>
        </w:rPr>
        <w:t xml:space="preserve"> </w:t>
      </w:r>
      <w:r w:rsidRPr="009C1ACB">
        <w:rPr>
          <w:sz w:val="28"/>
          <w:szCs w:val="28"/>
        </w:rPr>
        <w:t>рублей, в том числе по муниципальным гарантиям в сумме 0</w:t>
      </w:r>
      <w:r w:rsidR="00795109" w:rsidRPr="009C1ACB">
        <w:rPr>
          <w:sz w:val="28"/>
          <w:szCs w:val="28"/>
        </w:rPr>
        <w:t>,00</w:t>
      </w:r>
      <w:r w:rsidRPr="009C1ACB">
        <w:rPr>
          <w:sz w:val="28"/>
          <w:szCs w:val="28"/>
        </w:rPr>
        <w:t xml:space="preserve"> рублей;</w:t>
      </w:r>
    </w:p>
    <w:p w:rsidR="00FB0A3B" w:rsidRPr="009C1ACB" w:rsidRDefault="00FB0A3B" w:rsidP="00BD7E4D">
      <w:pPr>
        <w:autoSpaceDE w:val="0"/>
        <w:autoSpaceDN w:val="0"/>
        <w:adjustRightInd w:val="0"/>
        <w:ind w:firstLine="567"/>
        <w:jc w:val="both"/>
        <w:rPr>
          <w:sz w:val="28"/>
          <w:szCs w:val="28"/>
        </w:rPr>
      </w:pPr>
      <w:r w:rsidRPr="009C1ACB">
        <w:rPr>
          <w:sz w:val="28"/>
          <w:szCs w:val="28"/>
        </w:rPr>
        <w:t>3) 01 января 202</w:t>
      </w:r>
      <w:r w:rsidR="00C377F4" w:rsidRPr="009C1ACB">
        <w:rPr>
          <w:sz w:val="28"/>
          <w:szCs w:val="28"/>
        </w:rPr>
        <w:t>6</w:t>
      </w:r>
      <w:r w:rsidRPr="009C1ACB">
        <w:rPr>
          <w:sz w:val="28"/>
          <w:szCs w:val="28"/>
        </w:rPr>
        <w:t xml:space="preserve"> года по долговым обязательс</w:t>
      </w:r>
      <w:r w:rsidR="00360F72" w:rsidRPr="009C1ACB">
        <w:rPr>
          <w:sz w:val="28"/>
          <w:szCs w:val="28"/>
        </w:rPr>
        <w:t xml:space="preserve">твам городского округа в сумме </w:t>
      </w:r>
      <w:r w:rsidR="00C377F4" w:rsidRPr="009C1ACB">
        <w:rPr>
          <w:sz w:val="28"/>
          <w:szCs w:val="28"/>
        </w:rPr>
        <w:t>4 646 016,86</w:t>
      </w:r>
      <w:r w:rsidRPr="009C1ACB">
        <w:rPr>
          <w:sz w:val="28"/>
          <w:szCs w:val="28"/>
        </w:rPr>
        <w:t xml:space="preserve"> рублей, в том числе по муниципальным гарантиям в сумме 0</w:t>
      </w:r>
      <w:r w:rsidR="00795109" w:rsidRPr="009C1ACB">
        <w:rPr>
          <w:sz w:val="28"/>
          <w:szCs w:val="28"/>
        </w:rPr>
        <w:t>,00</w:t>
      </w:r>
      <w:r w:rsidRPr="009C1ACB">
        <w:rPr>
          <w:sz w:val="28"/>
          <w:szCs w:val="28"/>
        </w:rPr>
        <w:t xml:space="preserve"> рублей</w:t>
      </w:r>
      <w:r w:rsidR="00F627F5" w:rsidRPr="009C1ACB">
        <w:rPr>
          <w:sz w:val="28"/>
          <w:szCs w:val="28"/>
        </w:rPr>
        <w:t>.</w:t>
      </w:r>
    </w:p>
    <w:p w:rsidR="00FB0A3B" w:rsidRPr="009C1ACB" w:rsidRDefault="00ED476E" w:rsidP="00BD7E4D">
      <w:pPr>
        <w:ind w:firstLine="567"/>
        <w:jc w:val="both"/>
        <w:rPr>
          <w:sz w:val="28"/>
          <w:szCs w:val="28"/>
        </w:rPr>
      </w:pPr>
      <w:r w:rsidRPr="009C1ACB">
        <w:rPr>
          <w:sz w:val="28"/>
          <w:szCs w:val="28"/>
        </w:rPr>
        <w:t>7</w:t>
      </w:r>
      <w:r w:rsidR="00FB0A3B" w:rsidRPr="009C1ACB">
        <w:rPr>
          <w:sz w:val="28"/>
          <w:szCs w:val="28"/>
        </w:rPr>
        <w:t>.</w:t>
      </w:r>
      <w:r w:rsidR="000D32A8" w:rsidRPr="009C1ACB">
        <w:rPr>
          <w:sz w:val="28"/>
          <w:szCs w:val="28"/>
        </w:rPr>
        <w:t>2</w:t>
      </w:r>
      <w:r w:rsidR="00FB0A3B" w:rsidRPr="009C1ACB">
        <w:rPr>
          <w:sz w:val="28"/>
          <w:szCs w:val="28"/>
        </w:rPr>
        <w:t xml:space="preserve">. Утвердить Программу муниципальных </w:t>
      </w:r>
      <w:r w:rsidR="00B638C7" w:rsidRPr="009C1ACB">
        <w:rPr>
          <w:sz w:val="28"/>
          <w:szCs w:val="28"/>
        </w:rPr>
        <w:t xml:space="preserve">внутренних </w:t>
      </w:r>
      <w:r w:rsidR="00FB0A3B" w:rsidRPr="009C1ACB">
        <w:rPr>
          <w:sz w:val="28"/>
          <w:szCs w:val="28"/>
        </w:rPr>
        <w:t>заимствований Изобильненского городского округа Ставропольского края на 20</w:t>
      </w:r>
      <w:r w:rsidR="000D32A8" w:rsidRPr="009C1ACB">
        <w:rPr>
          <w:sz w:val="28"/>
          <w:szCs w:val="28"/>
        </w:rPr>
        <w:t>2</w:t>
      </w:r>
      <w:r w:rsidR="00C377F4" w:rsidRPr="009C1ACB">
        <w:rPr>
          <w:sz w:val="28"/>
          <w:szCs w:val="28"/>
        </w:rPr>
        <w:t>3</w:t>
      </w:r>
      <w:r w:rsidR="00FB0A3B" w:rsidRPr="009C1ACB">
        <w:rPr>
          <w:sz w:val="28"/>
          <w:szCs w:val="28"/>
        </w:rPr>
        <w:t xml:space="preserve"> год и плановый период 20</w:t>
      </w:r>
      <w:r w:rsidR="009465A5" w:rsidRPr="009C1ACB">
        <w:rPr>
          <w:sz w:val="28"/>
          <w:szCs w:val="28"/>
        </w:rPr>
        <w:t>2</w:t>
      </w:r>
      <w:r w:rsidR="00C377F4" w:rsidRPr="009C1ACB">
        <w:rPr>
          <w:sz w:val="28"/>
          <w:szCs w:val="28"/>
        </w:rPr>
        <w:t>4</w:t>
      </w:r>
      <w:r w:rsidR="00FB0A3B" w:rsidRPr="009C1ACB">
        <w:rPr>
          <w:sz w:val="28"/>
          <w:szCs w:val="28"/>
        </w:rPr>
        <w:t xml:space="preserve"> и 202</w:t>
      </w:r>
      <w:r w:rsidR="00C377F4" w:rsidRPr="009C1ACB">
        <w:rPr>
          <w:sz w:val="28"/>
          <w:szCs w:val="28"/>
        </w:rPr>
        <w:t>5</w:t>
      </w:r>
      <w:r w:rsidR="00FB0A3B" w:rsidRPr="009C1ACB">
        <w:rPr>
          <w:sz w:val="28"/>
          <w:szCs w:val="28"/>
        </w:rPr>
        <w:t xml:space="preserve"> годов согласно приложению 1</w:t>
      </w:r>
      <w:r w:rsidR="009A4DF8" w:rsidRPr="009C1ACB">
        <w:rPr>
          <w:sz w:val="28"/>
          <w:szCs w:val="28"/>
        </w:rPr>
        <w:t>1</w:t>
      </w:r>
      <w:r w:rsidR="00FB0A3B" w:rsidRPr="009C1ACB">
        <w:rPr>
          <w:sz w:val="28"/>
          <w:szCs w:val="28"/>
        </w:rPr>
        <w:t xml:space="preserve"> к настоящему решению. </w:t>
      </w:r>
    </w:p>
    <w:p w:rsidR="0099107F" w:rsidRPr="009C1ACB" w:rsidRDefault="0099107F" w:rsidP="00BD7E4D">
      <w:pPr>
        <w:ind w:firstLine="567"/>
        <w:jc w:val="both"/>
        <w:rPr>
          <w:sz w:val="28"/>
          <w:szCs w:val="28"/>
        </w:rPr>
      </w:pPr>
      <w:r w:rsidRPr="009C1ACB">
        <w:rPr>
          <w:sz w:val="28"/>
          <w:szCs w:val="28"/>
        </w:rPr>
        <w:t>В 20</w:t>
      </w:r>
      <w:r w:rsidR="000D32A8" w:rsidRPr="009C1ACB">
        <w:rPr>
          <w:sz w:val="28"/>
          <w:szCs w:val="28"/>
        </w:rPr>
        <w:t>2</w:t>
      </w:r>
      <w:r w:rsidR="00C377F4" w:rsidRPr="009C1ACB">
        <w:rPr>
          <w:sz w:val="28"/>
          <w:szCs w:val="28"/>
        </w:rPr>
        <w:t>3</w:t>
      </w:r>
      <w:r w:rsidRPr="009C1ACB">
        <w:rPr>
          <w:sz w:val="28"/>
          <w:szCs w:val="28"/>
        </w:rPr>
        <w:t xml:space="preserve"> году заимствование денежных средств осуществляется в виде бюджетных кредитов из федерального бюджета на пополнение остатков средств на едином счете бюджета городского округа в сумме 30 000 000,00 рублей.</w:t>
      </w:r>
    </w:p>
    <w:p w:rsidR="00FB0A3B" w:rsidRPr="009C1ACB" w:rsidRDefault="00ED476E" w:rsidP="00BD7E4D">
      <w:pPr>
        <w:autoSpaceDE w:val="0"/>
        <w:autoSpaceDN w:val="0"/>
        <w:adjustRightInd w:val="0"/>
        <w:ind w:firstLine="567"/>
        <w:jc w:val="both"/>
        <w:rPr>
          <w:spacing w:val="-2"/>
          <w:sz w:val="28"/>
          <w:szCs w:val="28"/>
        </w:rPr>
      </w:pPr>
      <w:r w:rsidRPr="009C1ACB">
        <w:rPr>
          <w:sz w:val="28"/>
          <w:szCs w:val="28"/>
        </w:rPr>
        <w:t>7</w:t>
      </w:r>
      <w:r w:rsidR="00FB0A3B" w:rsidRPr="009C1ACB">
        <w:rPr>
          <w:sz w:val="28"/>
          <w:szCs w:val="28"/>
        </w:rPr>
        <w:t>.</w:t>
      </w:r>
      <w:r w:rsidR="00D535B9" w:rsidRPr="009C1ACB">
        <w:rPr>
          <w:sz w:val="28"/>
          <w:szCs w:val="28"/>
        </w:rPr>
        <w:t>3</w:t>
      </w:r>
      <w:r w:rsidR="00FB0A3B" w:rsidRPr="009C1ACB">
        <w:rPr>
          <w:sz w:val="28"/>
          <w:szCs w:val="28"/>
        </w:rPr>
        <w:t xml:space="preserve">. </w:t>
      </w:r>
      <w:r w:rsidR="00FB0A3B" w:rsidRPr="009C1ACB">
        <w:rPr>
          <w:spacing w:val="-2"/>
          <w:sz w:val="28"/>
          <w:szCs w:val="28"/>
        </w:rPr>
        <w:t>У</w:t>
      </w:r>
      <w:r w:rsidR="000376E2" w:rsidRPr="009C1ACB">
        <w:rPr>
          <w:spacing w:val="-2"/>
          <w:sz w:val="28"/>
          <w:szCs w:val="28"/>
        </w:rPr>
        <w:t>твердить</w:t>
      </w:r>
      <w:r w:rsidR="00FB0A3B" w:rsidRPr="009C1ACB">
        <w:rPr>
          <w:spacing w:val="-2"/>
          <w:sz w:val="28"/>
          <w:szCs w:val="28"/>
        </w:rPr>
        <w:t xml:space="preserve"> объем расходов на обслуживание муниципального долга городского округа в 20</w:t>
      </w:r>
      <w:r w:rsidR="000376E2" w:rsidRPr="009C1ACB">
        <w:rPr>
          <w:spacing w:val="-2"/>
          <w:sz w:val="28"/>
          <w:szCs w:val="28"/>
        </w:rPr>
        <w:t>2</w:t>
      </w:r>
      <w:r w:rsidR="00093E16" w:rsidRPr="009C1ACB">
        <w:rPr>
          <w:spacing w:val="-2"/>
          <w:sz w:val="28"/>
          <w:szCs w:val="28"/>
        </w:rPr>
        <w:t>3</w:t>
      </w:r>
      <w:r w:rsidR="00FB0A3B" w:rsidRPr="009C1ACB">
        <w:rPr>
          <w:spacing w:val="-2"/>
          <w:sz w:val="28"/>
          <w:szCs w:val="28"/>
        </w:rPr>
        <w:t xml:space="preserve"> году в сумме 100 000,00</w:t>
      </w:r>
      <w:r w:rsidR="00FB0A3B" w:rsidRPr="009C1ACB">
        <w:rPr>
          <w:sz w:val="28"/>
          <w:szCs w:val="28"/>
        </w:rPr>
        <w:t xml:space="preserve"> рублей</w:t>
      </w:r>
      <w:r w:rsidR="00FB0A3B" w:rsidRPr="009C1ACB">
        <w:rPr>
          <w:spacing w:val="-2"/>
          <w:sz w:val="28"/>
          <w:szCs w:val="28"/>
        </w:rPr>
        <w:t xml:space="preserve"> в 20</w:t>
      </w:r>
      <w:r w:rsidR="009465A5" w:rsidRPr="009C1ACB">
        <w:rPr>
          <w:spacing w:val="-2"/>
          <w:sz w:val="28"/>
          <w:szCs w:val="28"/>
        </w:rPr>
        <w:t>2</w:t>
      </w:r>
      <w:r w:rsidR="00093E16" w:rsidRPr="009C1ACB">
        <w:rPr>
          <w:spacing w:val="-2"/>
          <w:sz w:val="28"/>
          <w:szCs w:val="28"/>
        </w:rPr>
        <w:t>4</w:t>
      </w:r>
      <w:r w:rsidR="00FB0A3B" w:rsidRPr="009C1ACB">
        <w:rPr>
          <w:spacing w:val="-2"/>
          <w:sz w:val="28"/>
          <w:szCs w:val="28"/>
        </w:rPr>
        <w:t xml:space="preserve"> году - в сумме 100 000,00 рублей и в 202</w:t>
      </w:r>
      <w:r w:rsidR="00093E16" w:rsidRPr="009C1ACB">
        <w:rPr>
          <w:spacing w:val="-2"/>
          <w:sz w:val="28"/>
          <w:szCs w:val="28"/>
        </w:rPr>
        <w:t>5</w:t>
      </w:r>
      <w:r w:rsidR="00FB0A3B" w:rsidRPr="009C1ACB">
        <w:rPr>
          <w:spacing w:val="-2"/>
          <w:sz w:val="28"/>
          <w:szCs w:val="28"/>
        </w:rPr>
        <w:t xml:space="preserve"> году в сумме 100 000,00 рублей.</w:t>
      </w:r>
    </w:p>
    <w:p w:rsidR="00175ADB" w:rsidRPr="009C1ACB" w:rsidRDefault="00ED476E" w:rsidP="00BD7E4D">
      <w:pPr>
        <w:autoSpaceDE w:val="0"/>
        <w:autoSpaceDN w:val="0"/>
        <w:adjustRightInd w:val="0"/>
        <w:ind w:firstLine="567"/>
        <w:jc w:val="both"/>
      </w:pPr>
      <w:r w:rsidRPr="009C1ACB">
        <w:rPr>
          <w:spacing w:val="-2"/>
          <w:sz w:val="28"/>
          <w:szCs w:val="28"/>
        </w:rPr>
        <w:t>7</w:t>
      </w:r>
      <w:r w:rsidR="00175ADB" w:rsidRPr="009C1ACB">
        <w:rPr>
          <w:spacing w:val="-2"/>
          <w:sz w:val="28"/>
          <w:szCs w:val="28"/>
        </w:rPr>
        <w:t>.</w:t>
      </w:r>
      <w:r w:rsidR="00D535B9" w:rsidRPr="009C1ACB">
        <w:rPr>
          <w:spacing w:val="-2"/>
          <w:sz w:val="28"/>
          <w:szCs w:val="28"/>
        </w:rPr>
        <w:t>4</w:t>
      </w:r>
      <w:r w:rsidR="00175ADB" w:rsidRPr="009C1ACB">
        <w:rPr>
          <w:spacing w:val="-2"/>
          <w:sz w:val="28"/>
          <w:szCs w:val="28"/>
        </w:rPr>
        <w:t xml:space="preserve">. </w:t>
      </w:r>
      <w:r w:rsidR="00175ADB" w:rsidRPr="009C1ACB">
        <w:rPr>
          <w:sz w:val="28"/>
          <w:szCs w:val="28"/>
        </w:rPr>
        <w:t>Установить, что в 20</w:t>
      </w:r>
      <w:r w:rsidR="000D32A8" w:rsidRPr="009C1ACB">
        <w:rPr>
          <w:sz w:val="28"/>
          <w:szCs w:val="28"/>
        </w:rPr>
        <w:t>2</w:t>
      </w:r>
      <w:r w:rsidR="00093E16" w:rsidRPr="009C1ACB">
        <w:rPr>
          <w:sz w:val="28"/>
          <w:szCs w:val="28"/>
        </w:rPr>
        <w:t>3</w:t>
      </w:r>
      <w:r w:rsidR="00175ADB" w:rsidRPr="009C1ACB">
        <w:rPr>
          <w:sz w:val="28"/>
          <w:szCs w:val="28"/>
        </w:rPr>
        <w:t xml:space="preserve"> году из бюджета городского округа бюджетные кредиты не предоставляются</w:t>
      </w:r>
      <w:r w:rsidR="00175ADB" w:rsidRPr="009C1ACB">
        <w:t>.</w:t>
      </w:r>
    </w:p>
    <w:p w:rsidR="00175ADB" w:rsidRPr="009C1ACB" w:rsidRDefault="00ED476E" w:rsidP="00BD7E4D">
      <w:pPr>
        <w:pStyle w:val="ConsPlusNormal"/>
        <w:ind w:firstLine="567"/>
        <w:jc w:val="both"/>
        <w:outlineLvl w:val="1"/>
        <w:rPr>
          <w:sz w:val="28"/>
          <w:szCs w:val="28"/>
        </w:rPr>
      </w:pPr>
      <w:r w:rsidRPr="009C1ACB">
        <w:rPr>
          <w:sz w:val="28"/>
          <w:szCs w:val="28"/>
        </w:rPr>
        <w:t>7</w:t>
      </w:r>
      <w:r w:rsidR="00175ADB" w:rsidRPr="009C1ACB">
        <w:rPr>
          <w:sz w:val="28"/>
          <w:szCs w:val="28"/>
        </w:rPr>
        <w:t>.</w:t>
      </w:r>
      <w:r w:rsidR="00D535B9" w:rsidRPr="009C1ACB">
        <w:rPr>
          <w:sz w:val="28"/>
          <w:szCs w:val="28"/>
        </w:rPr>
        <w:t>5</w:t>
      </w:r>
      <w:r w:rsidR="00175ADB" w:rsidRPr="009C1ACB">
        <w:rPr>
          <w:sz w:val="28"/>
          <w:szCs w:val="28"/>
        </w:rPr>
        <w:t>. Утвердить Программу муниципальных гарантий Изобильненского городского округа Ставропольского края на 20</w:t>
      </w:r>
      <w:r w:rsidR="000376E2" w:rsidRPr="009C1ACB">
        <w:rPr>
          <w:sz w:val="28"/>
          <w:szCs w:val="28"/>
        </w:rPr>
        <w:t>2</w:t>
      </w:r>
      <w:r w:rsidR="00093E16" w:rsidRPr="009C1ACB">
        <w:rPr>
          <w:sz w:val="28"/>
          <w:szCs w:val="28"/>
        </w:rPr>
        <w:t>3</w:t>
      </w:r>
      <w:r w:rsidR="00175ADB" w:rsidRPr="009C1ACB">
        <w:rPr>
          <w:sz w:val="28"/>
          <w:szCs w:val="28"/>
        </w:rPr>
        <w:t xml:space="preserve"> год и плановый период 202</w:t>
      </w:r>
      <w:r w:rsidR="00093E16" w:rsidRPr="009C1ACB">
        <w:rPr>
          <w:sz w:val="28"/>
          <w:szCs w:val="28"/>
        </w:rPr>
        <w:t>4</w:t>
      </w:r>
      <w:r w:rsidR="00175ADB" w:rsidRPr="009C1ACB">
        <w:rPr>
          <w:sz w:val="28"/>
          <w:szCs w:val="28"/>
        </w:rPr>
        <w:t xml:space="preserve"> и 202</w:t>
      </w:r>
      <w:r w:rsidR="00093E16" w:rsidRPr="009C1ACB">
        <w:rPr>
          <w:sz w:val="28"/>
          <w:szCs w:val="28"/>
        </w:rPr>
        <w:t>5</w:t>
      </w:r>
      <w:r w:rsidR="00175ADB" w:rsidRPr="009C1ACB">
        <w:rPr>
          <w:sz w:val="28"/>
          <w:szCs w:val="28"/>
        </w:rPr>
        <w:t xml:space="preserve"> годов согласно приложению 1</w:t>
      </w:r>
      <w:r w:rsidR="009A4DF8" w:rsidRPr="009C1ACB">
        <w:rPr>
          <w:sz w:val="28"/>
          <w:szCs w:val="28"/>
        </w:rPr>
        <w:t>2</w:t>
      </w:r>
      <w:r w:rsidR="00175ADB" w:rsidRPr="009C1ACB">
        <w:rPr>
          <w:sz w:val="28"/>
          <w:szCs w:val="28"/>
        </w:rPr>
        <w:t xml:space="preserve"> к настоящему решению.</w:t>
      </w:r>
    </w:p>
    <w:p w:rsidR="00FB0A3B" w:rsidRPr="009C1ACB" w:rsidRDefault="00FB0A3B" w:rsidP="00BD7E4D">
      <w:pPr>
        <w:autoSpaceDE w:val="0"/>
        <w:autoSpaceDN w:val="0"/>
        <w:adjustRightInd w:val="0"/>
        <w:ind w:firstLine="567"/>
        <w:jc w:val="both"/>
        <w:rPr>
          <w:spacing w:val="-2"/>
          <w:szCs w:val="28"/>
        </w:rPr>
      </w:pPr>
    </w:p>
    <w:p w:rsidR="00FB0A3B" w:rsidRPr="009C1ACB" w:rsidRDefault="009A4DF8" w:rsidP="00BD7E4D">
      <w:pPr>
        <w:widowControl w:val="0"/>
        <w:autoSpaceDE w:val="0"/>
        <w:autoSpaceDN w:val="0"/>
        <w:adjustRightInd w:val="0"/>
        <w:ind w:firstLine="567"/>
        <w:jc w:val="both"/>
        <w:rPr>
          <w:b/>
          <w:bCs/>
          <w:sz w:val="28"/>
          <w:szCs w:val="28"/>
        </w:rPr>
      </w:pPr>
      <w:r w:rsidRPr="009C1ACB">
        <w:rPr>
          <w:b/>
          <w:bCs/>
          <w:sz w:val="28"/>
          <w:szCs w:val="28"/>
        </w:rPr>
        <w:t>8</w:t>
      </w:r>
      <w:r w:rsidR="00FB0A3B" w:rsidRPr="009C1ACB">
        <w:rPr>
          <w:b/>
          <w:bCs/>
          <w:sz w:val="28"/>
          <w:szCs w:val="28"/>
        </w:rPr>
        <w:t>. Лимит инвестиционных налоговых кредитов</w:t>
      </w:r>
    </w:p>
    <w:p w:rsidR="00FB0A3B" w:rsidRPr="009C1ACB" w:rsidRDefault="009A4DF8" w:rsidP="00BD7E4D">
      <w:pPr>
        <w:ind w:firstLine="567"/>
        <w:jc w:val="both"/>
        <w:rPr>
          <w:b/>
          <w:spacing w:val="-3"/>
          <w:sz w:val="28"/>
          <w:szCs w:val="28"/>
        </w:rPr>
      </w:pPr>
      <w:r w:rsidRPr="009C1ACB">
        <w:rPr>
          <w:sz w:val="28"/>
          <w:szCs w:val="28"/>
        </w:rPr>
        <w:t>8</w:t>
      </w:r>
      <w:r w:rsidR="00FB0A3B" w:rsidRPr="009C1ACB">
        <w:rPr>
          <w:sz w:val="28"/>
          <w:szCs w:val="28"/>
        </w:rPr>
        <w:t>.1. Установить лимит инвестиционных налоговых кредитов на 20</w:t>
      </w:r>
      <w:r w:rsidR="000376E2" w:rsidRPr="009C1ACB">
        <w:rPr>
          <w:sz w:val="28"/>
          <w:szCs w:val="28"/>
        </w:rPr>
        <w:t>2</w:t>
      </w:r>
      <w:r w:rsidR="00093E16" w:rsidRPr="009C1ACB">
        <w:rPr>
          <w:sz w:val="28"/>
          <w:szCs w:val="28"/>
        </w:rPr>
        <w:t>3</w:t>
      </w:r>
      <w:r w:rsidR="00FB0A3B" w:rsidRPr="009C1ACB">
        <w:rPr>
          <w:sz w:val="28"/>
          <w:szCs w:val="28"/>
        </w:rPr>
        <w:t xml:space="preserve"> год в сумме 0,00 рублей, на 20</w:t>
      </w:r>
      <w:r w:rsidR="009465A5" w:rsidRPr="009C1ACB">
        <w:rPr>
          <w:sz w:val="28"/>
          <w:szCs w:val="28"/>
        </w:rPr>
        <w:t>2</w:t>
      </w:r>
      <w:r w:rsidR="00093E16" w:rsidRPr="009C1ACB">
        <w:rPr>
          <w:sz w:val="28"/>
          <w:szCs w:val="28"/>
        </w:rPr>
        <w:t>4</w:t>
      </w:r>
      <w:r w:rsidR="00FB0A3B" w:rsidRPr="009C1ACB">
        <w:rPr>
          <w:sz w:val="28"/>
          <w:szCs w:val="28"/>
        </w:rPr>
        <w:t xml:space="preserve"> год в сумме 0,00 рублей и на 202</w:t>
      </w:r>
      <w:r w:rsidR="00093E16" w:rsidRPr="009C1ACB">
        <w:rPr>
          <w:sz w:val="28"/>
          <w:szCs w:val="28"/>
        </w:rPr>
        <w:t>5</w:t>
      </w:r>
      <w:r w:rsidR="00FB0A3B" w:rsidRPr="009C1ACB">
        <w:rPr>
          <w:sz w:val="28"/>
          <w:szCs w:val="28"/>
        </w:rPr>
        <w:t xml:space="preserve"> год в сумме 0,00 рублей</w:t>
      </w:r>
      <w:r w:rsidR="00FB0A3B" w:rsidRPr="009C1ACB">
        <w:rPr>
          <w:b/>
          <w:spacing w:val="-3"/>
          <w:sz w:val="28"/>
          <w:szCs w:val="28"/>
        </w:rPr>
        <w:t>.</w:t>
      </w:r>
    </w:p>
    <w:p w:rsidR="00FB0A3B" w:rsidRPr="009C1ACB" w:rsidRDefault="00FB0A3B" w:rsidP="00BD7E4D">
      <w:pPr>
        <w:ind w:firstLine="567"/>
        <w:jc w:val="both"/>
        <w:rPr>
          <w:b/>
          <w:spacing w:val="-3"/>
          <w:szCs w:val="28"/>
        </w:rPr>
      </w:pPr>
    </w:p>
    <w:p w:rsidR="00FB0A3B" w:rsidRPr="009C1ACB" w:rsidRDefault="009A4DF8" w:rsidP="00BD7E4D">
      <w:pPr>
        <w:ind w:firstLine="567"/>
        <w:jc w:val="both"/>
        <w:rPr>
          <w:b/>
          <w:spacing w:val="-3"/>
          <w:sz w:val="28"/>
          <w:szCs w:val="28"/>
        </w:rPr>
      </w:pPr>
      <w:r w:rsidRPr="009C1ACB">
        <w:rPr>
          <w:b/>
          <w:spacing w:val="-3"/>
          <w:sz w:val="28"/>
          <w:szCs w:val="28"/>
        </w:rPr>
        <w:t>9</w:t>
      </w:r>
      <w:r w:rsidR="00FB0A3B" w:rsidRPr="009C1ACB">
        <w:rPr>
          <w:b/>
          <w:spacing w:val="-3"/>
          <w:sz w:val="28"/>
          <w:szCs w:val="28"/>
        </w:rPr>
        <w:t>. Лимит предоставления бюджетных кредитов</w:t>
      </w:r>
    </w:p>
    <w:p w:rsidR="00FB0A3B" w:rsidRPr="009C1ACB" w:rsidRDefault="009A4DF8" w:rsidP="00BD7E4D">
      <w:pPr>
        <w:ind w:firstLine="567"/>
        <w:jc w:val="both"/>
        <w:rPr>
          <w:spacing w:val="-3"/>
          <w:sz w:val="28"/>
          <w:szCs w:val="28"/>
        </w:rPr>
      </w:pPr>
      <w:r w:rsidRPr="009C1ACB">
        <w:rPr>
          <w:spacing w:val="-3"/>
          <w:sz w:val="28"/>
          <w:szCs w:val="28"/>
        </w:rPr>
        <w:lastRenderedPageBreak/>
        <w:t>9</w:t>
      </w:r>
      <w:r w:rsidR="00FB0A3B" w:rsidRPr="009C1ACB">
        <w:rPr>
          <w:spacing w:val="-3"/>
          <w:sz w:val="28"/>
          <w:szCs w:val="28"/>
        </w:rPr>
        <w:t xml:space="preserve">.1. Установить лимит предоставления бюджетных кредитов </w:t>
      </w:r>
      <w:r w:rsidR="00FB0A3B" w:rsidRPr="009C1ACB">
        <w:rPr>
          <w:sz w:val="28"/>
          <w:szCs w:val="28"/>
        </w:rPr>
        <w:t>на 20</w:t>
      </w:r>
      <w:r w:rsidR="000376E2" w:rsidRPr="009C1ACB">
        <w:rPr>
          <w:sz w:val="28"/>
          <w:szCs w:val="28"/>
        </w:rPr>
        <w:t>2</w:t>
      </w:r>
      <w:r w:rsidR="00093E16" w:rsidRPr="009C1ACB">
        <w:rPr>
          <w:sz w:val="28"/>
          <w:szCs w:val="28"/>
        </w:rPr>
        <w:t>3</w:t>
      </w:r>
      <w:r w:rsidR="00FB0A3B" w:rsidRPr="009C1ACB">
        <w:rPr>
          <w:sz w:val="28"/>
          <w:szCs w:val="28"/>
        </w:rPr>
        <w:t xml:space="preserve"> год в сумме 0,00 рублей</w:t>
      </w:r>
      <w:r w:rsidR="00FB0A3B" w:rsidRPr="009C1ACB">
        <w:rPr>
          <w:spacing w:val="-3"/>
          <w:sz w:val="28"/>
          <w:szCs w:val="28"/>
        </w:rPr>
        <w:t>.</w:t>
      </w:r>
    </w:p>
    <w:p w:rsidR="00FB0A3B" w:rsidRPr="009C1ACB" w:rsidRDefault="00FB0A3B" w:rsidP="00BD7E4D">
      <w:pPr>
        <w:ind w:firstLine="567"/>
        <w:jc w:val="both"/>
        <w:rPr>
          <w:spacing w:val="-3"/>
          <w:szCs w:val="28"/>
        </w:rPr>
      </w:pPr>
    </w:p>
    <w:p w:rsidR="00FB0A3B" w:rsidRPr="009C1ACB" w:rsidRDefault="00FB0A3B" w:rsidP="00BD7E4D">
      <w:pPr>
        <w:widowControl w:val="0"/>
        <w:tabs>
          <w:tab w:val="left" w:pos="2093"/>
        </w:tabs>
        <w:autoSpaceDE w:val="0"/>
        <w:autoSpaceDN w:val="0"/>
        <w:adjustRightInd w:val="0"/>
        <w:ind w:firstLine="567"/>
        <w:jc w:val="both"/>
        <w:rPr>
          <w:b/>
          <w:bCs/>
          <w:sz w:val="28"/>
          <w:szCs w:val="28"/>
        </w:rPr>
      </w:pPr>
      <w:r w:rsidRPr="009C1ACB">
        <w:rPr>
          <w:b/>
          <w:bCs/>
          <w:sz w:val="28"/>
          <w:szCs w:val="28"/>
        </w:rPr>
        <w:t>1</w:t>
      </w:r>
      <w:r w:rsidR="009A4DF8" w:rsidRPr="009C1ACB">
        <w:rPr>
          <w:b/>
          <w:bCs/>
          <w:sz w:val="28"/>
          <w:szCs w:val="28"/>
        </w:rPr>
        <w:t>0</w:t>
      </w:r>
      <w:r w:rsidRPr="009C1ACB">
        <w:rPr>
          <w:b/>
          <w:bCs/>
          <w:sz w:val="28"/>
          <w:szCs w:val="28"/>
        </w:rPr>
        <w:t>. Вступление в силу настоящего решения</w:t>
      </w:r>
    </w:p>
    <w:p w:rsidR="00FB0A3B" w:rsidRPr="009C1ACB" w:rsidRDefault="00FB0A3B" w:rsidP="00BD7E4D">
      <w:pPr>
        <w:widowControl w:val="0"/>
        <w:tabs>
          <w:tab w:val="left" w:pos="2093"/>
        </w:tabs>
        <w:autoSpaceDE w:val="0"/>
        <w:autoSpaceDN w:val="0"/>
        <w:adjustRightInd w:val="0"/>
        <w:ind w:firstLine="567"/>
        <w:jc w:val="both"/>
        <w:rPr>
          <w:sz w:val="28"/>
          <w:szCs w:val="28"/>
        </w:rPr>
      </w:pPr>
      <w:r w:rsidRPr="009C1ACB">
        <w:rPr>
          <w:sz w:val="28"/>
          <w:szCs w:val="28"/>
        </w:rPr>
        <w:t>1</w:t>
      </w:r>
      <w:r w:rsidR="009A4DF8" w:rsidRPr="009C1ACB">
        <w:rPr>
          <w:sz w:val="28"/>
          <w:szCs w:val="28"/>
        </w:rPr>
        <w:t>0</w:t>
      </w:r>
      <w:r w:rsidRPr="009C1ACB">
        <w:rPr>
          <w:sz w:val="28"/>
          <w:szCs w:val="28"/>
        </w:rPr>
        <w:t>.1. Настоящее решение вступает в силу с 01 января 20</w:t>
      </w:r>
      <w:r w:rsidR="000376E2" w:rsidRPr="009C1ACB">
        <w:rPr>
          <w:sz w:val="28"/>
          <w:szCs w:val="28"/>
        </w:rPr>
        <w:t>2</w:t>
      </w:r>
      <w:r w:rsidR="00093E16" w:rsidRPr="009C1ACB">
        <w:rPr>
          <w:sz w:val="28"/>
          <w:szCs w:val="28"/>
        </w:rPr>
        <w:t>3</w:t>
      </w:r>
      <w:r w:rsidRPr="009C1ACB">
        <w:rPr>
          <w:sz w:val="28"/>
          <w:szCs w:val="28"/>
        </w:rPr>
        <w:t xml:space="preserve"> года.</w:t>
      </w:r>
    </w:p>
    <w:p w:rsidR="00F33334" w:rsidRPr="009C1ACB" w:rsidRDefault="00F33334" w:rsidP="00BD7E4D">
      <w:pPr>
        <w:widowControl w:val="0"/>
        <w:tabs>
          <w:tab w:val="left" w:pos="2093"/>
        </w:tabs>
        <w:autoSpaceDE w:val="0"/>
        <w:autoSpaceDN w:val="0"/>
        <w:adjustRightInd w:val="0"/>
        <w:ind w:firstLine="567"/>
        <w:jc w:val="both"/>
        <w:rPr>
          <w:sz w:val="28"/>
          <w:szCs w:val="28"/>
        </w:rPr>
      </w:pPr>
    </w:p>
    <w:p w:rsidR="00BD7E4D" w:rsidRPr="009C1ACB" w:rsidRDefault="00BD7E4D" w:rsidP="00BD7E4D">
      <w:pPr>
        <w:widowControl w:val="0"/>
        <w:tabs>
          <w:tab w:val="left" w:pos="2093"/>
        </w:tabs>
        <w:autoSpaceDE w:val="0"/>
        <w:autoSpaceDN w:val="0"/>
        <w:adjustRightInd w:val="0"/>
        <w:ind w:firstLine="567"/>
        <w:jc w:val="both"/>
        <w:rPr>
          <w:sz w:val="28"/>
          <w:szCs w:val="28"/>
        </w:rPr>
      </w:pPr>
    </w:p>
    <w:p w:rsidR="00BD7E4D" w:rsidRPr="009C1ACB" w:rsidRDefault="00BD7E4D" w:rsidP="00BD7E4D">
      <w:pPr>
        <w:widowControl w:val="0"/>
        <w:tabs>
          <w:tab w:val="left" w:pos="2093"/>
        </w:tabs>
        <w:autoSpaceDE w:val="0"/>
        <w:autoSpaceDN w:val="0"/>
        <w:adjustRightInd w:val="0"/>
        <w:ind w:firstLine="567"/>
        <w:jc w:val="both"/>
        <w:rPr>
          <w:sz w:val="28"/>
          <w:szCs w:val="28"/>
        </w:rPr>
      </w:pPr>
    </w:p>
    <w:tbl>
      <w:tblPr>
        <w:tblW w:w="0" w:type="auto"/>
        <w:tblLook w:val="04A0" w:firstRow="1" w:lastRow="0" w:firstColumn="1" w:lastColumn="0" w:noHBand="0" w:noVBand="1"/>
      </w:tblPr>
      <w:tblGrid>
        <w:gridCol w:w="4276"/>
        <w:gridCol w:w="410"/>
        <w:gridCol w:w="4668"/>
      </w:tblGrid>
      <w:tr w:rsidR="003F2FC5" w:rsidRPr="009C1ACB" w:rsidTr="00EB75C8">
        <w:tc>
          <w:tcPr>
            <w:tcW w:w="4503" w:type="dxa"/>
            <w:shd w:val="clear" w:color="auto" w:fill="auto"/>
          </w:tcPr>
          <w:p w:rsidR="00FB0A3B" w:rsidRPr="009C1ACB" w:rsidRDefault="00FB0A3B" w:rsidP="00BD7E4D">
            <w:pPr>
              <w:spacing w:line="192" w:lineRule="auto"/>
              <w:rPr>
                <w:bCs/>
                <w:sz w:val="28"/>
                <w:szCs w:val="28"/>
              </w:rPr>
            </w:pPr>
            <w:r w:rsidRPr="009C1ACB">
              <w:rPr>
                <w:bCs/>
                <w:sz w:val="28"/>
                <w:szCs w:val="28"/>
              </w:rPr>
              <w:t xml:space="preserve">Председатель Думы </w:t>
            </w:r>
          </w:p>
          <w:p w:rsidR="00FB0A3B" w:rsidRPr="009C1ACB" w:rsidRDefault="00FB0A3B" w:rsidP="00BD7E4D">
            <w:pPr>
              <w:spacing w:line="192" w:lineRule="auto"/>
              <w:rPr>
                <w:bCs/>
                <w:sz w:val="28"/>
                <w:szCs w:val="28"/>
              </w:rPr>
            </w:pPr>
            <w:r w:rsidRPr="009C1ACB">
              <w:rPr>
                <w:bCs/>
                <w:sz w:val="28"/>
                <w:szCs w:val="28"/>
              </w:rPr>
              <w:t xml:space="preserve">Изобильненского городского </w:t>
            </w:r>
          </w:p>
          <w:p w:rsidR="00FB0A3B" w:rsidRPr="009C1ACB" w:rsidRDefault="00FB0A3B" w:rsidP="00BD7E4D">
            <w:pPr>
              <w:spacing w:line="192" w:lineRule="auto"/>
              <w:rPr>
                <w:bCs/>
                <w:sz w:val="28"/>
                <w:szCs w:val="28"/>
              </w:rPr>
            </w:pPr>
            <w:r w:rsidRPr="009C1ACB">
              <w:rPr>
                <w:bCs/>
                <w:sz w:val="28"/>
                <w:szCs w:val="28"/>
              </w:rPr>
              <w:t xml:space="preserve">округа Ставропольского края </w:t>
            </w:r>
          </w:p>
          <w:p w:rsidR="00FB0A3B" w:rsidRPr="009C1ACB" w:rsidRDefault="00FB0A3B" w:rsidP="00BD7E4D">
            <w:pPr>
              <w:spacing w:line="192" w:lineRule="auto"/>
              <w:rPr>
                <w:bCs/>
                <w:sz w:val="28"/>
                <w:szCs w:val="28"/>
              </w:rPr>
            </w:pPr>
          </w:p>
          <w:p w:rsidR="00BD7E4D" w:rsidRPr="009C1ACB" w:rsidRDefault="00BD7E4D" w:rsidP="00BD7E4D">
            <w:pPr>
              <w:spacing w:line="192" w:lineRule="auto"/>
              <w:jc w:val="right"/>
              <w:rPr>
                <w:bCs/>
                <w:sz w:val="28"/>
                <w:szCs w:val="28"/>
              </w:rPr>
            </w:pPr>
          </w:p>
          <w:p w:rsidR="00BD7E4D" w:rsidRPr="009C1ACB" w:rsidRDefault="00BD7E4D" w:rsidP="00BD7E4D">
            <w:pPr>
              <w:spacing w:line="192" w:lineRule="auto"/>
              <w:jc w:val="right"/>
              <w:rPr>
                <w:bCs/>
                <w:sz w:val="28"/>
                <w:szCs w:val="28"/>
              </w:rPr>
            </w:pPr>
          </w:p>
          <w:p w:rsidR="00BD7E4D" w:rsidRPr="009C1ACB" w:rsidRDefault="00BD7E4D" w:rsidP="00BD7E4D">
            <w:pPr>
              <w:spacing w:line="192" w:lineRule="auto"/>
              <w:jc w:val="right"/>
              <w:rPr>
                <w:bCs/>
                <w:sz w:val="28"/>
                <w:szCs w:val="28"/>
              </w:rPr>
            </w:pPr>
          </w:p>
          <w:p w:rsidR="00BD7E4D" w:rsidRPr="009C1ACB" w:rsidRDefault="00BD7E4D" w:rsidP="00BD7E4D">
            <w:pPr>
              <w:spacing w:line="192" w:lineRule="auto"/>
              <w:jc w:val="right"/>
              <w:rPr>
                <w:bCs/>
                <w:sz w:val="28"/>
                <w:szCs w:val="28"/>
              </w:rPr>
            </w:pPr>
          </w:p>
          <w:p w:rsidR="00FB0A3B" w:rsidRPr="009C1ACB" w:rsidRDefault="00FB0A3B" w:rsidP="00BD7E4D">
            <w:pPr>
              <w:spacing w:line="192" w:lineRule="auto"/>
              <w:jc w:val="right"/>
              <w:rPr>
                <w:sz w:val="28"/>
                <w:szCs w:val="28"/>
              </w:rPr>
            </w:pPr>
            <w:r w:rsidRPr="009C1ACB">
              <w:rPr>
                <w:bCs/>
                <w:sz w:val="28"/>
                <w:szCs w:val="28"/>
              </w:rPr>
              <w:t>А.М. Рогов</w:t>
            </w:r>
          </w:p>
        </w:tc>
        <w:tc>
          <w:tcPr>
            <w:tcW w:w="425" w:type="dxa"/>
            <w:shd w:val="clear" w:color="auto" w:fill="auto"/>
          </w:tcPr>
          <w:p w:rsidR="00FB0A3B" w:rsidRPr="009C1ACB" w:rsidRDefault="00FB0A3B" w:rsidP="00BD7E4D">
            <w:pPr>
              <w:spacing w:line="192" w:lineRule="auto"/>
              <w:rPr>
                <w:sz w:val="28"/>
                <w:szCs w:val="28"/>
              </w:rPr>
            </w:pPr>
          </w:p>
        </w:tc>
        <w:tc>
          <w:tcPr>
            <w:tcW w:w="4926" w:type="dxa"/>
            <w:shd w:val="clear" w:color="auto" w:fill="auto"/>
          </w:tcPr>
          <w:p w:rsidR="00BD7E4D" w:rsidRPr="009C1ACB" w:rsidRDefault="000E1004" w:rsidP="00BD7E4D">
            <w:pPr>
              <w:spacing w:line="192" w:lineRule="auto"/>
              <w:rPr>
                <w:sz w:val="28"/>
                <w:szCs w:val="28"/>
              </w:rPr>
            </w:pPr>
            <w:r>
              <w:rPr>
                <w:sz w:val="28"/>
                <w:szCs w:val="28"/>
              </w:rPr>
              <w:t>Временно и</w:t>
            </w:r>
            <w:r w:rsidR="00F33334" w:rsidRPr="009C1ACB">
              <w:rPr>
                <w:sz w:val="28"/>
                <w:szCs w:val="28"/>
              </w:rPr>
              <w:t xml:space="preserve">сполняющий </w:t>
            </w:r>
            <w:r w:rsidR="00BD7E4D" w:rsidRPr="009C1ACB">
              <w:rPr>
                <w:sz w:val="28"/>
                <w:szCs w:val="28"/>
              </w:rPr>
              <w:t>полномочия</w:t>
            </w:r>
            <w:r w:rsidR="00F33334" w:rsidRPr="009C1ACB">
              <w:rPr>
                <w:sz w:val="28"/>
                <w:szCs w:val="28"/>
              </w:rPr>
              <w:t xml:space="preserve"> </w:t>
            </w:r>
            <w:r w:rsidR="00FB0A3B" w:rsidRPr="009C1ACB">
              <w:rPr>
                <w:sz w:val="28"/>
                <w:szCs w:val="28"/>
              </w:rPr>
              <w:t>Глав</w:t>
            </w:r>
            <w:r w:rsidR="00F33334" w:rsidRPr="009C1ACB">
              <w:rPr>
                <w:sz w:val="28"/>
                <w:szCs w:val="28"/>
              </w:rPr>
              <w:t>ы</w:t>
            </w:r>
            <w:r w:rsidR="00FB0A3B" w:rsidRPr="009C1ACB">
              <w:rPr>
                <w:sz w:val="28"/>
                <w:szCs w:val="28"/>
              </w:rPr>
              <w:t xml:space="preserve"> Изобильненского городского округа Ставропольского края</w:t>
            </w:r>
            <w:r w:rsidR="00F33334" w:rsidRPr="009C1ACB">
              <w:rPr>
                <w:sz w:val="28"/>
                <w:szCs w:val="28"/>
              </w:rPr>
              <w:t xml:space="preserve">, </w:t>
            </w:r>
          </w:p>
          <w:p w:rsidR="00F33334" w:rsidRPr="009C1ACB" w:rsidRDefault="00F33334" w:rsidP="00BD7E4D">
            <w:pPr>
              <w:spacing w:line="192" w:lineRule="auto"/>
              <w:rPr>
                <w:sz w:val="28"/>
                <w:szCs w:val="28"/>
              </w:rPr>
            </w:pPr>
            <w:r w:rsidRPr="009C1ACB">
              <w:rPr>
                <w:sz w:val="28"/>
                <w:szCs w:val="28"/>
              </w:rPr>
              <w:t xml:space="preserve">исполняющий обязанности первого заместителя главы администрации Изобильненского городского округа </w:t>
            </w:r>
          </w:p>
          <w:p w:rsidR="00FB0A3B" w:rsidRPr="009C1ACB" w:rsidRDefault="00F33334" w:rsidP="00BD7E4D">
            <w:pPr>
              <w:spacing w:line="192" w:lineRule="auto"/>
              <w:rPr>
                <w:sz w:val="28"/>
                <w:szCs w:val="28"/>
              </w:rPr>
            </w:pPr>
            <w:r w:rsidRPr="009C1ACB">
              <w:rPr>
                <w:sz w:val="28"/>
                <w:szCs w:val="28"/>
              </w:rPr>
              <w:t>Ставропольского края</w:t>
            </w:r>
            <w:r w:rsidR="00FB0A3B" w:rsidRPr="009C1ACB">
              <w:rPr>
                <w:sz w:val="28"/>
                <w:szCs w:val="28"/>
              </w:rPr>
              <w:t xml:space="preserve"> </w:t>
            </w:r>
          </w:p>
          <w:p w:rsidR="00FB0A3B" w:rsidRPr="009C1ACB" w:rsidRDefault="00FB0A3B" w:rsidP="00BD7E4D">
            <w:pPr>
              <w:spacing w:line="192" w:lineRule="auto"/>
              <w:rPr>
                <w:sz w:val="28"/>
                <w:szCs w:val="28"/>
              </w:rPr>
            </w:pPr>
          </w:p>
          <w:p w:rsidR="00FB0A3B" w:rsidRPr="009C1ACB" w:rsidRDefault="00F33334" w:rsidP="00BD7E4D">
            <w:pPr>
              <w:spacing w:line="192" w:lineRule="auto"/>
              <w:jc w:val="right"/>
              <w:rPr>
                <w:sz w:val="28"/>
                <w:szCs w:val="28"/>
              </w:rPr>
            </w:pPr>
            <w:r w:rsidRPr="009C1ACB">
              <w:rPr>
                <w:sz w:val="28"/>
                <w:szCs w:val="28"/>
              </w:rPr>
              <w:t>В.В. Форостянов</w:t>
            </w:r>
          </w:p>
        </w:tc>
      </w:tr>
    </w:tbl>
    <w:p w:rsidR="00EA2E58" w:rsidRDefault="00EA2E58" w:rsidP="00BD7E4D">
      <w:pPr>
        <w:widowControl w:val="0"/>
        <w:autoSpaceDE w:val="0"/>
        <w:autoSpaceDN w:val="0"/>
        <w:adjustRightInd w:val="0"/>
        <w:jc w:val="center"/>
        <w:rPr>
          <w:szCs w:val="28"/>
        </w:rPr>
      </w:pPr>
    </w:p>
    <w:p w:rsidR="003338FD" w:rsidRDefault="003338FD" w:rsidP="00BD7E4D">
      <w:pPr>
        <w:widowControl w:val="0"/>
        <w:autoSpaceDE w:val="0"/>
        <w:autoSpaceDN w:val="0"/>
        <w:adjustRightInd w:val="0"/>
        <w:jc w:val="center"/>
        <w:rPr>
          <w:szCs w:val="28"/>
        </w:rPr>
      </w:pPr>
    </w:p>
    <w:tbl>
      <w:tblPr>
        <w:tblW w:w="0" w:type="auto"/>
        <w:tblLook w:val="00A0" w:firstRow="1" w:lastRow="0" w:firstColumn="1" w:lastColumn="0" w:noHBand="0" w:noVBand="0"/>
      </w:tblPr>
      <w:tblGrid>
        <w:gridCol w:w="4530"/>
        <w:gridCol w:w="4824"/>
      </w:tblGrid>
      <w:tr w:rsidR="003338FD" w:rsidRPr="000B6603">
        <w:trPr>
          <w:trHeight w:val="1079"/>
        </w:trPr>
        <w:tc>
          <w:tcPr>
            <w:tcW w:w="4786" w:type="dxa"/>
          </w:tcPr>
          <w:p w:rsidR="003338FD" w:rsidRPr="000B6603" w:rsidRDefault="003338FD">
            <w:pPr>
              <w:tabs>
                <w:tab w:val="left" w:pos="5220"/>
              </w:tabs>
              <w:spacing w:line="192" w:lineRule="auto"/>
              <w:jc w:val="center"/>
            </w:pPr>
          </w:p>
        </w:tc>
        <w:tc>
          <w:tcPr>
            <w:tcW w:w="5042" w:type="dxa"/>
          </w:tcPr>
          <w:p w:rsidR="003338FD" w:rsidRPr="000B6603" w:rsidRDefault="003338FD">
            <w:pPr>
              <w:tabs>
                <w:tab w:val="left" w:pos="5220"/>
              </w:tabs>
              <w:spacing w:line="192" w:lineRule="auto"/>
            </w:pPr>
            <w:r w:rsidRPr="000B6603">
              <w:t>Приложение 1</w:t>
            </w:r>
          </w:p>
          <w:p w:rsidR="003338FD" w:rsidRPr="000B6603" w:rsidRDefault="003338FD">
            <w:pPr>
              <w:tabs>
                <w:tab w:val="left" w:pos="5220"/>
              </w:tabs>
              <w:spacing w:line="192" w:lineRule="auto"/>
            </w:pPr>
            <w:r w:rsidRPr="000B6603">
              <w:t xml:space="preserve">к решению Думы Изобильненского </w:t>
            </w:r>
          </w:p>
          <w:p w:rsidR="003338FD" w:rsidRPr="000B6603" w:rsidRDefault="003338FD" w:rsidP="00E60314">
            <w:pPr>
              <w:tabs>
                <w:tab w:val="left" w:pos="5220"/>
              </w:tabs>
              <w:spacing w:line="192" w:lineRule="auto"/>
            </w:pPr>
            <w:r w:rsidRPr="000B6603">
              <w:t>городского округа Ставропольского края</w:t>
            </w:r>
          </w:p>
          <w:p w:rsidR="003338FD" w:rsidRPr="000B6603" w:rsidRDefault="003338FD" w:rsidP="00E60314">
            <w:pPr>
              <w:tabs>
                <w:tab w:val="left" w:pos="5220"/>
              </w:tabs>
              <w:spacing w:line="192" w:lineRule="auto"/>
            </w:pPr>
            <w:r w:rsidRPr="000B6603">
              <w:t>от 16 декабря 2022 года №36</w:t>
            </w:r>
          </w:p>
        </w:tc>
      </w:tr>
    </w:tbl>
    <w:p w:rsidR="003338FD" w:rsidRPr="000B6603" w:rsidRDefault="003338FD">
      <w:pPr>
        <w:spacing w:line="192" w:lineRule="auto"/>
      </w:pPr>
    </w:p>
    <w:p w:rsidR="003338FD" w:rsidRPr="000B6603" w:rsidRDefault="003338FD">
      <w:pPr>
        <w:spacing w:line="192" w:lineRule="auto"/>
        <w:jc w:val="center"/>
        <w:rPr>
          <w:b/>
          <w:bCs/>
        </w:rPr>
      </w:pPr>
      <w:r w:rsidRPr="000B6603">
        <w:rPr>
          <w:b/>
          <w:bCs/>
        </w:rPr>
        <w:t>Источники финансирования дефицита бюджета городского округа</w:t>
      </w:r>
    </w:p>
    <w:p w:rsidR="003338FD" w:rsidRPr="000B6603" w:rsidRDefault="003338FD">
      <w:pPr>
        <w:spacing w:line="192" w:lineRule="auto"/>
        <w:jc w:val="center"/>
        <w:rPr>
          <w:b/>
          <w:bCs/>
        </w:rPr>
      </w:pPr>
      <w:r w:rsidRPr="000B6603">
        <w:rPr>
          <w:b/>
          <w:bCs/>
        </w:rPr>
        <w:t>и погашения долговых обязательств Изобильненского городского округа</w:t>
      </w:r>
    </w:p>
    <w:p w:rsidR="003338FD" w:rsidRPr="000B6603" w:rsidRDefault="003338FD">
      <w:pPr>
        <w:spacing w:line="192" w:lineRule="auto"/>
        <w:jc w:val="center"/>
        <w:rPr>
          <w:b/>
          <w:bCs/>
          <w:spacing w:val="-4"/>
        </w:rPr>
      </w:pPr>
      <w:r w:rsidRPr="000B6603">
        <w:rPr>
          <w:b/>
          <w:bCs/>
        </w:rPr>
        <w:t xml:space="preserve">Ставропольского края </w:t>
      </w:r>
      <w:r w:rsidRPr="000B6603">
        <w:rPr>
          <w:b/>
          <w:bCs/>
          <w:spacing w:val="-4"/>
        </w:rPr>
        <w:t>на 2023 год</w:t>
      </w:r>
    </w:p>
    <w:p w:rsidR="003338FD" w:rsidRPr="000B6603" w:rsidRDefault="003338FD">
      <w:pPr>
        <w:spacing w:line="192" w:lineRule="auto"/>
        <w:jc w:val="center"/>
        <w:rPr>
          <w:b/>
          <w:bCs/>
          <w:spacing w:val="-4"/>
          <w:sz w:val="16"/>
          <w:szCs w:val="16"/>
        </w:rPr>
      </w:pPr>
    </w:p>
    <w:p w:rsidR="003338FD" w:rsidRPr="000B6603" w:rsidRDefault="003338FD" w:rsidP="000B6603">
      <w:pPr>
        <w:spacing w:line="192" w:lineRule="auto"/>
        <w:ind w:left="7788"/>
      </w:pPr>
      <w:r w:rsidRPr="000B6603">
        <w:t>(рублей)</w:t>
      </w:r>
    </w:p>
    <w:tbl>
      <w:tblPr>
        <w:tblW w:w="10346" w:type="dxa"/>
        <w:tblInd w:w="-743" w:type="dxa"/>
        <w:tblLayout w:type="fixed"/>
        <w:tblLook w:val="00A0" w:firstRow="1" w:lastRow="0" w:firstColumn="1" w:lastColumn="0" w:noHBand="0" w:noVBand="0"/>
      </w:tblPr>
      <w:tblGrid>
        <w:gridCol w:w="5104"/>
        <w:gridCol w:w="3260"/>
        <w:gridCol w:w="1982"/>
      </w:tblGrid>
      <w:tr w:rsidR="003338FD" w:rsidRPr="000B6603">
        <w:trPr>
          <w:trHeight w:val="642"/>
        </w:trPr>
        <w:tc>
          <w:tcPr>
            <w:tcW w:w="5104" w:type="dxa"/>
            <w:tcBorders>
              <w:top w:val="single" w:sz="4" w:space="0" w:color="auto"/>
              <w:left w:val="single" w:sz="4" w:space="0" w:color="auto"/>
              <w:bottom w:val="single" w:sz="4" w:space="0" w:color="auto"/>
              <w:right w:val="single" w:sz="4" w:space="0" w:color="auto"/>
            </w:tcBorders>
            <w:vAlign w:val="center"/>
          </w:tcPr>
          <w:p w:rsidR="003338FD" w:rsidRPr="000B6603" w:rsidRDefault="003338FD">
            <w:pPr>
              <w:spacing w:line="192" w:lineRule="auto"/>
              <w:jc w:val="center"/>
            </w:pPr>
            <w:r w:rsidRPr="000B6603">
              <w:t>Наименование</w:t>
            </w:r>
          </w:p>
        </w:tc>
        <w:tc>
          <w:tcPr>
            <w:tcW w:w="3260" w:type="dxa"/>
            <w:tcBorders>
              <w:top w:val="single" w:sz="4" w:space="0" w:color="auto"/>
              <w:left w:val="nil"/>
              <w:bottom w:val="single" w:sz="4" w:space="0" w:color="auto"/>
              <w:right w:val="single" w:sz="4" w:space="0" w:color="auto"/>
            </w:tcBorders>
            <w:vAlign w:val="center"/>
          </w:tcPr>
          <w:p w:rsidR="003338FD" w:rsidRPr="000B6603" w:rsidRDefault="003338FD">
            <w:pPr>
              <w:spacing w:line="192" w:lineRule="auto"/>
              <w:jc w:val="center"/>
            </w:pPr>
            <w:r w:rsidRPr="000B6603">
              <w:t>Код бюджетной классификации Российской Федерации</w:t>
            </w:r>
          </w:p>
        </w:tc>
        <w:tc>
          <w:tcPr>
            <w:tcW w:w="1982" w:type="dxa"/>
            <w:tcBorders>
              <w:top w:val="single" w:sz="4" w:space="0" w:color="auto"/>
              <w:left w:val="nil"/>
              <w:bottom w:val="single" w:sz="4" w:space="0" w:color="auto"/>
              <w:right w:val="single" w:sz="4" w:space="0" w:color="auto"/>
            </w:tcBorders>
            <w:vAlign w:val="center"/>
          </w:tcPr>
          <w:p w:rsidR="003338FD" w:rsidRPr="000B6603" w:rsidRDefault="003338FD">
            <w:pPr>
              <w:spacing w:line="192" w:lineRule="auto"/>
              <w:jc w:val="center"/>
            </w:pPr>
            <w:r w:rsidRPr="000B6603">
              <w:t>Сумма</w:t>
            </w:r>
          </w:p>
        </w:tc>
      </w:tr>
      <w:tr w:rsidR="003338FD" w:rsidRPr="000B6603">
        <w:trPr>
          <w:trHeight w:val="419"/>
        </w:trPr>
        <w:tc>
          <w:tcPr>
            <w:tcW w:w="5104" w:type="dxa"/>
          </w:tcPr>
          <w:p w:rsidR="003338FD" w:rsidRPr="000B6603" w:rsidRDefault="003338FD" w:rsidP="007B45C7">
            <w:pPr>
              <w:spacing w:line="216" w:lineRule="auto"/>
              <w:ind w:left="-57" w:right="-57"/>
              <w:jc w:val="both"/>
              <w:rPr>
                <w:sz w:val="12"/>
                <w:szCs w:val="12"/>
              </w:rPr>
            </w:pPr>
          </w:p>
          <w:p w:rsidR="003338FD" w:rsidRPr="000B6603" w:rsidRDefault="003338FD" w:rsidP="007B45C7">
            <w:pPr>
              <w:spacing w:line="216" w:lineRule="auto"/>
              <w:ind w:left="-57" w:right="-57"/>
              <w:jc w:val="both"/>
            </w:pPr>
            <w:r w:rsidRPr="000B6603">
              <w:t xml:space="preserve">Всего доходов бюджета Изобильненского городского округа Ставропольского края </w:t>
            </w:r>
          </w:p>
        </w:tc>
        <w:tc>
          <w:tcPr>
            <w:tcW w:w="3260" w:type="dxa"/>
            <w:noWrap/>
          </w:tcPr>
          <w:p w:rsidR="003338FD" w:rsidRPr="000B6603" w:rsidRDefault="003338FD">
            <w:pPr>
              <w:spacing w:line="216" w:lineRule="auto"/>
              <w:jc w:val="center"/>
            </w:pPr>
            <w:r w:rsidRPr="000B6603">
              <w:t>-</w:t>
            </w:r>
          </w:p>
        </w:tc>
        <w:tc>
          <w:tcPr>
            <w:tcW w:w="1982" w:type="dxa"/>
            <w:vAlign w:val="bottom"/>
          </w:tcPr>
          <w:p w:rsidR="003338FD" w:rsidRPr="000B6603" w:rsidRDefault="003338FD">
            <w:pPr>
              <w:spacing w:line="216" w:lineRule="auto"/>
              <w:jc w:val="right"/>
            </w:pPr>
          </w:p>
          <w:p w:rsidR="003338FD" w:rsidRPr="000B6603" w:rsidRDefault="003338FD" w:rsidP="00CD6EBF">
            <w:pPr>
              <w:spacing w:line="216" w:lineRule="auto"/>
              <w:jc w:val="right"/>
            </w:pPr>
            <w:r w:rsidRPr="000B6603">
              <w:t>2 819 112 664,10</w:t>
            </w:r>
          </w:p>
        </w:tc>
      </w:tr>
      <w:tr w:rsidR="003338FD" w:rsidRPr="000B6603">
        <w:trPr>
          <w:trHeight w:val="442"/>
        </w:trPr>
        <w:tc>
          <w:tcPr>
            <w:tcW w:w="5104" w:type="dxa"/>
          </w:tcPr>
          <w:p w:rsidR="003338FD" w:rsidRPr="000B6603" w:rsidRDefault="003338FD" w:rsidP="007B45C7">
            <w:pPr>
              <w:spacing w:line="216" w:lineRule="auto"/>
              <w:ind w:left="-57" w:right="-57"/>
              <w:jc w:val="both"/>
            </w:pPr>
            <w:r w:rsidRPr="000B6603">
              <w:t xml:space="preserve">Всего расходов бюджета Изобильненского городского округа Ставропольского края </w:t>
            </w:r>
          </w:p>
        </w:tc>
        <w:tc>
          <w:tcPr>
            <w:tcW w:w="3260" w:type="dxa"/>
            <w:noWrap/>
          </w:tcPr>
          <w:p w:rsidR="003338FD" w:rsidRPr="000B6603" w:rsidRDefault="003338FD">
            <w:pPr>
              <w:spacing w:line="216" w:lineRule="auto"/>
              <w:jc w:val="center"/>
            </w:pPr>
            <w:r w:rsidRPr="000B6603">
              <w:t>-</w:t>
            </w:r>
          </w:p>
        </w:tc>
        <w:tc>
          <w:tcPr>
            <w:tcW w:w="1982" w:type="dxa"/>
            <w:vAlign w:val="bottom"/>
          </w:tcPr>
          <w:p w:rsidR="003338FD" w:rsidRPr="000B6603" w:rsidRDefault="003338FD" w:rsidP="00CD53DD">
            <w:pPr>
              <w:spacing w:line="216" w:lineRule="auto"/>
              <w:jc w:val="right"/>
            </w:pPr>
          </w:p>
          <w:p w:rsidR="003338FD" w:rsidRPr="000B6603" w:rsidRDefault="003338FD" w:rsidP="00CD53DD">
            <w:pPr>
              <w:spacing w:line="216" w:lineRule="auto"/>
              <w:jc w:val="right"/>
            </w:pPr>
            <w:r w:rsidRPr="000B6603">
              <w:t>2 819 112 664,10</w:t>
            </w:r>
          </w:p>
        </w:tc>
      </w:tr>
      <w:tr w:rsidR="003338FD" w:rsidRPr="000B6603">
        <w:trPr>
          <w:trHeight w:val="605"/>
        </w:trPr>
        <w:tc>
          <w:tcPr>
            <w:tcW w:w="5104" w:type="dxa"/>
          </w:tcPr>
          <w:p w:rsidR="003338FD" w:rsidRPr="000B6603" w:rsidRDefault="003338FD" w:rsidP="007B45C7">
            <w:pPr>
              <w:spacing w:line="216" w:lineRule="auto"/>
              <w:ind w:left="-57" w:right="-57"/>
              <w:jc w:val="both"/>
            </w:pPr>
            <w:r w:rsidRPr="000B6603">
              <w:t>Дефицит (-)/профицит (+) бюджета Изобильненского городского округа Ставропольского края</w:t>
            </w:r>
          </w:p>
        </w:tc>
        <w:tc>
          <w:tcPr>
            <w:tcW w:w="3260" w:type="dxa"/>
            <w:noWrap/>
          </w:tcPr>
          <w:p w:rsidR="003338FD" w:rsidRPr="000B6603" w:rsidRDefault="003338FD">
            <w:pPr>
              <w:spacing w:line="216" w:lineRule="auto"/>
              <w:jc w:val="center"/>
            </w:pPr>
            <w:r w:rsidRPr="000B6603">
              <w:t>-</w:t>
            </w:r>
          </w:p>
        </w:tc>
        <w:tc>
          <w:tcPr>
            <w:tcW w:w="1982" w:type="dxa"/>
            <w:vAlign w:val="bottom"/>
          </w:tcPr>
          <w:p w:rsidR="003338FD" w:rsidRPr="000B6603" w:rsidRDefault="003338FD" w:rsidP="00822E93">
            <w:pPr>
              <w:spacing w:line="216" w:lineRule="auto"/>
              <w:ind w:firstLineChars="300" w:firstLine="720"/>
              <w:jc w:val="right"/>
            </w:pPr>
            <w:r w:rsidRPr="000B6603">
              <w:t>0,00</w:t>
            </w:r>
          </w:p>
        </w:tc>
      </w:tr>
      <w:tr w:rsidR="003338FD" w:rsidRPr="000B6603">
        <w:trPr>
          <w:trHeight w:val="630"/>
        </w:trPr>
        <w:tc>
          <w:tcPr>
            <w:tcW w:w="5104" w:type="dxa"/>
          </w:tcPr>
          <w:p w:rsidR="003338FD" w:rsidRPr="000B6603" w:rsidRDefault="003338FD" w:rsidP="007B45C7">
            <w:pPr>
              <w:spacing w:line="216" w:lineRule="auto"/>
              <w:ind w:left="-57" w:right="-57"/>
              <w:jc w:val="both"/>
            </w:pPr>
            <w:r w:rsidRPr="000B6603">
              <w:t>Всего источников финансирования дефицита бюджета Изобильненского городского округа Ставропольского края</w:t>
            </w:r>
          </w:p>
        </w:tc>
        <w:tc>
          <w:tcPr>
            <w:tcW w:w="3260" w:type="dxa"/>
            <w:noWrap/>
          </w:tcPr>
          <w:p w:rsidR="003338FD" w:rsidRPr="000B6603" w:rsidRDefault="003338FD">
            <w:pPr>
              <w:spacing w:line="216" w:lineRule="auto"/>
              <w:jc w:val="center"/>
            </w:pPr>
            <w:r w:rsidRPr="000B6603">
              <w:t>-</w:t>
            </w:r>
          </w:p>
        </w:tc>
        <w:tc>
          <w:tcPr>
            <w:tcW w:w="1982" w:type="dxa"/>
            <w:vAlign w:val="bottom"/>
          </w:tcPr>
          <w:p w:rsidR="003338FD" w:rsidRPr="000B6603" w:rsidRDefault="003338FD" w:rsidP="00822E93">
            <w:pPr>
              <w:spacing w:line="216" w:lineRule="auto"/>
              <w:ind w:firstLineChars="300" w:firstLine="720"/>
              <w:jc w:val="right"/>
            </w:pPr>
            <w:r w:rsidRPr="000B6603">
              <w:t>0,00</w:t>
            </w:r>
          </w:p>
        </w:tc>
      </w:tr>
      <w:tr w:rsidR="003338FD" w:rsidRPr="000B6603">
        <w:trPr>
          <w:trHeight w:val="416"/>
        </w:trPr>
        <w:tc>
          <w:tcPr>
            <w:tcW w:w="5104" w:type="dxa"/>
          </w:tcPr>
          <w:p w:rsidR="003338FD" w:rsidRPr="000B6603" w:rsidRDefault="003338FD" w:rsidP="007B45C7">
            <w:pPr>
              <w:autoSpaceDE w:val="0"/>
              <w:autoSpaceDN w:val="0"/>
              <w:adjustRightInd w:val="0"/>
              <w:spacing w:line="216" w:lineRule="auto"/>
              <w:ind w:left="-57" w:right="-57"/>
              <w:jc w:val="both"/>
            </w:pPr>
            <w:r w:rsidRPr="000B6603">
              <w:t>Бюджетные кредиты от других бюджетов бюджетной системы Российской Федерации</w:t>
            </w:r>
          </w:p>
        </w:tc>
        <w:tc>
          <w:tcPr>
            <w:tcW w:w="3260" w:type="dxa"/>
            <w:noWrap/>
            <w:vAlign w:val="bottom"/>
          </w:tcPr>
          <w:p w:rsidR="003338FD" w:rsidRPr="000B6603" w:rsidRDefault="003338FD">
            <w:pPr>
              <w:spacing w:line="216" w:lineRule="auto"/>
              <w:jc w:val="center"/>
            </w:pPr>
            <w:r w:rsidRPr="000B6603">
              <w:t>601 01030000 00 0000 000</w:t>
            </w:r>
          </w:p>
        </w:tc>
        <w:tc>
          <w:tcPr>
            <w:tcW w:w="1982" w:type="dxa"/>
            <w:vAlign w:val="bottom"/>
          </w:tcPr>
          <w:p w:rsidR="003338FD" w:rsidRPr="000B6603" w:rsidRDefault="003338FD">
            <w:pPr>
              <w:spacing w:line="216" w:lineRule="auto"/>
              <w:ind w:firstLineChars="300" w:firstLine="720"/>
              <w:jc w:val="right"/>
            </w:pPr>
            <w:r w:rsidRPr="000B6603">
              <w:t>0,00</w:t>
            </w:r>
          </w:p>
        </w:tc>
      </w:tr>
      <w:tr w:rsidR="003338FD" w:rsidRPr="000B6603">
        <w:trPr>
          <w:trHeight w:val="630"/>
        </w:trPr>
        <w:tc>
          <w:tcPr>
            <w:tcW w:w="5104" w:type="dxa"/>
          </w:tcPr>
          <w:p w:rsidR="003338FD" w:rsidRPr="000B6603" w:rsidRDefault="003338FD" w:rsidP="007B45C7">
            <w:pPr>
              <w:autoSpaceDE w:val="0"/>
              <w:autoSpaceDN w:val="0"/>
              <w:adjustRightInd w:val="0"/>
              <w:spacing w:line="216" w:lineRule="auto"/>
              <w:ind w:left="-57" w:right="-57"/>
              <w:jc w:val="both"/>
            </w:pPr>
            <w:r w:rsidRPr="000B6603">
              <w:t>Бюджетные кредиты от других бюджетов бюджетной системы Российской Федерации в валюте Российской Федерации</w:t>
            </w:r>
          </w:p>
        </w:tc>
        <w:tc>
          <w:tcPr>
            <w:tcW w:w="3260" w:type="dxa"/>
            <w:noWrap/>
            <w:vAlign w:val="bottom"/>
          </w:tcPr>
          <w:p w:rsidR="003338FD" w:rsidRPr="000B6603" w:rsidRDefault="003338FD">
            <w:pPr>
              <w:spacing w:line="216" w:lineRule="auto"/>
              <w:jc w:val="center"/>
            </w:pPr>
            <w:r w:rsidRPr="000B6603">
              <w:t>601 01030100 00 0000 000</w:t>
            </w:r>
          </w:p>
        </w:tc>
        <w:tc>
          <w:tcPr>
            <w:tcW w:w="1982" w:type="dxa"/>
            <w:vAlign w:val="bottom"/>
          </w:tcPr>
          <w:p w:rsidR="003338FD" w:rsidRPr="000B6603" w:rsidRDefault="003338FD">
            <w:pPr>
              <w:spacing w:line="216" w:lineRule="auto"/>
              <w:ind w:firstLineChars="132" w:firstLine="317"/>
              <w:jc w:val="right"/>
            </w:pPr>
            <w:r w:rsidRPr="000B6603">
              <w:t>0,00</w:t>
            </w:r>
          </w:p>
        </w:tc>
      </w:tr>
      <w:tr w:rsidR="003338FD" w:rsidRPr="000B6603">
        <w:trPr>
          <w:trHeight w:val="630"/>
        </w:trPr>
        <w:tc>
          <w:tcPr>
            <w:tcW w:w="5104" w:type="dxa"/>
          </w:tcPr>
          <w:p w:rsidR="003338FD" w:rsidRPr="000B6603" w:rsidRDefault="003338FD" w:rsidP="007B45C7">
            <w:pPr>
              <w:autoSpaceDE w:val="0"/>
              <w:autoSpaceDN w:val="0"/>
              <w:adjustRightInd w:val="0"/>
              <w:spacing w:line="216" w:lineRule="auto"/>
              <w:ind w:left="-57" w:right="-57"/>
              <w:jc w:val="both"/>
            </w:pPr>
            <w:r w:rsidRPr="000B6603">
              <w:t>Получение бюджетных кредитов от других бюджетов бюджетной системы Российской Федерации в валюте Российской Федерации</w:t>
            </w:r>
          </w:p>
        </w:tc>
        <w:tc>
          <w:tcPr>
            <w:tcW w:w="3260" w:type="dxa"/>
            <w:noWrap/>
            <w:vAlign w:val="bottom"/>
          </w:tcPr>
          <w:p w:rsidR="003338FD" w:rsidRPr="000B6603" w:rsidRDefault="003338FD">
            <w:pPr>
              <w:spacing w:line="216" w:lineRule="auto"/>
              <w:jc w:val="center"/>
            </w:pPr>
            <w:r w:rsidRPr="000B6603">
              <w:t>601 01030100 00 0000 700</w:t>
            </w:r>
          </w:p>
        </w:tc>
        <w:tc>
          <w:tcPr>
            <w:tcW w:w="1982" w:type="dxa"/>
            <w:vAlign w:val="bottom"/>
          </w:tcPr>
          <w:p w:rsidR="003338FD" w:rsidRPr="000B6603" w:rsidRDefault="003338FD">
            <w:pPr>
              <w:spacing w:line="216" w:lineRule="auto"/>
              <w:ind w:firstLineChars="132" w:firstLine="317"/>
              <w:jc w:val="right"/>
            </w:pPr>
            <w:r w:rsidRPr="000B6603">
              <w:t>30 000 000,00</w:t>
            </w:r>
          </w:p>
        </w:tc>
      </w:tr>
      <w:tr w:rsidR="003338FD" w:rsidRPr="000B6603">
        <w:trPr>
          <w:trHeight w:val="630"/>
        </w:trPr>
        <w:tc>
          <w:tcPr>
            <w:tcW w:w="5104" w:type="dxa"/>
          </w:tcPr>
          <w:p w:rsidR="003338FD" w:rsidRPr="000B6603" w:rsidRDefault="003338FD" w:rsidP="007B45C7">
            <w:pPr>
              <w:autoSpaceDE w:val="0"/>
              <w:autoSpaceDN w:val="0"/>
              <w:adjustRightInd w:val="0"/>
              <w:spacing w:line="216" w:lineRule="auto"/>
              <w:ind w:left="-57" w:right="-57"/>
              <w:jc w:val="both"/>
            </w:pPr>
            <w:r w:rsidRPr="000B6603">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3260" w:type="dxa"/>
            <w:noWrap/>
            <w:vAlign w:val="bottom"/>
          </w:tcPr>
          <w:p w:rsidR="003338FD" w:rsidRPr="000B6603" w:rsidRDefault="003338FD">
            <w:pPr>
              <w:spacing w:line="216" w:lineRule="auto"/>
              <w:jc w:val="center"/>
            </w:pPr>
            <w:r w:rsidRPr="000B6603">
              <w:t>601 01030100 04 0000 710</w:t>
            </w:r>
          </w:p>
        </w:tc>
        <w:tc>
          <w:tcPr>
            <w:tcW w:w="1982" w:type="dxa"/>
            <w:vAlign w:val="bottom"/>
          </w:tcPr>
          <w:p w:rsidR="003338FD" w:rsidRPr="000B6603" w:rsidRDefault="003338FD">
            <w:pPr>
              <w:spacing w:line="216" w:lineRule="auto"/>
              <w:ind w:firstLineChars="132" w:firstLine="317"/>
              <w:jc w:val="right"/>
            </w:pPr>
            <w:r w:rsidRPr="000B6603">
              <w:t>30 000 000,00</w:t>
            </w:r>
          </w:p>
        </w:tc>
      </w:tr>
      <w:tr w:rsidR="003338FD" w:rsidRPr="000B6603">
        <w:trPr>
          <w:trHeight w:val="630"/>
        </w:trPr>
        <w:tc>
          <w:tcPr>
            <w:tcW w:w="5104" w:type="dxa"/>
          </w:tcPr>
          <w:p w:rsidR="003338FD" w:rsidRPr="000B6603" w:rsidRDefault="003338FD" w:rsidP="007B45C7">
            <w:pPr>
              <w:autoSpaceDE w:val="0"/>
              <w:autoSpaceDN w:val="0"/>
              <w:adjustRightInd w:val="0"/>
              <w:spacing w:line="216" w:lineRule="auto"/>
              <w:ind w:left="-57" w:right="-57"/>
              <w:jc w:val="both"/>
            </w:pPr>
            <w:r w:rsidRPr="000B6603">
              <w:lastRenderedPageBreak/>
              <w:t>Погашение бюджетных кредитов, полученных от других бюджетов бюджетной системы Российской Федерации в валюте Российской Федерации</w:t>
            </w:r>
          </w:p>
        </w:tc>
        <w:tc>
          <w:tcPr>
            <w:tcW w:w="3260" w:type="dxa"/>
            <w:noWrap/>
            <w:vAlign w:val="bottom"/>
          </w:tcPr>
          <w:p w:rsidR="003338FD" w:rsidRPr="000B6603" w:rsidRDefault="003338FD">
            <w:pPr>
              <w:spacing w:line="216" w:lineRule="auto"/>
              <w:jc w:val="center"/>
            </w:pPr>
            <w:r w:rsidRPr="000B6603">
              <w:t>601 01030100 00 0000 800</w:t>
            </w:r>
          </w:p>
        </w:tc>
        <w:tc>
          <w:tcPr>
            <w:tcW w:w="1982" w:type="dxa"/>
            <w:vAlign w:val="bottom"/>
          </w:tcPr>
          <w:p w:rsidR="003338FD" w:rsidRPr="000B6603" w:rsidRDefault="003338FD">
            <w:pPr>
              <w:spacing w:line="216" w:lineRule="auto"/>
              <w:jc w:val="right"/>
            </w:pPr>
            <w:r w:rsidRPr="000B6603">
              <w:t>-30 000 000,00</w:t>
            </w:r>
          </w:p>
        </w:tc>
      </w:tr>
      <w:tr w:rsidR="003338FD" w:rsidRPr="000B6603">
        <w:trPr>
          <w:trHeight w:val="630"/>
        </w:trPr>
        <w:tc>
          <w:tcPr>
            <w:tcW w:w="5104" w:type="dxa"/>
          </w:tcPr>
          <w:p w:rsidR="003338FD" w:rsidRPr="000B6603" w:rsidRDefault="003338FD" w:rsidP="007B45C7">
            <w:pPr>
              <w:autoSpaceDE w:val="0"/>
              <w:autoSpaceDN w:val="0"/>
              <w:adjustRightInd w:val="0"/>
              <w:spacing w:line="216" w:lineRule="auto"/>
              <w:ind w:left="-57" w:right="-57"/>
              <w:jc w:val="both"/>
            </w:pPr>
            <w:r w:rsidRPr="000B6603">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3260" w:type="dxa"/>
            <w:noWrap/>
            <w:vAlign w:val="bottom"/>
          </w:tcPr>
          <w:p w:rsidR="003338FD" w:rsidRPr="000B6603" w:rsidRDefault="003338FD">
            <w:pPr>
              <w:spacing w:line="216" w:lineRule="auto"/>
              <w:jc w:val="center"/>
            </w:pPr>
            <w:r w:rsidRPr="000B6603">
              <w:t>601 01030100 04 0000 810</w:t>
            </w:r>
          </w:p>
        </w:tc>
        <w:tc>
          <w:tcPr>
            <w:tcW w:w="1982" w:type="dxa"/>
            <w:vAlign w:val="bottom"/>
          </w:tcPr>
          <w:p w:rsidR="003338FD" w:rsidRPr="000B6603" w:rsidRDefault="003338FD">
            <w:pPr>
              <w:spacing w:line="216" w:lineRule="auto"/>
              <w:ind w:firstLineChars="14" w:firstLine="34"/>
              <w:jc w:val="right"/>
            </w:pPr>
            <w:r w:rsidRPr="000B6603">
              <w:t>-30 000 000,00</w:t>
            </w:r>
          </w:p>
        </w:tc>
      </w:tr>
      <w:tr w:rsidR="003338FD" w:rsidRPr="000B6603">
        <w:trPr>
          <w:trHeight w:val="315"/>
        </w:trPr>
        <w:tc>
          <w:tcPr>
            <w:tcW w:w="5104" w:type="dxa"/>
          </w:tcPr>
          <w:p w:rsidR="003338FD" w:rsidRPr="000B6603" w:rsidRDefault="003338FD" w:rsidP="007B45C7">
            <w:pPr>
              <w:spacing w:line="216" w:lineRule="auto"/>
              <w:ind w:left="-57" w:right="-57"/>
              <w:jc w:val="both"/>
            </w:pPr>
            <w:r w:rsidRPr="000B6603">
              <w:t>Изменение остатков средств на счетах по учету средств бюджетов</w:t>
            </w:r>
          </w:p>
        </w:tc>
        <w:tc>
          <w:tcPr>
            <w:tcW w:w="3260" w:type="dxa"/>
            <w:noWrap/>
            <w:vAlign w:val="bottom"/>
          </w:tcPr>
          <w:p w:rsidR="003338FD" w:rsidRPr="000B6603" w:rsidRDefault="003338FD">
            <w:pPr>
              <w:spacing w:line="216" w:lineRule="auto"/>
              <w:jc w:val="center"/>
            </w:pPr>
            <w:r w:rsidRPr="000B6603">
              <w:t>604 01050000 00 0000 000</w:t>
            </w:r>
          </w:p>
        </w:tc>
        <w:tc>
          <w:tcPr>
            <w:tcW w:w="1982" w:type="dxa"/>
            <w:vAlign w:val="bottom"/>
          </w:tcPr>
          <w:p w:rsidR="003338FD" w:rsidRPr="000B6603" w:rsidRDefault="003338FD">
            <w:pPr>
              <w:spacing w:line="216" w:lineRule="auto"/>
              <w:ind w:firstLineChars="300" w:firstLine="720"/>
              <w:jc w:val="right"/>
            </w:pPr>
            <w:r w:rsidRPr="000B6603">
              <w:t>0,00</w:t>
            </w:r>
          </w:p>
        </w:tc>
      </w:tr>
      <w:tr w:rsidR="003338FD" w:rsidRPr="000B6603">
        <w:trPr>
          <w:trHeight w:val="140"/>
        </w:trPr>
        <w:tc>
          <w:tcPr>
            <w:tcW w:w="5104" w:type="dxa"/>
          </w:tcPr>
          <w:p w:rsidR="003338FD" w:rsidRPr="000B6603" w:rsidRDefault="003338FD" w:rsidP="007B45C7">
            <w:pPr>
              <w:spacing w:line="216" w:lineRule="auto"/>
              <w:ind w:left="-57" w:right="-57"/>
              <w:jc w:val="both"/>
            </w:pPr>
            <w:r w:rsidRPr="000B6603">
              <w:t>Увеличение остатков средств бюджетов</w:t>
            </w:r>
          </w:p>
        </w:tc>
        <w:tc>
          <w:tcPr>
            <w:tcW w:w="3260" w:type="dxa"/>
            <w:noWrap/>
            <w:vAlign w:val="bottom"/>
          </w:tcPr>
          <w:p w:rsidR="003338FD" w:rsidRPr="000B6603" w:rsidRDefault="003338FD">
            <w:pPr>
              <w:spacing w:line="216" w:lineRule="auto"/>
              <w:jc w:val="center"/>
            </w:pPr>
            <w:r w:rsidRPr="000B6603">
              <w:t>604 01050000 00 0000 500</w:t>
            </w:r>
          </w:p>
        </w:tc>
        <w:tc>
          <w:tcPr>
            <w:tcW w:w="1982" w:type="dxa"/>
            <w:vAlign w:val="bottom"/>
          </w:tcPr>
          <w:p w:rsidR="003338FD" w:rsidRPr="000B6603" w:rsidRDefault="003338FD" w:rsidP="00CD6EBF">
            <w:pPr>
              <w:spacing w:line="216" w:lineRule="auto"/>
              <w:jc w:val="right"/>
            </w:pPr>
            <w:r w:rsidRPr="000B6603">
              <w:t>-2 849 112 664,10</w:t>
            </w:r>
          </w:p>
        </w:tc>
      </w:tr>
      <w:tr w:rsidR="003338FD" w:rsidRPr="000B6603">
        <w:trPr>
          <w:trHeight w:val="116"/>
        </w:trPr>
        <w:tc>
          <w:tcPr>
            <w:tcW w:w="5104" w:type="dxa"/>
          </w:tcPr>
          <w:p w:rsidR="003338FD" w:rsidRPr="000B6603" w:rsidRDefault="003338FD" w:rsidP="007B45C7">
            <w:pPr>
              <w:spacing w:line="216" w:lineRule="auto"/>
              <w:ind w:left="-57" w:right="-57"/>
              <w:jc w:val="both"/>
              <w:rPr>
                <w:spacing w:val="-4"/>
              </w:rPr>
            </w:pPr>
            <w:r w:rsidRPr="000B6603">
              <w:rPr>
                <w:spacing w:val="-4"/>
              </w:rPr>
              <w:t>Увеличение прочих остатков средств бюджетов</w:t>
            </w:r>
          </w:p>
        </w:tc>
        <w:tc>
          <w:tcPr>
            <w:tcW w:w="3260" w:type="dxa"/>
            <w:noWrap/>
            <w:vAlign w:val="bottom"/>
          </w:tcPr>
          <w:p w:rsidR="003338FD" w:rsidRPr="000B6603" w:rsidRDefault="003338FD">
            <w:pPr>
              <w:spacing w:line="216" w:lineRule="auto"/>
              <w:jc w:val="center"/>
            </w:pPr>
            <w:r w:rsidRPr="000B6603">
              <w:t>604 01050200 00 0000 500</w:t>
            </w:r>
          </w:p>
        </w:tc>
        <w:tc>
          <w:tcPr>
            <w:tcW w:w="1982" w:type="dxa"/>
            <w:vAlign w:val="bottom"/>
          </w:tcPr>
          <w:p w:rsidR="003338FD" w:rsidRPr="000B6603" w:rsidRDefault="003338FD" w:rsidP="00CD53DD">
            <w:pPr>
              <w:spacing w:line="216" w:lineRule="auto"/>
              <w:jc w:val="right"/>
            </w:pPr>
            <w:r w:rsidRPr="000B6603">
              <w:t>-2 849 112 664,10</w:t>
            </w:r>
          </w:p>
        </w:tc>
      </w:tr>
      <w:tr w:rsidR="003338FD" w:rsidRPr="000B6603">
        <w:trPr>
          <w:trHeight w:val="315"/>
        </w:trPr>
        <w:tc>
          <w:tcPr>
            <w:tcW w:w="5104" w:type="dxa"/>
          </w:tcPr>
          <w:p w:rsidR="003338FD" w:rsidRPr="000B6603" w:rsidRDefault="003338FD" w:rsidP="007B45C7">
            <w:pPr>
              <w:spacing w:line="216" w:lineRule="auto"/>
              <w:ind w:left="-57" w:right="-57"/>
              <w:jc w:val="both"/>
            </w:pPr>
            <w:r w:rsidRPr="000B6603">
              <w:t>Увеличение прочих остатков денежных средств бюджетов</w:t>
            </w:r>
          </w:p>
        </w:tc>
        <w:tc>
          <w:tcPr>
            <w:tcW w:w="3260" w:type="dxa"/>
            <w:noWrap/>
            <w:vAlign w:val="bottom"/>
          </w:tcPr>
          <w:p w:rsidR="003338FD" w:rsidRPr="000B6603" w:rsidRDefault="003338FD">
            <w:pPr>
              <w:spacing w:line="216" w:lineRule="auto"/>
              <w:jc w:val="center"/>
            </w:pPr>
            <w:r w:rsidRPr="000B6603">
              <w:t>604 01050201 00 0000 510</w:t>
            </w:r>
          </w:p>
        </w:tc>
        <w:tc>
          <w:tcPr>
            <w:tcW w:w="1982" w:type="dxa"/>
            <w:vAlign w:val="bottom"/>
          </w:tcPr>
          <w:p w:rsidR="003338FD" w:rsidRPr="000B6603" w:rsidRDefault="003338FD" w:rsidP="00CD53DD">
            <w:pPr>
              <w:spacing w:line="216" w:lineRule="auto"/>
              <w:jc w:val="right"/>
            </w:pPr>
            <w:r w:rsidRPr="000B6603">
              <w:t>-2 849 112 664,10</w:t>
            </w:r>
          </w:p>
        </w:tc>
      </w:tr>
      <w:tr w:rsidR="003338FD" w:rsidRPr="000B6603">
        <w:trPr>
          <w:trHeight w:val="383"/>
        </w:trPr>
        <w:tc>
          <w:tcPr>
            <w:tcW w:w="5104" w:type="dxa"/>
          </w:tcPr>
          <w:p w:rsidR="003338FD" w:rsidRPr="000B6603" w:rsidRDefault="003338FD" w:rsidP="007B45C7">
            <w:pPr>
              <w:spacing w:line="216" w:lineRule="auto"/>
              <w:ind w:left="-57" w:right="-57"/>
              <w:jc w:val="both"/>
            </w:pPr>
            <w:r w:rsidRPr="000B6603">
              <w:t>Увеличение прочих остатков денежных средств бюджетов городских округов</w:t>
            </w:r>
          </w:p>
        </w:tc>
        <w:tc>
          <w:tcPr>
            <w:tcW w:w="3260" w:type="dxa"/>
            <w:noWrap/>
            <w:vAlign w:val="bottom"/>
          </w:tcPr>
          <w:p w:rsidR="003338FD" w:rsidRPr="000B6603" w:rsidRDefault="003338FD">
            <w:pPr>
              <w:spacing w:line="216" w:lineRule="auto"/>
              <w:jc w:val="center"/>
            </w:pPr>
            <w:r w:rsidRPr="000B6603">
              <w:t>604 01050201 04 0000 510</w:t>
            </w:r>
          </w:p>
        </w:tc>
        <w:tc>
          <w:tcPr>
            <w:tcW w:w="1982" w:type="dxa"/>
            <w:vAlign w:val="bottom"/>
          </w:tcPr>
          <w:p w:rsidR="003338FD" w:rsidRPr="000B6603" w:rsidRDefault="003338FD" w:rsidP="00CD53DD">
            <w:pPr>
              <w:spacing w:line="216" w:lineRule="auto"/>
              <w:jc w:val="right"/>
            </w:pPr>
            <w:r w:rsidRPr="000B6603">
              <w:t>-2 849 112 664,10</w:t>
            </w:r>
          </w:p>
        </w:tc>
      </w:tr>
      <w:tr w:rsidR="003338FD" w:rsidRPr="000B6603">
        <w:trPr>
          <w:trHeight w:val="108"/>
        </w:trPr>
        <w:tc>
          <w:tcPr>
            <w:tcW w:w="5104" w:type="dxa"/>
          </w:tcPr>
          <w:p w:rsidR="003338FD" w:rsidRPr="000B6603" w:rsidRDefault="003338FD" w:rsidP="007B45C7">
            <w:pPr>
              <w:spacing w:line="216" w:lineRule="auto"/>
              <w:ind w:left="-57" w:right="-57"/>
              <w:jc w:val="both"/>
            </w:pPr>
            <w:r w:rsidRPr="000B6603">
              <w:t>Уменьшение остатков средств бюджетов</w:t>
            </w:r>
          </w:p>
        </w:tc>
        <w:tc>
          <w:tcPr>
            <w:tcW w:w="3260" w:type="dxa"/>
            <w:noWrap/>
            <w:vAlign w:val="bottom"/>
          </w:tcPr>
          <w:p w:rsidR="003338FD" w:rsidRPr="000B6603" w:rsidRDefault="003338FD">
            <w:pPr>
              <w:spacing w:line="216" w:lineRule="auto"/>
              <w:jc w:val="center"/>
            </w:pPr>
            <w:r w:rsidRPr="000B6603">
              <w:t>604 01050000 00 0000 600</w:t>
            </w:r>
          </w:p>
        </w:tc>
        <w:tc>
          <w:tcPr>
            <w:tcW w:w="1982" w:type="dxa"/>
            <w:vAlign w:val="bottom"/>
          </w:tcPr>
          <w:p w:rsidR="003338FD" w:rsidRPr="000B6603" w:rsidRDefault="003338FD" w:rsidP="00CD53DD">
            <w:pPr>
              <w:spacing w:line="216" w:lineRule="auto"/>
              <w:jc w:val="right"/>
            </w:pPr>
            <w:r w:rsidRPr="000B6603">
              <w:t>2 849 112 664,10</w:t>
            </w:r>
          </w:p>
        </w:tc>
      </w:tr>
      <w:tr w:rsidR="003338FD" w:rsidRPr="000B6603">
        <w:trPr>
          <w:trHeight w:val="84"/>
        </w:trPr>
        <w:tc>
          <w:tcPr>
            <w:tcW w:w="5104" w:type="dxa"/>
          </w:tcPr>
          <w:p w:rsidR="003338FD" w:rsidRPr="000B6603" w:rsidRDefault="003338FD" w:rsidP="007B45C7">
            <w:pPr>
              <w:spacing w:line="216" w:lineRule="auto"/>
              <w:ind w:left="-57" w:right="-57"/>
              <w:jc w:val="both"/>
              <w:rPr>
                <w:spacing w:val="-4"/>
              </w:rPr>
            </w:pPr>
            <w:r w:rsidRPr="000B6603">
              <w:rPr>
                <w:spacing w:val="-4"/>
              </w:rPr>
              <w:t>Уменьшение прочих остатков средств бюджетов</w:t>
            </w:r>
          </w:p>
        </w:tc>
        <w:tc>
          <w:tcPr>
            <w:tcW w:w="3260" w:type="dxa"/>
            <w:noWrap/>
            <w:vAlign w:val="bottom"/>
          </w:tcPr>
          <w:p w:rsidR="003338FD" w:rsidRPr="000B6603" w:rsidRDefault="003338FD">
            <w:pPr>
              <w:spacing w:line="216" w:lineRule="auto"/>
              <w:jc w:val="center"/>
            </w:pPr>
            <w:r w:rsidRPr="000B6603">
              <w:t>604 01050200 00 0000 600</w:t>
            </w:r>
          </w:p>
        </w:tc>
        <w:tc>
          <w:tcPr>
            <w:tcW w:w="1982" w:type="dxa"/>
            <w:vAlign w:val="bottom"/>
          </w:tcPr>
          <w:p w:rsidR="003338FD" w:rsidRPr="000B6603" w:rsidRDefault="003338FD" w:rsidP="00CD53DD">
            <w:pPr>
              <w:spacing w:line="216" w:lineRule="auto"/>
              <w:jc w:val="right"/>
            </w:pPr>
            <w:r w:rsidRPr="000B6603">
              <w:t>2 849 112 664,10</w:t>
            </w:r>
          </w:p>
        </w:tc>
      </w:tr>
      <w:tr w:rsidR="003338FD" w:rsidRPr="000B6603">
        <w:trPr>
          <w:trHeight w:val="271"/>
        </w:trPr>
        <w:tc>
          <w:tcPr>
            <w:tcW w:w="5104" w:type="dxa"/>
          </w:tcPr>
          <w:p w:rsidR="003338FD" w:rsidRPr="000B6603" w:rsidRDefault="003338FD" w:rsidP="007B45C7">
            <w:pPr>
              <w:spacing w:line="216" w:lineRule="auto"/>
              <w:ind w:left="-57" w:right="-57"/>
              <w:jc w:val="both"/>
            </w:pPr>
            <w:r w:rsidRPr="000B6603">
              <w:t>Уменьшение прочих остатков денежных средств бюджетов</w:t>
            </w:r>
          </w:p>
        </w:tc>
        <w:tc>
          <w:tcPr>
            <w:tcW w:w="3260" w:type="dxa"/>
            <w:noWrap/>
            <w:vAlign w:val="bottom"/>
          </w:tcPr>
          <w:p w:rsidR="003338FD" w:rsidRPr="000B6603" w:rsidRDefault="003338FD">
            <w:pPr>
              <w:spacing w:line="216" w:lineRule="auto"/>
              <w:jc w:val="center"/>
            </w:pPr>
            <w:r w:rsidRPr="000B6603">
              <w:t>604 01050201 00 0000 610</w:t>
            </w:r>
          </w:p>
        </w:tc>
        <w:tc>
          <w:tcPr>
            <w:tcW w:w="1982" w:type="dxa"/>
            <w:vAlign w:val="bottom"/>
          </w:tcPr>
          <w:p w:rsidR="003338FD" w:rsidRPr="000B6603" w:rsidRDefault="003338FD" w:rsidP="00CD53DD">
            <w:pPr>
              <w:spacing w:line="216" w:lineRule="auto"/>
              <w:jc w:val="right"/>
            </w:pPr>
            <w:r w:rsidRPr="000B6603">
              <w:t>2 849 112 664,10</w:t>
            </w:r>
          </w:p>
        </w:tc>
      </w:tr>
      <w:tr w:rsidR="003338FD" w:rsidRPr="000B6603">
        <w:trPr>
          <w:trHeight w:val="421"/>
        </w:trPr>
        <w:tc>
          <w:tcPr>
            <w:tcW w:w="5104" w:type="dxa"/>
          </w:tcPr>
          <w:p w:rsidR="003338FD" w:rsidRPr="000B6603" w:rsidRDefault="003338FD" w:rsidP="007B45C7">
            <w:pPr>
              <w:spacing w:line="216" w:lineRule="auto"/>
              <w:ind w:left="-57" w:right="-57"/>
              <w:jc w:val="both"/>
            </w:pPr>
            <w:r w:rsidRPr="000B6603">
              <w:t>Уменьшение прочих остатков денежных средств бюджетов городских округов</w:t>
            </w:r>
          </w:p>
        </w:tc>
        <w:tc>
          <w:tcPr>
            <w:tcW w:w="3260" w:type="dxa"/>
            <w:noWrap/>
            <w:vAlign w:val="bottom"/>
          </w:tcPr>
          <w:p w:rsidR="003338FD" w:rsidRPr="000B6603" w:rsidRDefault="003338FD">
            <w:pPr>
              <w:spacing w:line="216" w:lineRule="auto"/>
              <w:jc w:val="center"/>
            </w:pPr>
            <w:r w:rsidRPr="000B6603">
              <w:t>604 01050201 04 0000 610</w:t>
            </w:r>
          </w:p>
        </w:tc>
        <w:tc>
          <w:tcPr>
            <w:tcW w:w="1982" w:type="dxa"/>
            <w:vAlign w:val="bottom"/>
          </w:tcPr>
          <w:p w:rsidR="003338FD" w:rsidRPr="000B6603" w:rsidRDefault="003338FD" w:rsidP="00CD53DD">
            <w:pPr>
              <w:spacing w:line="216" w:lineRule="auto"/>
              <w:jc w:val="right"/>
            </w:pPr>
            <w:r w:rsidRPr="000B6603">
              <w:t>2 849 112 664,10</w:t>
            </w:r>
          </w:p>
        </w:tc>
      </w:tr>
    </w:tbl>
    <w:p w:rsidR="003338FD" w:rsidRDefault="003338FD" w:rsidP="000B6603">
      <w:pPr>
        <w:spacing w:line="216" w:lineRule="auto"/>
      </w:pPr>
    </w:p>
    <w:p w:rsidR="003338FD" w:rsidRPr="000B6603" w:rsidRDefault="003338FD" w:rsidP="000B6603">
      <w:pPr>
        <w:spacing w:line="216" w:lineRule="auto"/>
      </w:pPr>
    </w:p>
    <w:tbl>
      <w:tblPr>
        <w:tblW w:w="0" w:type="auto"/>
        <w:tblLook w:val="00A0" w:firstRow="1" w:lastRow="0" w:firstColumn="1" w:lastColumn="0" w:noHBand="0" w:noVBand="0"/>
      </w:tblPr>
      <w:tblGrid>
        <w:gridCol w:w="4396"/>
        <w:gridCol w:w="4958"/>
      </w:tblGrid>
      <w:tr w:rsidR="003338FD" w:rsidRPr="004A72E1">
        <w:tc>
          <w:tcPr>
            <w:tcW w:w="4644" w:type="dxa"/>
          </w:tcPr>
          <w:p w:rsidR="003338FD" w:rsidRPr="004A72E1" w:rsidRDefault="003338FD">
            <w:pPr>
              <w:tabs>
                <w:tab w:val="left" w:pos="5220"/>
              </w:tabs>
              <w:spacing w:line="192" w:lineRule="auto"/>
              <w:jc w:val="center"/>
            </w:pPr>
          </w:p>
        </w:tc>
        <w:tc>
          <w:tcPr>
            <w:tcW w:w="5184" w:type="dxa"/>
          </w:tcPr>
          <w:p w:rsidR="003338FD" w:rsidRPr="004A72E1" w:rsidRDefault="003338FD">
            <w:pPr>
              <w:tabs>
                <w:tab w:val="left" w:pos="5220"/>
              </w:tabs>
              <w:spacing w:line="192" w:lineRule="auto"/>
            </w:pPr>
            <w:r w:rsidRPr="004A72E1">
              <w:t>Приложение 2</w:t>
            </w:r>
          </w:p>
          <w:p w:rsidR="003338FD" w:rsidRPr="004A72E1" w:rsidRDefault="003338FD">
            <w:pPr>
              <w:tabs>
                <w:tab w:val="left" w:pos="5220"/>
              </w:tabs>
              <w:spacing w:line="192" w:lineRule="auto"/>
            </w:pPr>
            <w:r w:rsidRPr="004A72E1">
              <w:t xml:space="preserve">к решению Думы Изобильненского </w:t>
            </w:r>
          </w:p>
          <w:p w:rsidR="003338FD" w:rsidRPr="004A72E1" w:rsidRDefault="003338FD">
            <w:pPr>
              <w:tabs>
                <w:tab w:val="left" w:pos="5220"/>
              </w:tabs>
              <w:spacing w:line="192" w:lineRule="auto"/>
            </w:pPr>
            <w:r w:rsidRPr="004A72E1">
              <w:t>городского округа Ставропольского края</w:t>
            </w:r>
          </w:p>
          <w:p w:rsidR="003338FD" w:rsidRPr="004A72E1" w:rsidRDefault="003338FD">
            <w:pPr>
              <w:tabs>
                <w:tab w:val="left" w:pos="5220"/>
              </w:tabs>
              <w:spacing w:line="192" w:lineRule="auto"/>
            </w:pPr>
            <w:r w:rsidRPr="004A72E1">
              <w:t xml:space="preserve">от 16 декабря 2022 года №36 </w:t>
            </w:r>
          </w:p>
        </w:tc>
      </w:tr>
    </w:tbl>
    <w:p w:rsidR="003338FD" w:rsidRDefault="003338FD">
      <w:pPr>
        <w:spacing w:line="192" w:lineRule="auto"/>
        <w:jc w:val="center"/>
        <w:rPr>
          <w:b/>
        </w:rPr>
      </w:pPr>
    </w:p>
    <w:p w:rsidR="003338FD" w:rsidRDefault="003338FD">
      <w:pPr>
        <w:spacing w:line="192" w:lineRule="auto"/>
        <w:jc w:val="center"/>
        <w:rPr>
          <w:b/>
        </w:rPr>
      </w:pPr>
    </w:p>
    <w:p w:rsidR="003338FD" w:rsidRDefault="003338FD">
      <w:pPr>
        <w:spacing w:line="192" w:lineRule="auto"/>
        <w:jc w:val="center"/>
        <w:rPr>
          <w:b/>
        </w:rPr>
      </w:pPr>
    </w:p>
    <w:p w:rsidR="003338FD" w:rsidRPr="004A72E1" w:rsidRDefault="003338FD">
      <w:pPr>
        <w:spacing w:line="192" w:lineRule="auto"/>
        <w:jc w:val="center"/>
        <w:rPr>
          <w:b/>
        </w:rPr>
      </w:pPr>
    </w:p>
    <w:p w:rsidR="003338FD" w:rsidRPr="004A72E1" w:rsidRDefault="003338FD">
      <w:pPr>
        <w:spacing w:line="192" w:lineRule="auto"/>
        <w:jc w:val="center"/>
        <w:rPr>
          <w:b/>
          <w:bCs/>
        </w:rPr>
      </w:pPr>
      <w:r w:rsidRPr="004A72E1">
        <w:rPr>
          <w:b/>
          <w:bCs/>
        </w:rPr>
        <w:t>Источники финансирования дефицита бюджета городского округа</w:t>
      </w:r>
    </w:p>
    <w:p w:rsidR="003338FD" w:rsidRPr="004A72E1" w:rsidRDefault="003338FD">
      <w:pPr>
        <w:spacing w:line="192" w:lineRule="auto"/>
        <w:jc w:val="center"/>
        <w:rPr>
          <w:b/>
          <w:bCs/>
        </w:rPr>
      </w:pPr>
      <w:r w:rsidRPr="004A72E1">
        <w:rPr>
          <w:b/>
          <w:bCs/>
        </w:rPr>
        <w:t>и погашения долговых обязательств Изобильненского городского округа</w:t>
      </w:r>
    </w:p>
    <w:p w:rsidR="003338FD" w:rsidRPr="004A72E1" w:rsidRDefault="003338FD">
      <w:pPr>
        <w:spacing w:line="192" w:lineRule="auto"/>
        <w:jc w:val="center"/>
        <w:rPr>
          <w:b/>
          <w:bCs/>
          <w:spacing w:val="-4"/>
        </w:rPr>
      </w:pPr>
      <w:r w:rsidRPr="004A72E1">
        <w:rPr>
          <w:b/>
          <w:bCs/>
        </w:rPr>
        <w:t xml:space="preserve">Ставропольского края </w:t>
      </w:r>
      <w:r w:rsidRPr="004A72E1">
        <w:rPr>
          <w:b/>
          <w:bCs/>
          <w:spacing w:val="-4"/>
        </w:rPr>
        <w:t>на плановый период 2024 и 2025 годов</w:t>
      </w:r>
    </w:p>
    <w:p w:rsidR="003338FD" w:rsidRPr="004A72E1" w:rsidRDefault="003338FD">
      <w:pPr>
        <w:spacing w:line="192" w:lineRule="auto"/>
        <w:jc w:val="center"/>
        <w:rPr>
          <w:b/>
          <w:spacing w:val="-4"/>
        </w:rPr>
      </w:pPr>
    </w:p>
    <w:p w:rsidR="003338FD" w:rsidRPr="004A72E1" w:rsidRDefault="003338FD" w:rsidP="00905A38">
      <w:pPr>
        <w:spacing w:line="192" w:lineRule="auto"/>
        <w:ind w:left="7788"/>
      </w:pPr>
      <w:r w:rsidRPr="004A72E1">
        <w:t>(рублей)</w:t>
      </w:r>
    </w:p>
    <w:tbl>
      <w:tblPr>
        <w:tblW w:w="10490" w:type="dxa"/>
        <w:tblInd w:w="-601" w:type="dxa"/>
        <w:tblLook w:val="00A0" w:firstRow="1" w:lastRow="0" w:firstColumn="1" w:lastColumn="0" w:noHBand="0" w:noVBand="0"/>
      </w:tblPr>
      <w:tblGrid>
        <w:gridCol w:w="3544"/>
        <w:gridCol w:w="2895"/>
        <w:gridCol w:w="2067"/>
        <w:gridCol w:w="1984"/>
      </w:tblGrid>
      <w:tr w:rsidR="003338FD" w:rsidRPr="004A72E1">
        <w:trPr>
          <w:trHeight w:val="330"/>
        </w:trPr>
        <w:tc>
          <w:tcPr>
            <w:tcW w:w="3544" w:type="dxa"/>
            <w:vMerge w:val="restart"/>
            <w:tcBorders>
              <w:top w:val="single" w:sz="4" w:space="0" w:color="auto"/>
              <w:left w:val="single" w:sz="4" w:space="0" w:color="auto"/>
              <w:bottom w:val="single" w:sz="4" w:space="0" w:color="000000"/>
              <w:right w:val="single" w:sz="4" w:space="0" w:color="auto"/>
            </w:tcBorders>
            <w:vAlign w:val="center"/>
          </w:tcPr>
          <w:p w:rsidR="003338FD" w:rsidRPr="004A72E1" w:rsidRDefault="003338FD">
            <w:pPr>
              <w:spacing w:line="192" w:lineRule="auto"/>
              <w:jc w:val="center"/>
            </w:pPr>
            <w:r w:rsidRPr="004A72E1">
              <w:t>Наименование</w:t>
            </w:r>
          </w:p>
        </w:tc>
        <w:tc>
          <w:tcPr>
            <w:tcW w:w="2895" w:type="dxa"/>
            <w:vMerge w:val="restart"/>
            <w:tcBorders>
              <w:top w:val="single" w:sz="4" w:space="0" w:color="auto"/>
              <w:left w:val="single" w:sz="4" w:space="0" w:color="auto"/>
              <w:bottom w:val="single" w:sz="4" w:space="0" w:color="000000"/>
              <w:right w:val="single" w:sz="4" w:space="0" w:color="auto"/>
            </w:tcBorders>
            <w:vAlign w:val="center"/>
          </w:tcPr>
          <w:p w:rsidR="003338FD" w:rsidRPr="004A72E1" w:rsidRDefault="003338FD">
            <w:pPr>
              <w:spacing w:line="192" w:lineRule="auto"/>
              <w:jc w:val="center"/>
            </w:pPr>
            <w:r w:rsidRPr="004A72E1">
              <w:t>Код бюджетной</w:t>
            </w:r>
          </w:p>
          <w:p w:rsidR="003338FD" w:rsidRPr="004A72E1" w:rsidRDefault="003338FD">
            <w:pPr>
              <w:spacing w:line="192" w:lineRule="auto"/>
              <w:jc w:val="center"/>
            </w:pPr>
            <w:r w:rsidRPr="004A72E1">
              <w:t xml:space="preserve">классификации </w:t>
            </w:r>
          </w:p>
          <w:p w:rsidR="003338FD" w:rsidRPr="004A72E1" w:rsidRDefault="003338FD">
            <w:pPr>
              <w:spacing w:line="192" w:lineRule="auto"/>
              <w:jc w:val="center"/>
            </w:pPr>
            <w:r w:rsidRPr="004A72E1">
              <w:t>Российской Федерации</w:t>
            </w:r>
          </w:p>
        </w:tc>
        <w:tc>
          <w:tcPr>
            <w:tcW w:w="4051" w:type="dxa"/>
            <w:gridSpan w:val="2"/>
            <w:tcBorders>
              <w:top w:val="single" w:sz="4" w:space="0" w:color="auto"/>
              <w:left w:val="nil"/>
              <w:bottom w:val="single" w:sz="4" w:space="0" w:color="auto"/>
              <w:right w:val="single" w:sz="4" w:space="0" w:color="auto"/>
            </w:tcBorders>
            <w:noWrap/>
            <w:vAlign w:val="bottom"/>
          </w:tcPr>
          <w:p w:rsidR="003338FD" w:rsidRPr="004A72E1" w:rsidRDefault="003338FD">
            <w:pPr>
              <w:spacing w:line="192" w:lineRule="auto"/>
              <w:jc w:val="center"/>
            </w:pPr>
            <w:r w:rsidRPr="004A72E1">
              <w:t>Сумма по годам</w:t>
            </w:r>
          </w:p>
        </w:tc>
      </w:tr>
      <w:tr w:rsidR="003338FD" w:rsidRPr="004A72E1">
        <w:trPr>
          <w:trHeight w:val="473"/>
        </w:trPr>
        <w:tc>
          <w:tcPr>
            <w:tcW w:w="3544" w:type="dxa"/>
            <w:vMerge/>
            <w:tcBorders>
              <w:top w:val="single" w:sz="4" w:space="0" w:color="auto"/>
              <w:left w:val="single" w:sz="4" w:space="0" w:color="auto"/>
              <w:bottom w:val="single" w:sz="4" w:space="0" w:color="000000"/>
              <w:right w:val="single" w:sz="4" w:space="0" w:color="auto"/>
            </w:tcBorders>
            <w:vAlign w:val="center"/>
          </w:tcPr>
          <w:p w:rsidR="003338FD" w:rsidRPr="004A72E1" w:rsidRDefault="003338FD">
            <w:pPr>
              <w:spacing w:line="192" w:lineRule="auto"/>
            </w:pPr>
          </w:p>
        </w:tc>
        <w:tc>
          <w:tcPr>
            <w:tcW w:w="0" w:type="auto"/>
            <w:vMerge/>
            <w:tcBorders>
              <w:top w:val="single" w:sz="4" w:space="0" w:color="auto"/>
              <w:left w:val="single" w:sz="4" w:space="0" w:color="auto"/>
              <w:bottom w:val="single" w:sz="4" w:space="0" w:color="000000"/>
              <w:right w:val="single" w:sz="4" w:space="0" w:color="auto"/>
            </w:tcBorders>
            <w:vAlign w:val="center"/>
          </w:tcPr>
          <w:p w:rsidR="003338FD" w:rsidRPr="004A72E1" w:rsidRDefault="003338FD">
            <w:pPr>
              <w:spacing w:line="192" w:lineRule="auto"/>
            </w:pPr>
          </w:p>
        </w:tc>
        <w:tc>
          <w:tcPr>
            <w:tcW w:w="2067" w:type="dxa"/>
            <w:tcBorders>
              <w:top w:val="nil"/>
              <w:left w:val="nil"/>
              <w:bottom w:val="single" w:sz="4" w:space="0" w:color="auto"/>
              <w:right w:val="single" w:sz="4" w:space="0" w:color="auto"/>
            </w:tcBorders>
            <w:noWrap/>
            <w:vAlign w:val="center"/>
          </w:tcPr>
          <w:p w:rsidR="003338FD" w:rsidRPr="004A72E1" w:rsidRDefault="003338FD" w:rsidP="00B95EC2">
            <w:pPr>
              <w:spacing w:line="192" w:lineRule="auto"/>
              <w:jc w:val="center"/>
            </w:pPr>
            <w:r w:rsidRPr="004A72E1">
              <w:t>2024</w:t>
            </w:r>
          </w:p>
        </w:tc>
        <w:tc>
          <w:tcPr>
            <w:tcW w:w="1984" w:type="dxa"/>
            <w:tcBorders>
              <w:top w:val="nil"/>
              <w:left w:val="nil"/>
              <w:bottom w:val="single" w:sz="4" w:space="0" w:color="auto"/>
              <w:right w:val="single" w:sz="4" w:space="0" w:color="auto"/>
            </w:tcBorders>
            <w:noWrap/>
            <w:vAlign w:val="center"/>
          </w:tcPr>
          <w:p w:rsidR="003338FD" w:rsidRPr="004A72E1" w:rsidRDefault="003338FD" w:rsidP="00F72EFA">
            <w:pPr>
              <w:spacing w:line="192" w:lineRule="auto"/>
              <w:jc w:val="center"/>
            </w:pPr>
            <w:r w:rsidRPr="004A72E1">
              <w:t>2025</w:t>
            </w:r>
          </w:p>
        </w:tc>
      </w:tr>
      <w:tr w:rsidR="003338FD" w:rsidRPr="004A72E1">
        <w:trPr>
          <w:trHeight w:val="683"/>
        </w:trPr>
        <w:tc>
          <w:tcPr>
            <w:tcW w:w="3544" w:type="dxa"/>
          </w:tcPr>
          <w:p w:rsidR="003338FD" w:rsidRPr="004A72E1" w:rsidRDefault="003338FD" w:rsidP="0015179A">
            <w:pPr>
              <w:spacing w:line="216" w:lineRule="auto"/>
              <w:ind w:left="-57" w:right="-57"/>
              <w:jc w:val="both"/>
            </w:pPr>
          </w:p>
          <w:p w:rsidR="003338FD" w:rsidRPr="004A72E1" w:rsidRDefault="003338FD" w:rsidP="0015179A">
            <w:pPr>
              <w:spacing w:line="216" w:lineRule="auto"/>
              <w:ind w:left="-57" w:right="-57"/>
              <w:jc w:val="both"/>
            </w:pPr>
            <w:r w:rsidRPr="004A72E1">
              <w:t xml:space="preserve">Всего доходов бюджета Изобильненского городского округа Ставропольского края </w:t>
            </w:r>
          </w:p>
        </w:tc>
        <w:tc>
          <w:tcPr>
            <w:tcW w:w="2895" w:type="dxa"/>
            <w:noWrap/>
            <w:vAlign w:val="bottom"/>
          </w:tcPr>
          <w:p w:rsidR="003338FD" w:rsidRPr="004A72E1" w:rsidRDefault="003338FD">
            <w:pPr>
              <w:spacing w:line="192" w:lineRule="auto"/>
              <w:jc w:val="center"/>
            </w:pPr>
            <w:r w:rsidRPr="004A72E1">
              <w:t>-</w:t>
            </w:r>
          </w:p>
        </w:tc>
        <w:tc>
          <w:tcPr>
            <w:tcW w:w="2067" w:type="dxa"/>
            <w:vAlign w:val="bottom"/>
          </w:tcPr>
          <w:p w:rsidR="003338FD" w:rsidRPr="004A72E1" w:rsidRDefault="003338FD">
            <w:pPr>
              <w:spacing w:line="192" w:lineRule="auto"/>
              <w:jc w:val="right"/>
            </w:pPr>
          </w:p>
          <w:p w:rsidR="003338FD" w:rsidRPr="004A72E1" w:rsidRDefault="003338FD" w:rsidP="00C05BB5">
            <w:pPr>
              <w:spacing w:line="192" w:lineRule="auto"/>
              <w:jc w:val="right"/>
            </w:pPr>
            <w:r w:rsidRPr="004A72E1">
              <w:t>2 491 641 799,18</w:t>
            </w:r>
          </w:p>
        </w:tc>
        <w:tc>
          <w:tcPr>
            <w:tcW w:w="1984" w:type="dxa"/>
            <w:noWrap/>
            <w:vAlign w:val="bottom"/>
          </w:tcPr>
          <w:p w:rsidR="003338FD" w:rsidRPr="004A72E1" w:rsidRDefault="003338FD">
            <w:pPr>
              <w:spacing w:line="192" w:lineRule="auto"/>
              <w:ind w:right="-107"/>
              <w:jc w:val="right"/>
            </w:pPr>
          </w:p>
          <w:p w:rsidR="003338FD" w:rsidRPr="004A72E1" w:rsidRDefault="003338FD" w:rsidP="00C05BB5">
            <w:pPr>
              <w:spacing w:line="192" w:lineRule="auto"/>
              <w:ind w:right="-107"/>
              <w:jc w:val="right"/>
            </w:pPr>
            <w:r w:rsidRPr="004A72E1">
              <w:t>2 507 380 787,01</w:t>
            </w:r>
          </w:p>
        </w:tc>
      </w:tr>
      <w:tr w:rsidR="003338FD" w:rsidRPr="004A72E1">
        <w:trPr>
          <w:trHeight w:val="677"/>
        </w:trPr>
        <w:tc>
          <w:tcPr>
            <w:tcW w:w="3544" w:type="dxa"/>
          </w:tcPr>
          <w:p w:rsidR="003338FD" w:rsidRPr="004A72E1" w:rsidRDefault="003338FD" w:rsidP="0015179A">
            <w:pPr>
              <w:spacing w:line="216" w:lineRule="auto"/>
              <w:ind w:left="-57" w:right="-57"/>
              <w:jc w:val="both"/>
            </w:pPr>
            <w:r w:rsidRPr="004A72E1">
              <w:t xml:space="preserve">Всего расходов бюджета Изобильненского городского округа Ставропольского края </w:t>
            </w:r>
          </w:p>
        </w:tc>
        <w:tc>
          <w:tcPr>
            <w:tcW w:w="2895" w:type="dxa"/>
            <w:noWrap/>
            <w:vAlign w:val="bottom"/>
          </w:tcPr>
          <w:p w:rsidR="003338FD" w:rsidRPr="004A72E1" w:rsidRDefault="003338FD">
            <w:pPr>
              <w:spacing w:line="192" w:lineRule="auto"/>
              <w:jc w:val="center"/>
            </w:pPr>
            <w:r w:rsidRPr="004A72E1">
              <w:t>-</w:t>
            </w:r>
          </w:p>
        </w:tc>
        <w:tc>
          <w:tcPr>
            <w:tcW w:w="2067" w:type="dxa"/>
            <w:vAlign w:val="bottom"/>
          </w:tcPr>
          <w:p w:rsidR="003338FD" w:rsidRPr="004A72E1" w:rsidRDefault="003338FD" w:rsidP="00712F59">
            <w:pPr>
              <w:spacing w:line="192" w:lineRule="auto"/>
              <w:jc w:val="right"/>
            </w:pPr>
          </w:p>
          <w:p w:rsidR="003338FD" w:rsidRPr="004A72E1" w:rsidRDefault="003338FD" w:rsidP="00C05BB5">
            <w:pPr>
              <w:spacing w:line="192" w:lineRule="auto"/>
              <w:jc w:val="right"/>
            </w:pPr>
            <w:r w:rsidRPr="004A72E1">
              <w:t>2 514 237 471,54</w:t>
            </w:r>
          </w:p>
        </w:tc>
        <w:tc>
          <w:tcPr>
            <w:tcW w:w="1984" w:type="dxa"/>
            <w:noWrap/>
            <w:vAlign w:val="bottom"/>
          </w:tcPr>
          <w:p w:rsidR="003338FD" w:rsidRPr="004A72E1" w:rsidRDefault="003338FD" w:rsidP="00712F59">
            <w:pPr>
              <w:spacing w:line="192" w:lineRule="auto"/>
              <w:ind w:right="-107"/>
              <w:jc w:val="right"/>
            </w:pPr>
          </w:p>
          <w:p w:rsidR="003338FD" w:rsidRPr="004A72E1" w:rsidRDefault="003338FD" w:rsidP="00C05BB5">
            <w:pPr>
              <w:spacing w:line="192" w:lineRule="auto"/>
              <w:ind w:right="-107"/>
              <w:jc w:val="right"/>
            </w:pPr>
            <w:r w:rsidRPr="004A72E1">
              <w:t>2 489 431 131,51</w:t>
            </w:r>
          </w:p>
        </w:tc>
      </w:tr>
      <w:tr w:rsidR="003338FD" w:rsidRPr="004A72E1">
        <w:trPr>
          <w:trHeight w:val="599"/>
        </w:trPr>
        <w:tc>
          <w:tcPr>
            <w:tcW w:w="3544" w:type="dxa"/>
          </w:tcPr>
          <w:p w:rsidR="003338FD" w:rsidRPr="004A72E1" w:rsidRDefault="003338FD" w:rsidP="0015179A">
            <w:pPr>
              <w:spacing w:line="216" w:lineRule="auto"/>
              <w:ind w:left="-57" w:right="-57"/>
              <w:jc w:val="both"/>
            </w:pPr>
            <w:r w:rsidRPr="004A72E1">
              <w:t>Дефицит(-)/профицит (+) бюджета Изобильненского городского округа Ставропольского края</w:t>
            </w:r>
          </w:p>
        </w:tc>
        <w:tc>
          <w:tcPr>
            <w:tcW w:w="2895" w:type="dxa"/>
            <w:noWrap/>
            <w:vAlign w:val="bottom"/>
          </w:tcPr>
          <w:p w:rsidR="003338FD" w:rsidRPr="004A72E1" w:rsidRDefault="003338FD">
            <w:pPr>
              <w:spacing w:line="192" w:lineRule="auto"/>
              <w:jc w:val="center"/>
            </w:pPr>
            <w:r w:rsidRPr="004A72E1">
              <w:t>-</w:t>
            </w:r>
          </w:p>
        </w:tc>
        <w:tc>
          <w:tcPr>
            <w:tcW w:w="2067" w:type="dxa"/>
            <w:vAlign w:val="bottom"/>
          </w:tcPr>
          <w:p w:rsidR="003338FD" w:rsidRPr="004A72E1" w:rsidRDefault="003338FD" w:rsidP="00B95EC2">
            <w:pPr>
              <w:spacing w:line="192" w:lineRule="auto"/>
              <w:jc w:val="right"/>
            </w:pPr>
            <w:r w:rsidRPr="004A72E1">
              <w:t>-22 595 672,36</w:t>
            </w:r>
          </w:p>
        </w:tc>
        <w:tc>
          <w:tcPr>
            <w:tcW w:w="1984" w:type="dxa"/>
            <w:vAlign w:val="bottom"/>
          </w:tcPr>
          <w:p w:rsidR="003338FD" w:rsidRPr="004A72E1" w:rsidRDefault="003338FD" w:rsidP="00B95EC2">
            <w:pPr>
              <w:spacing w:line="192" w:lineRule="auto"/>
              <w:jc w:val="right"/>
            </w:pPr>
            <w:r w:rsidRPr="004A72E1">
              <w:t>17 949 655,50</w:t>
            </w:r>
          </w:p>
        </w:tc>
      </w:tr>
      <w:tr w:rsidR="003338FD" w:rsidRPr="004A72E1" w:rsidTr="00BA7245">
        <w:trPr>
          <w:trHeight w:val="407"/>
        </w:trPr>
        <w:tc>
          <w:tcPr>
            <w:tcW w:w="3544" w:type="dxa"/>
          </w:tcPr>
          <w:p w:rsidR="003338FD" w:rsidRPr="004A72E1" w:rsidRDefault="003338FD" w:rsidP="0015179A">
            <w:pPr>
              <w:spacing w:line="216" w:lineRule="auto"/>
              <w:ind w:left="-57" w:right="-57"/>
              <w:jc w:val="both"/>
            </w:pPr>
            <w:r w:rsidRPr="004A72E1">
              <w:t>Всего источников финансирования дефицита бюджета Изобильненского городского округа Ставропольского края</w:t>
            </w:r>
          </w:p>
        </w:tc>
        <w:tc>
          <w:tcPr>
            <w:tcW w:w="2895" w:type="dxa"/>
            <w:noWrap/>
          </w:tcPr>
          <w:p w:rsidR="003338FD" w:rsidRPr="004A72E1" w:rsidRDefault="003338FD" w:rsidP="005E153E">
            <w:pPr>
              <w:spacing w:line="216" w:lineRule="auto"/>
              <w:jc w:val="center"/>
            </w:pPr>
            <w:r w:rsidRPr="004A72E1">
              <w:t>-</w:t>
            </w:r>
          </w:p>
        </w:tc>
        <w:tc>
          <w:tcPr>
            <w:tcW w:w="2067" w:type="dxa"/>
            <w:vAlign w:val="bottom"/>
          </w:tcPr>
          <w:p w:rsidR="003338FD" w:rsidRPr="004A72E1" w:rsidRDefault="003338FD" w:rsidP="00642EF8">
            <w:pPr>
              <w:spacing w:line="192" w:lineRule="auto"/>
              <w:jc w:val="right"/>
            </w:pPr>
            <w:r w:rsidRPr="004A72E1">
              <w:t>22 595 672,36</w:t>
            </w:r>
          </w:p>
        </w:tc>
        <w:tc>
          <w:tcPr>
            <w:tcW w:w="1984" w:type="dxa"/>
            <w:vAlign w:val="bottom"/>
          </w:tcPr>
          <w:p w:rsidR="003338FD" w:rsidRPr="004A72E1" w:rsidRDefault="003338FD" w:rsidP="00642EF8">
            <w:pPr>
              <w:spacing w:line="192" w:lineRule="auto"/>
              <w:jc w:val="right"/>
            </w:pPr>
            <w:r w:rsidRPr="004A72E1">
              <w:t>-17 949 655,50</w:t>
            </w:r>
          </w:p>
        </w:tc>
      </w:tr>
      <w:tr w:rsidR="003338FD" w:rsidRPr="004A72E1">
        <w:trPr>
          <w:trHeight w:val="407"/>
        </w:trPr>
        <w:tc>
          <w:tcPr>
            <w:tcW w:w="3544" w:type="dxa"/>
          </w:tcPr>
          <w:p w:rsidR="003338FD" w:rsidRPr="004A72E1" w:rsidRDefault="003338FD" w:rsidP="0015179A">
            <w:pPr>
              <w:spacing w:line="216" w:lineRule="auto"/>
              <w:ind w:left="-57" w:right="-57"/>
              <w:jc w:val="both"/>
            </w:pPr>
            <w:r w:rsidRPr="004A72E1">
              <w:t>Кредиты кредитных организаций в валюте Российской Федерации</w:t>
            </w:r>
          </w:p>
        </w:tc>
        <w:tc>
          <w:tcPr>
            <w:tcW w:w="2895" w:type="dxa"/>
            <w:noWrap/>
            <w:vAlign w:val="bottom"/>
          </w:tcPr>
          <w:p w:rsidR="003338FD" w:rsidRPr="004A72E1" w:rsidRDefault="003338FD" w:rsidP="00C5085D">
            <w:pPr>
              <w:spacing w:line="192" w:lineRule="auto"/>
              <w:jc w:val="center"/>
            </w:pPr>
            <w:r w:rsidRPr="004A72E1">
              <w:t>601 01020000 00 0000 000</w:t>
            </w:r>
          </w:p>
        </w:tc>
        <w:tc>
          <w:tcPr>
            <w:tcW w:w="2067" w:type="dxa"/>
            <w:vAlign w:val="bottom"/>
          </w:tcPr>
          <w:p w:rsidR="003338FD" w:rsidRPr="004A72E1" w:rsidRDefault="003338FD" w:rsidP="00642EF8">
            <w:pPr>
              <w:spacing w:line="192" w:lineRule="auto"/>
              <w:jc w:val="right"/>
            </w:pPr>
            <w:r w:rsidRPr="004A72E1">
              <w:t>22 595 672,36</w:t>
            </w:r>
          </w:p>
        </w:tc>
        <w:tc>
          <w:tcPr>
            <w:tcW w:w="1984" w:type="dxa"/>
            <w:vAlign w:val="bottom"/>
          </w:tcPr>
          <w:p w:rsidR="003338FD" w:rsidRPr="004A72E1" w:rsidRDefault="003338FD" w:rsidP="00C05BB5">
            <w:pPr>
              <w:spacing w:line="216" w:lineRule="auto"/>
              <w:ind w:firstLineChars="13" w:firstLine="31"/>
              <w:jc w:val="right"/>
            </w:pPr>
            <w:r w:rsidRPr="004A72E1">
              <w:t>-17 949 655,50</w:t>
            </w:r>
          </w:p>
        </w:tc>
      </w:tr>
      <w:tr w:rsidR="003338FD" w:rsidRPr="004A72E1">
        <w:trPr>
          <w:trHeight w:val="407"/>
        </w:trPr>
        <w:tc>
          <w:tcPr>
            <w:tcW w:w="3544" w:type="dxa"/>
          </w:tcPr>
          <w:p w:rsidR="003338FD" w:rsidRPr="004A72E1" w:rsidRDefault="003338FD" w:rsidP="0015179A">
            <w:pPr>
              <w:spacing w:line="216" w:lineRule="auto"/>
              <w:ind w:left="-57" w:right="-57"/>
              <w:jc w:val="both"/>
            </w:pPr>
            <w:r w:rsidRPr="004A72E1">
              <w:lastRenderedPageBreak/>
              <w:t>Получение кредитов от кредитных организаций в валюте Российской Федерации</w:t>
            </w:r>
          </w:p>
        </w:tc>
        <w:tc>
          <w:tcPr>
            <w:tcW w:w="2895" w:type="dxa"/>
            <w:noWrap/>
            <w:vAlign w:val="bottom"/>
          </w:tcPr>
          <w:p w:rsidR="003338FD" w:rsidRPr="004A72E1" w:rsidRDefault="003338FD" w:rsidP="00C5085D">
            <w:pPr>
              <w:spacing w:line="192" w:lineRule="auto"/>
              <w:jc w:val="center"/>
            </w:pPr>
            <w:r w:rsidRPr="004A72E1">
              <w:t>601 01020000 00 0000 700</w:t>
            </w:r>
          </w:p>
        </w:tc>
        <w:tc>
          <w:tcPr>
            <w:tcW w:w="2067" w:type="dxa"/>
            <w:vAlign w:val="bottom"/>
          </w:tcPr>
          <w:p w:rsidR="003338FD" w:rsidRPr="004A72E1" w:rsidRDefault="003338FD" w:rsidP="00642EF8">
            <w:pPr>
              <w:spacing w:line="192" w:lineRule="auto"/>
              <w:jc w:val="right"/>
            </w:pPr>
            <w:r w:rsidRPr="004A72E1">
              <w:t>22 595 672,36</w:t>
            </w:r>
          </w:p>
        </w:tc>
        <w:tc>
          <w:tcPr>
            <w:tcW w:w="1984" w:type="dxa"/>
            <w:vAlign w:val="bottom"/>
          </w:tcPr>
          <w:p w:rsidR="003338FD" w:rsidRPr="004A72E1" w:rsidRDefault="003338FD" w:rsidP="00C05BB5">
            <w:pPr>
              <w:spacing w:line="216" w:lineRule="auto"/>
              <w:ind w:firstLineChars="300" w:firstLine="720"/>
              <w:jc w:val="right"/>
            </w:pPr>
            <w:r w:rsidRPr="004A72E1">
              <w:t>0,00</w:t>
            </w:r>
          </w:p>
        </w:tc>
      </w:tr>
      <w:tr w:rsidR="003338FD" w:rsidRPr="004A72E1">
        <w:trPr>
          <w:trHeight w:val="407"/>
        </w:trPr>
        <w:tc>
          <w:tcPr>
            <w:tcW w:w="3544" w:type="dxa"/>
          </w:tcPr>
          <w:p w:rsidR="003338FD" w:rsidRPr="004A72E1" w:rsidRDefault="003338FD" w:rsidP="0015179A">
            <w:pPr>
              <w:spacing w:line="216" w:lineRule="auto"/>
              <w:ind w:left="-57" w:right="-57"/>
              <w:jc w:val="both"/>
            </w:pPr>
            <w:r w:rsidRPr="004A72E1">
              <w:t>Получение кредитов от кредитных организаций бюджетами городских округов в валюте Российской Федерации</w:t>
            </w:r>
          </w:p>
        </w:tc>
        <w:tc>
          <w:tcPr>
            <w:tcW w:w="2895" w:type="dxa"/>
            <w:noWrap/>
            <w:vAlign w:val="bottom"/>
          </w:tcPr>
          <w:p w:rsidR="003338FD" w:rsidRPr="004A72E1" w:rsidRDefault="003338FD" w:rsidP="00C5085D">
            <w:pPr>
              <w:spacing w:line="192" w:lineRule="auto"/>
              <w:jc w:val="center"/>
            </w:pPr>
            <w:r w:rsidRPr="004A72E1">
              <w:t>601 01020000 04 0000 710</w:t>
            </w:r>
          </w:p>
        </w:tc>
        <w:tc>
          <w:tcPr>
            <w:tcW w:w="2067" w:type="dxa"/>
            <w:vAlign w:val="bottom"/>
          </w:tcPr>
          <w:p w:rsidR="003338FD" w:rsidRPr="004A72E1" w:rsidRDefault="003338FD" w:rsidP="00642EF8">
            <w:pPr>
              <w:spacing w:line="192" w:lineRule="auto"/>
              <w:jc w:val="right"/>
            </w:pPr>
            <w:r w:rsidRPr="004A72E1">
              <w:t>22 595 672,36</w:t>
            </w:r>
          </w:p>
        </w:tc>
        <w:tc>
          <w:tcPr>
            <w:tcW w:w="1984" w:type="dxa"/>
            <w:vAlign w:val="bottom"/>
          </w:tcPr>
          <w:p w:rsidR="003338FD" w:rsidRPr="004A72E1" w:rsidRDefault="003338FD" w:rsidP="00C05BB5">
            <w:pPr>
              <w:spacing w:line="216" w:lineRule="auto"/>
              <w:ind w:firstLineChars="300" w:firstLine="720"/>
              <w:jc w:val="right"/>
            </w:pPr>
            <w:r w:rsidRPr="004A72E1">
              <w:t>0,00</w:t>
            </w:r>
          </w:p>
        </w:tc>
      </w:tr>
      <w:tr w:rsidR="003338FD" w:rsidRPr="004A72E1" w:rsidTr="00B95EC2">
        <w:trPr>
          <w:trHeight w:val="407"/>
        </w:trPr>
        <w:tc>
          <w:tcPr>
            <w:tcW w:w="3544" w:type="dxa"/>
          </w:tcPr>
          <w:p w:rsidR="003338FD" w:rsidRPr="004A72E1" w:rsidRDefault="003338FD" w:rsidP="00642EF8">
            <w:pPr>
              <w:spacing w:line="216" w:lineRule="auto"/>
              <w:ind w:left="-57" w:right="-57"/>
              <w:jc w:val="both"/>
            </w:pPr>
            <w:r w:rsidRPr="004A72E1">
              <w:t>Получение кредитов от кредитных организаций в валюте Российской Федерации</w:t>
            </w:r>
          </w:p>
        </w:tc>
        <w:tc>
          <w:tcPr>
            <w:tcW w:w="2895" w:type="dxa"/>
            <w:noWrap/>
            <w:vAlign w:val="bottom"/>
          </w:tcPr>
          <w:p w:rsidR="003338FD" w:rsidRPr="004A72E1" w:rsidRDefault="003338FD" w:rsidP="00B95EC2">
            <w:pPr>
              <w:spacing w:line="192" w:lineRule="auto"/>
              <w:jc w:val="center"/>
            </w:pPr>
            <w:r w:rsidRPr="004A72E1">
              <w:t>601 01020000 00 0000 800</w:t>
            </w:r>
          </w:p>
        </w:tc>
        <w:tc>
          <w:tcPr>
            <w:tcW w:w="2067" w:type="dxa"/>
            <w:vAlign w:val="bottom"/>
          </w:tcPr>
          <w:p w:rsidR="003338FD" w:rsidRPr="004A72E1" w:rsidRDefault="003338FD" w:rsidP="00C05BB5">
            <w:pPr>
              <w:spacing w:line="216" w:lineRule="auto"/>
              <w:ind w:firstLineChars="300" w:firstLine="720"/>
              <w:jc w:val="right"/>
            </w:pPr>
            <w:r w:rsidRPr="004A72E1">
              <w:t>0,00</w:t>
            </w:r>
          </w:p>
        </w:tc>
        <w:tc>
          <w:tcPr>
            <w:tcW w:w="1984" w:type="dxa"/>
            <w:vAlign w:val="bottom"/>
          </w:tcPr>
          <w:p w:rsidR="003338FD" w:rsidRPr="004A72E1" w:rsidRDefault="003338FD" w:rsidP="00B95EC2">
            <w:pPr>
              <w:jc w:val="right"/>
            </w:pPr>
            <w:r w:rsidRPr="004A72E1">
              <w:t>-17 949 655,50</w:t>
            </w:r>
          </w:p>
        </w:tc>
      </w:tr>
      <w:tr w:rsidR="003338FD" w:rsidRPr="004A72E1" w:rsidTr="00B95EC2">
        <w:trPr>
          <w:trHeight w:val="407"/>
        </w:trPr>
        <w:tc>
          <w:tcPr>
            <w:tcW w:w="3544" w:type="dxa"/>
          </w:tcPr>
          <w:p w:rsidR="003338FD" w:rsidRPr="004A72E1" w:rsidRDefault="003338FD" w:rsidP="00642EF8">
            <w:pPr>
              <w:spacing w:line="216" w:lineRule="auto"/>
              <w:ind w:left="-57" w:right="-57"/>
              <w:jc w:val="both"/>
            </w:pPr>
            <w:r w:rsidRPr="004A72E1">
              <w:t>Получение кредитов от кредитных организаций бюджетами городских округов в валюте Российской Федерации</w:t>
            </w:r>
          </w:p>
        </w:tc>
        <w:tc>
          <w:tcPr>
            <w:tcW w:w="2895" w:type="dxa"/>
            <w:noWrap/>
            <w:vAlign w:val="bottom"/>
          </w:tcPr>
          <w:p w:rsidR="003338FD" w:rsidRPr="004A72E1" w:rsidRDefault="003338FD" w:rsidP="00B95EC2">
            <w:pPr>
              <w:spacing w:line="192" w:lineRule="auto"/>
              <w:jc w:val="center"/>
            </w:pPr>
            <w:r w:rsidRPr="004A72E1">
              <w:t>601 01020000 04 0000 810</w:t>
            </w:r>
          </w:p>
        </w:tc>
        <w:tc>
          <w:tcPr>
            <w:tcW w:w="2067" w:type="dxa"/>
            <w:vAlign w:val="bottom"/>
          </w:tcPr>
          <w:p w:rsidR="003338FD" w:rsidRPr="004A72E1" w:rsidRDefault="003338FD" w:rsidP="00C05BB5">
            <w:pPr>
              <w:spacing w:line="216" w:lineRule="auto"/>
              <w:ind w:firstLineChars="300" w:firstLine="720"/>
              <w:jc w:val="right"/>
            </w:pPr>
            <w:r w:rsidRPr="004A72E1">
              <w:t>0,00</w:t>
            </w:r>
          </w:p>
        </w:tc>
        <w:tc>
          <w:tcPr>
            <w:tcW w:w="1984" w:type="dxa"/>
            <w:vAlign w:val="bottom"/>
          </w:tcPr>
          <w:p w:rsidR="003338FD" w:rsidRPr="004A72E1" w:rsidRDefault="003338FD" w:rsidP="00B95EC2">
            <w:pPr>
              <w:jc w:val="right"/>
            </w:pPr>
            <w:r w:rsidRPr="004A72E1">
              <w:t>-17 949 655,50</w:t>
            </w:r>
          </w:p>
        </w:tc>
      </w:tr>
      <w:tr w:rsidR="003338FD" w:rsidRPr="004A72E1">
        <w:trPr>
          <w:trHeight w:val="407"/>
        </w:trPr>
        <w:tc>
          <w:tcPr>
            <w:tcW w:w="3544" w:type="dxa"/>
          </w:tcPr>
          <w:p w:rsidR="003338FD" w:rsidRPr="004A72E1" w:rsidRDefault="003338FD" w:rsidP="0015179A">
            <w:pPr>
              <w:autoSpaceDE w:val="0"/>
              <w:autoSpaceDN w:val="0"/>
              <w:adjustRightInd w:val="0"/>
              <w:spacing w:line="216" w:lineRule="auto"/>
              <w:ind w:left="-57" w:right="-57"/>
              <w:jc w:val="both"/>
            </w:pPr>
            <w:r w:rsidRPr="004A72E1">
              <w:t>Бюджетные кредиты от других бюджетов бюджетной системы Российской Федерации</w:t>
            </w:r>
          </w:p>
        </w:tc>
        <w:tc>
          <w:tcPr>
            <w:tcW w:w="2895" w:type="dxa"/>
            <w:noWrap/>
            <w:vAlign w:val="bottom"/>
          </w:tcPr>
          <w:p w:rsidR="003338FD" w:rsidRPr="004A72E1" w:rsidRDefault="003338FD" w:rsidP="005E153E">
            <w:pPr>
              <w:spacing w:line="216" w:lineRule="auto"/>
              <w:jc w:val="center"/>
            </w:pPr>
            <w:r w:rsidRPr="004A72E1">
              <w:t>601 01030000 00 0000 000</w:t>
            </w:r>
          </w:p>
        </w:tc>
        <w:tc>
          <w:tcPr>
            <w:tcW w:w="2067" w:type="dxa"/>
            <w:vAlign w:val="bottom"/>
          </w:tcPr>
          <w:p w:rsidR="003338FD" w:rsidRPr="004A72E1" w:rsidRDefault="003338FD" w:rsidP="00C05BB5">
            <w:pPr>
              <w:spacing w:line="216" w:lineRule="auto"/>
              <w:ind w:firstLineChars="300" w:firstLine="720"/>
              <w:jc w:val="right"/>
            </w:pPr>
            <w:r w:rsidRPr="004A72E1">
              <w:t>0,00</w:t>
            </w:r>
          </w:p>
        </w:tc>
        <w:tc>
          <w:tcPr>
            <w:tcW w:w="1984" w:type="dxa"/>
            <w:vAlign w:val="bottom"/>
          </w:tcPr>
          <w:p w:rsidR="003338FD" w:rsidRPr="004A72E1" w:rsidRDefault="003338FD" w:rsidP="00C05BB5">
            <w:pPr>
              <w:spacing w:line="216" w:lineRule="auto"/>
              <w:ind w:firstLineChars="300" w:firstLine="720"/>
              <w:jc w:val="right"/>
            </w:pPr>
            <w:r w:rsidRPr="004A72E1">
              <w:t>0,00</w:t>
            </w:r>
          </w:p>
        </w:tc>
      </w:tr>
      <w:tr w:rsidR="003338FD" w:rsidRPr="004A72E1">
        <w:trPr>
          <w:trHeight w:val="407"/>
        </w:trPr>
        <w:tc>
          <w:tcPr>
            <w:tcW w:w="3544" w:type="dxa"/>
          </w:tcPr>
          <w:p w:rsidR="003338FD" w:rsidRPr="004A72E1" w:rsidRDefault="003338FD" w:rsidP="0015179A">
            <w:pPr>
              <w:autoSpaceDE w:val="0"/>
              <w:autoSpaceDN w:val="0"/>
              <w:adjustRightInd w:val="0"/>
              <w:spacing w:line="216" w:lineRule="auto"/>
              <w:ind w:left="-57" w:right="-57"/>
              <w:jc w:val="both"/>
            </w:pPr>
            <w:r w:rsidRPr="004A72E1">
              <w:t>Бюджетные кредиты от других бюджетов бюджетной системы Российской Федерации в валюте Российской Федерации</w:t>
            </w:r>
          </w:p>
        </w:tc>
        <w:tc>
          <w:tcPr>
            <w:tcW w:w="2895" w:type="dxa"/>
            <w:noWrap/>
            <w:vAlign w:val="bottom"/>
          </w:tcPr>
          <w:p w:rsidR="003338FD" w:rsidRPr="004A72E1" w:rsidRDefault="003338FD" w:rsidP="005E153E">
            <w:pPr>
              <w:spacing w:line="216" w:lineRule="auto"/>
              <w:jc w:val="center"/>
            </w:pPr>
            <w:r w:rsidRPr="004A72E1">
              <w:t>601 01030100 00 0000 000</w:t>
            </w:r>
          </w:p>
        </w:tc>
        <w:tc>
          <w:tcPr>
            <w:tcW w:w="2067" w:type="dxa"/>
            <w:vAlign w:val="bottom"/>
          </w:tcPr>
          <w:p w:rsidR="003338FD" w:rsidRPr="004A72E1" w:rsidRDefault="003338FD" w:rsidP="00C05BB5">
            <w:pPr>
              <w:spacing w:line="216" w:lineRule="auto"/>
              <w:ind w:firstLineChars="132" w:firstLine="317"/>
              <w:jc w:val="right"/>
            </w:pPr>
            <w:r w:rsidRPr="004A72E1">
              <w:t>0,00</w:t>
            </w:r>
          </w:p>
        </w:tc>
        <w:tc>
          <w:tcPr>
            <w:tcW w:w="1984" w:type="dxa"/>
            <w:vAlign w:val="bottom"/>
          </w:tcPr>
          <w:p w:rsidR="003338FD" w:rsidRPr="004A72E1" w:rsidRDefault="003338FD" w:rsidP="00C05BB5">
            <w:pPr>
              <w:spacing w:line="216" w:lineRule="auto"/>
              <w:ind w:firstLineChars="132" w:firstLine="317"/>
              <w:jc w:val="right"/>
            </w:pPr>
            <w:r w:rsidRPr="004A72E1">
              <w:t>0,00</w:t>
            </w:r>
          </w:p>
        </w:tc>
      </w:tr>
      <w:tr w:rsidR="003338FD" w:rsidRPr="004A72E1">
        <w:trPr>
          <w:trHeight w:val="407"/>
        </w:trPr>
        <w:tc>
          <w:tcPr>
            <w:tcW w:w="3544" w:type="dxa"/>
          </w:tcPr>
          <w:p w:rsidR="003338FD" w:rsidRPr="004A72E1" w:rsidRDefault="003338FD" w:rsidP="0015179A">
            <w:pPr>
              <w:autoSpaceDE w:val="0"/>
              <w:autoSpaceDN w:val="0"/>
              <w:adjustRightInd w:val="0"/>
              <w:spacing w:line="216" w:lineRule="auto"/>
              <w:ind w:left="-57" w:right="-57"/>
              <w:jc w:val="both"/>
            </w:pPr>
            <w:r w:rsidRPr="004A72E1">
              <w:t>Получение бюджетных кредитов от других бюджетов бюджетной системы Российской Федерации в валюте Российской Федерации</w:t>
            </w:r>
          </w:p>
        </w:tc>
        <w:tc>
          <w:tcPr>
            <w:tcW w:w="2895" w:type="dxa"/>
            <w:noWrap/>
            <w:vAlign w:val="bottom"/>
          </w:tcPr>
          <w:p w:rsidR="003338FD" w:rsidRPr="004A72E1" w:rsidRDefault="003338FD" w:rsidP="005E153E">
            <w:pPr>
              <w:spacing w:line="216" w:lineRule="auto"/>
              <w:jc w:val="center"/>
            </w:pPr>
            <w:r w:rsidRPr="004A72E1">
              <w:t>601 01030100 00 0000 700</w:t>
            </w:r>
          </w:p>
        </w:tc>
        <w:tc>
          <w:tcPr>
            <w:tcW w:w="2067" w:type="dxa"/>
            <w:vAlign w:val="bottom"/>
          </w:tcPr>
          <w:p w:rsidR="003338FD" w:rsidRPr="004A72E1" w:rsidRDefault="003338FD" w:rsidP="00C05BB5">
            <w:pPr>
              <w:spacing w:line="216" w:lineRule="auto"/>
              <w:ind w:firstLineChars="132" w:firstLine="317"/>
              <w:jc w:val="right"/>
            </w:pPr>
            <w:r w:rsidRPr="004A72E1">
              <w:t>30 000 000,00</w:t>
            </w:r>
          </w:p>
        </w:tc>
        <w:tc>
          <w:tcPr>
            <w:tcW w:w="1984" w:type="dxa"/>
            <w:vAlign w:val="bottom"/>
          </w:tcPr>
          <w:p w:rsidR="003338FD" w:rsidRPr="004A72E1" w:rsidRDefault="003338FD" w:rsidP="00C05BB5">
            <w:pPr>
              <w:spacing w:line="216" w:lineRule="auto"/>
              <w:ind w:firstLineChars="132" w:firstLine="317"/>
              <w:jc w:val="right"/>
            </w:pPr>
            <w:r w:rsidRPr="004A72E1">
              <w:t>30 000 000,00</w:t>
            </w:r>
          </w:p>
        </w:tc>
      </w:tr>
      <w:tr w:rsidR="003338FD" w:rsidRPr="004A72E1">
        <w:trPr>
          <w:trHeight w:val="407"/>
        </w:trPr>
        <w:tc>
          <w:tcPr>
            <w:tcW w:w="3544" w:type="dxa"/>
          </w:tcPr>
          <w:p w:rsidR="003338FD" w:rsidRPr="004A72E1" w:rsidRDefault="003338FD" w:rsidP="0015179A">
            <w:pPr>
              <w:autoSpaceDE w:val="0"/>
              <w:autoSpaceDN w:val="0"/>
              <w:adjustRightInd w:val="0"/>
              <w:spacing w:line="216" w:lineRule="auto"/>
              <w:ind w:left="-57" w:right="-57"/>
              <w:jc w:val="both"/>
            </w:pPr>
            <w:r w:rsidRPr="004A72E1">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2895" w:type="dxa"/>
            <w:noWrap/>
            <w:vAlign w:val="bottom"/>
          </w:tcPr>
          <w:p w:rsidR="003338FD" w:rsidRPr="004A72E1" w:rsidRDefault="003338FD" w:rsidP="005E153E">
            <w:pPr>
              <w:spacing w:line="216" w:lineRule="auto"/>
              <w:jc w:val="center"/>
            </w:pPr>
            <w:r w:rsidRPr="004A72E1">
              <w:t>601 01030100 04 0000 710</w:t>
            </w:r>
          </w:p>
        </w:tc>
        <w:tc>
          <w:tcPr>
            <w:tcW w:w="2067" w:type="dxa"/>
            <w:vAlign w:val="bottom"/>
          </w:tcPr>
          <w:p w:rsidR="003338FD" w:rsidRPr="004A72E1" w:rsidRDefault="003338FD" w:rsidP="00C05BB5">
            <w:pPr>
              <w:spacing w:line="216" w:lineRule="auto"/>
              <w:ind w:firstLineChars="132" w:firstLine="317"/>
              <w:jc w:val="right"/>
            </w:pPr>
            <w:r w:rsidRPr="004A72E1">
              <w:t>30 000 000,00</w:t>
            </w:r>
          </w:p>
        </w:tc>
        <w:tc>
          <w:tcPr>
            <w:tcW w:w="1984" w:type="dxa"/>
            <w:vAlign w:val="bottom"/>
          </w:tcPr>
          <w:p w:rsidR="003338FD" w:rsidRPr="004A72E1" w:rsidRDefault="003338FD" w:rsidP="00C05BB5">
            <w:pPr>
              <w:spacing w:line="216" w:lineRule="auto"/>
              <w:ind w:firstLineChars="132" w:firstLine="317"/>
              <w:jc w:val="right"/>
            </w:pPr>
            <w:r w:rsidRPr="004A72E1">
              <w:t>30 000 000,00</w:t>
            </w:r>
          </w:p>
        </w:tc>
      </w:tr>
      <w:tr w:rsidR="003338FD" w:rsidRPr="004A72E1">
        <w:trPr>
          <w:trHeight w:val="407"/>
        </w:trPr>
        <w:tc>
          <w:tcPr>
            <w:tcW w:w="3544" w:type="dxa"/>
          </w:tcPr>
          <w:p w:rsidR="003338FD" w:rsidRPr="004A72E1" w:rsidRDefault="003338FD" w:rsidP="0015179A">
            <w:pPr>
              <w:autoSpaceDE w:val="0"/>
              <w:autoSpaceDN w:val="0"/>
              <w:adjustRightInd w:val="0"/>
              <w:spacing w:line="216" w:lineRule="auto"/>
              <w:ind w:left="-57" w:right="-57"/>
              <w:jc w:val="both"/>
            </w:pPr>
            <w:r w:rsidRPr="004A72E1">
              <w:t>Погашение бюджетных кредитов, полученных от других бюджетов бюджетной системы Российской Федерации в валюте Российской Федерации</w:t>
            </w:r>
          </w:p>
        </w:tc>
        <w:tc>
          <w:tcPr>
            <w:tcW w:w="2895" w:type="dxa"/>
            <w:noWrap/>
            <w:vAlign w:val="bottom"/>
          </w:tcPr>
          <w:p w:rsidR="003338FD" w:rsidRPr="004A72E1" w:rsidRDefault="003338FD" w:rsidP="005E153E">
            <w:pPr>
              <w:spacing w:line="216" w:lineRule="auto"/>
              <w:jc w:val="center"/>
            </w:pPr>
            <w:r w:rsidRPr="004A72E1">
              <w:t>601 01030100 00 0000 800</w:t>
            </w:r>
          </w:p>
        </w:tc>
        <w:tc>
          <w:tcPr>
            <w:tcW w:w="2067" w:type="dxa"/>
            <w:vAlign w:val="bottom"/>
          </w:tcPr>
          <w:p w:rsidR="003338FD" w:rsidRPr="004A72E1" w:rsidRDefault="003338FD" w:rsidP="005E153E">
            <w:pPr>
              <w:spacing w:line="216" w:lineRule="auto"/>
              <w:jc w:val="right"/>
            </w:pPr>
            <w:r w:rsidRPr="004A72E1">
              <w:t>-30 000 000,00</w:t>
            </w:r>
          </w:p>
        </w:tc>
        <w:tc>
          <w:tcPr>
            <w:tcW w:w="1984" w:type="dxa"/>
            <w:vAlign w:val="bottom"/>
          </w:tcPr>
          <w:p w:rsidR="003338FD" w:rsidRPr="004A72E1" w:rsidRDefault="003338FD" w:rsidP="005E153E">
            <w:pPr>
              <w:spacing w:line="216" w:lineRule="auto"/>
              <w:jc w:val="right"/>
            </w:pPr>
            <w:r w:rsidRPr="004A72E1">
              <w:t>-30 000 000,00</w:t>
            </w:r>
          </w:p>
        </w:tc>
      </w:tr>
      <w:tr w:rsidR="003338FD" w:rsidRPr="004A72E1">
        <w:trPr>
          <w:trHeight w:val="407"/>
        </w:trPr>
        <w:tc>
          <w:tcPr>
            <w:tcW w:w="3544" w:type="dxa"/>
          </w:tcPr>
          <w:p w:rsidR="003338FD" w:rsidRPr="004A72E1" w:rsidRDefault="003338FD" w:rsidP="0015179A">
            <w:pPr>
              <w:autoSpaceDE w:val="0"/>
              <w:autoSpaceDN w:val="0"/>
              <w:adjustRightInd w:val="0"/>
              <w:spacing w:line="216" w:lineRule="auto"/>
              <w:ind w:left="-57" w:right="-57"/>
              <w:jc w:val="both"/>
            </w:pPr>
            <w:r w:rsidRPr="004A72E1">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2895" w:type="dxa"/>
            <w:noWrap/>
            <w:vAlign w:val="bottom"/>
          </w:tcPr>
          <w:p w:rsidR="003338FD" w:rsidRPr="004A72E1" w:rsidRDefault="003338FD" w:rsidP="005E153E">
            <w:pPr>
              <w:spacing w:line="216" w:lineRule="auto"/>
              <w:jc w:val="center"/>
            </w:pPr>
            <w:r w:rsidRPr="004A72E1">
              <w:t>601 01030100 04 0000 810</w:t>
            </w:r>
          </w:p>
        </w:tc>
        <w:tc>
          <w:tcPr>
            <w:tcW w:w="2067" w:type="dxa"/>
            <w:vAlign w:val="bottom"/>
          </w:tcPr>
          <w:p w:rsidR="003338FD" w:rsidRPr="004A72E1" w:rsidRDefault="003338FD" w:rsidP="00C05BB5">
            <w:pPr>
              <w:spacing w:line="216" w:lineRule="auto"/>
              <w:ind w:firstLineChars="14" w:firstLine="34"/>
              <w:jc w:val="right"/>
            </w:pPr>
            <w:r w:rsidRPr="004A72E1">
              <w:t>-30 000 000,00</w:t>
            </w:r>
          </w:p>
        </w:tc>
        <w:tc>
          <w:tcPr>
            <w:tcW w:w="1984" w:type="dxa"/>
            <w:vAlign w:val="bottom"/>
          </w:tcPr>
          <w:p w:rsidR="003338FD" w:rsidRPr="004A72E1" w:rsidRDefault="003338FD" w:rsidP="00C05BB5">
            <w:pPr>
              <w:spacing w:line="216" w:lineRule="auto"/>
              <w:ind w:firstLineChars="14" w:firstLine="34"/>
              <w:jc w:val="right"/>
            </w:pPr>
            <w:r w:rsidRPr="004A72E1">
              <w:t>-30 000 000,00</w:t>
            </w:r>
          </w:p>
        </w:tc>
      </w:tr>
      <w:tr w:rsidR="003338FD" w:rsidRPr="004A72E1">
        <w:trPr>
          <w:trHeight w:val="407"/>
        </w:trPr>
        <w:tc>
          <w:tcPr>
            <w:tcW w:w="3544" w:type="dxa"/>
          </w:tcPr>
          <w:p w:rsidR="003338FD" w:rsidRPr="004A72E1" w:rsidRDefault="003338FD" w:rsidP="0015179A">
            <w:pPr>
              <w:spacing w:line="216" w:lineRule="auto"/>
              <w:ind w:left="-57" w:right="-57"/>
              <w:jc w:val="both"/>
            </w:pPr>
            <w:r w:rsidRPr="004A72E1">
              <w:t>Изменение остатков средств на счетах по учету средств бюджета</w:t>
            </w:r>
          </w:p>
        </w:tc>
        <w:tc>
          <w:tcPr>
            <w:tcW w:w="2895" w:type="dxa"/>
            <w:noWrap/>
            <w:vAlign w:val="bottom"/>
          </w:tcPr>
          <w:p w:rsidR="003338FD" w:rsidRPr="004A72E1" w:rsidRDefault="003338FD">
            <w:pPr>
              <w:spacing w:line="192" w:lineRule="auto"/>
              <w:jc w:val="center"/>
            </w:pPr>
            <w:r w:rsidRPr="004A72E1">
              <w:t>604 01050000 00 0000 000</w:t>
            </w:r>
          </w:p>
        </w:tc>
        <w:tc>
          <w:tcPr>
            <w:tcW w:w="2067" w:type="dxa"/>
            <w:vAlign w:val="bottom"/>
          </w:tcPr>
          <w:p w:rsidR="003338FD" w:rsidRPr="004A72E1" w:rsidRDefault="003338FD">
            <w:pPr>
              <w:spacing w:line="192" w:lineRule="auto"/>
              <w:jc w:val="right"/>
            </w:pPr>
            <w:r w:rsidRPr="004A72E1">
              <w:t>0,00</w:t>
            </w:r>
          </w:p>
        </w:tc>
        <w:tc>
          <w:tcPr>
            <w:tcW w:w="1984" w:type="dxa"/>
            <w:vAlign w:val="bottom"/>
          </w:tcPr>
          <w:p w:rsidR="003338FD" w:rsidRPr="004A72E1" w:rsidRDefault="003338FD">
            <w:pPr>
              <w:spacing w:line="192" w:lineRule="auto"/>
              <w:jc w:val="right"/>
            </w:pPr>
            <w:r w:rsidRPr="004A72E1">
              <w:t>0,00</w:t>
            </w:r>
          </w:p>
        </w:tc>
      </w:tr>
      <w:tr w:rsidR="003338FD" w:rsidRPr="004A72E1">
        <w:trPr>
          <w:trHeight w:val="375"/>
        </w:trPr>
        <w:tc>
          <w:tcPr>
            <w:tcW w:w="3544" w:type="dxa"/>
          </w:tcPr>
          <w:p w:rsidR="003338FD" w:rsidRPr="004A72E1" w:rsidRDefault="003338FD" w:rsidP="0015179A">
            <w:pPr>
              <w:spacing w:line="216" w:lineRule="auto"/>
              <w:ind w:left="-57" w:right="-57"/>
              <w:jc w:val="both"/>
            </w:pPr>
            <w:r w:rsidRPr="004A72E1">
              <w:t>Увеличение остатков средств бюджетов</w:t>
            </w:r>
          </w:p>
        </w:tc>
        <w:tc>
          <w:tcPr>
            <w:tcW w:w="2895" w:type="dxa"/>
            <w:noWrap/>
            <w:vAlign w:val="bottom"/>
          </w:tcPr>
          <w:p w:rsidR="003338FD" w:rsidRPr="004A72E1" w:rsidRDefault="003338FD">
            <w:pPr>
              <w:spacing w:line="192" w:lineRule="auto"/>
              <w:jc w:val="center"/>
            </w:pPr>
            <w:r w:rsidRPr="004A72E1">
              <w:t>604 01050000 00 0000 500</w:t>
            </w:r>
          </w:p>
        </w:tc>
        <w:tc>
          <w:tcPr>
            <w:tcW w:w="2067" w:type="dxa"/>
            <w:vAlign w:val="bottom"/>
          </w:tcPr>
          <w:p w:rsidR="003338FD" w:rsidRPr="004A72E1" w:rsidRDefault="003338FD" w:rsidP="00C05BB5">
            <w:pPr>
              <w:spacing w:line="192" w:lineRule="auto"/>
              <w:jc w:val="right"/>
            </w:pPr>
            <w:r w:rsidRPr="004A72E1">
              <w:t>-2 544 237 471,54</w:t>
            </w:r>
          </w:p>
        </w:tc>
        <w:tc>
          <w:tcPr>
            <w:tcW w:w="1984" w:type="dxa"/>
            <w:vAlign w:val="bottom"/>
          </w:tcPr>
          <w:p w:rsidR="003338FD" w:rsidRPr="004A72E1" w:rsidRDefault="003338FD" w:rsidP="00C05BB5">
            <w:pPr>
              <w:spacing w:line="192" w:lineRule="auto"/>
              <w:ind w:right="-107"/>
              <w:jc w:val="right"/>
            </w:pPr>
            <w:r w:rsidRPr="004A72E1">
              <w:t>-2 537 380 787,01</w:t>
            </w:r>
          </w:p>
        </w:tc>
      </w:tr>
      <w:tr w:rsidR="003338FD" w:rsidRPr="004A72E1">
        <w:trPr>
          <w:trHeight w:val="390"/>
        </w:trPr>
        <w:tc>
          <w:tcPr>
            <w:tcW w:w="3544" w:type="dxa"/>
          </w:tcPr>
          <w:p w:rsidR="003338FD" w:rsidRPr="004A72E1" w:rsidRDefault="003338FD" w:rsidP="0015179A">
            <w:pPr>
              <w:spacing w:line="216" w:lineRule="auto"/>
              <w:ind w:left="-57" w:right="-57"/>
              <w:jc w:val="both"/>
            </w:pPr>
            <w:r w:rsidRPr="004A72E1">
              <w:t>Увеличение прочих остатков средств бюджетов</w:t>
            </w:r>
          </w:p>
        </w:tc>
        <w:tc>
          <w:tcPr>
            <w:tcW w:w="2895" w:type="dxa"/>
            <w:noWrap/>
            <w:vAlign w:val="bottom"/>
          </w:tcPr>
          <w:p w:rsidR="003338FD" w:rsidRPr="004A72E1" w:rsidRDefault="003338FD">
            <w:pPr>
              <w:spacing w:line="192" w:lineRule="auto"/>
              <w:jc w:val="center"/>
            </w:pPr>
            <w:r w:rsidRPr="004A72E1">
              <w:t>604 01050200 00 0000 500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r w:rsidR="003338FD" w:rsidRPr="004A72E1">
        <w:trPr>
          <w:trHeight w:val="461"/>
        </w:trPr>
        <w:tc>
          <w:tcPr>
            <w:tcW w:w="3544" w:type="dxa"/>
          </w:tcPr>
          <w:p w:rsidR="003338FD" w:rsidRPr="004A72E1" w:rsidRDefault="003338FD" w:rsidP="0015179A">
            <w:pPr>
              <w:spacing w:line="216" w:lineRule="auto"/>
              <w:ind w:left="-57" w:right="-57"/>
              <w:jc w:val="both"/>
            </w:pPr>
            <w:r w:rsidRPr="004A72E1">
              <w:t>Увеличение прочих остатков денежных средств бюджетов</w:t>
            </w:r>
          </w:p>
        </w:tc>
        <w:tc>
          <w:tcPr>
            <w:tcW w:w="2895" w:type="dxa"/>
            <w:noWrap/>
            <w:vAlign w:val="bottom"/>
          </w:tcPr>
          <w:p w:rsidR="003338FD" w:rsidRPr="004A72E1" w:rsidRDefault="003338FD">
            <w:pPr>
              <w:spacing w:line="192" w:lineRule="auto"/>
              <w:jc w:val="center"/>
            </w:pPr>
            <w:r w:rsidRPr="004A72E1">
              <w:t>604 01050201 00 0000 510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r w:rsidR="003338FD" w:rsidRPr="004A72E1">
        <w:trPr>
          <w:trHeight w:val="429"/>
        </w:trPr>
        <w:tc>
          <w:tcPr>
            <w:tcW w:w="3544" w:type="dxa"/>
          </w:tcPr>
          <w:p w:rsidR="003338FD" w:rsidRPr="004A72E1" w:rsidRDefault="003338FD" w:rsidP="0015179A">
            <w:pPr>
              <w:spacing w:line="216" w:lineRule="auto"/>
              <w:ind w:left="-57" w:right="-57"/>
              <w:jc w:val="both"/>
            </w:pPr>
            <w:r w:rsidRPr="004A72E1">
              <w:t>Увеличение прочих остатков денежных средств бюджетов городских округов</w:t>
            </w:r>
          </w:p>
        </w:tc>
        <w:tc>
          <w:tcPr>
            <w:tcW w:w="2895" w:type="dxa"/>
            <w:noWrap/>
            <w:vAlign w:val="bottom"/>
          </w:tcPr>
          <w:p w:rsidR="003338FD" w:rsidRPr="004A72E1" w:rsidRDefault="003338FD">
            <w:pPr>
              <w:spacing w:line="192" w:lineRule="auto"/>
              <w:jc w:val="center"/>
            </w:pPr>
            <w:r w:rsidRPr="004A72E1">
              <w:t>604 01050201 04 0000 510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r w:rsidR="003338FD" w:rsidRPr="004A72E1">
        <w:trPr>
          <w:trHeight w:val="375"/>
        </w:trPr>
        <w:tc>
          <w:tcPr>
            <w:tcW w:w="3544" w:type="dxa"/>
          </w:tcPr>
          <w:p w:rsidR="003338FD" w:rsidRPr="004A72E1" w:rsidRDefault="003338FD" w:rsidP="0015179A">
            <w:pPr>
              <w:spacing w:line="216" w:lineRule="auto"/>
              <w:ind w:left="-57" w:right="-57"/>
              <w:jc w:val="both"/>
            </w:pPr>
            <w:r w:rsidRPr="004A72E1">
              <w:t>Уменьшение остатков средств бюджетов</w:t>
            </w:r>
          </w:p>
        </w:tc>
        <w:tc>
          <w:tcPr>
            <w:tcW w:w="2895" w:type="dxa"/>
            <w:noWrap/>
            <w:vAlign w:val="bottom"/>
          </w:tcPr>
          <w:p w:rsidR="003338FD" w:rsidRPr="004A72E1" w:rsidRDefault="003338FD">
            <w:pPr>
              <w:spacing w:line="192" w:lineRule="auto"/>
              <w:jc w:val="center"/>
            </w:pPr>
            <w:r w:rsidRPr="004A72E1">
              <w:t>604 01050000 00 0000 600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r w:rsidR="003338FD" w:rsidRPr="004A72E1">
        <w:trPr>
          <w:trHeight w:val="390"/>
        </w:trPr>
        <w:tc>
          <w:tcPr>
            <w:tcW w:w="3544" w:type="dxa"/>
          </w:tcPr>
          <w:p w:rsidR="003338FD" w:rsidRPr="004A72E1" w:rsidRDefault="003338FD" w:rsidP="0015179A">
            <w:pPr>
              <w:spacing w:line="216" w:lineRule="auto"/>
              <w:ind w:left="-57" w:right="-57"/>
              <w:jc w:val="both"/>
            </w:pPr>
            <w:r w:rsidRPr="004A72E1">
              <w:t>Уменьшение прочих остатков средств бюджетов</w:t>
            </w:r>
          </w:p>
        </w:tc>
        <w:tc>
          <w:tcPr>
            <w:tcW w:w="2895" w:type="dxa"/>
            <w:noWrap/>
            <w:vAlign w:val="bottom"/>
          </w:tcPr>
          <w:p w:rsidR="003338FD" w:rsidRPr="004A72E1" w:rsidRDefault="003338FD">
            <w:pPr>
              <w:spacing w:line="192" w:lineRule="auto"/>
              <w:jc w:val="center"/>
            </w:pPr>
            <w:r w:rsidRPr="004A72E1">
              <w:t>604 01050200 00 0000 600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r w:rsidR="003338FD" w:rsidRPr="004A72E1">
        <w:trPr>
          <w:trHeight w:val="295"/>
        </w:trPr>
        <w:tc>
          <w:tcPr>
            <w:tcW w:w="3544" w:type="dxa"/>
          </w:tcPr>
          <w:p w:rsidR="003338FD" w:rsidRPr="004A72E1" w:rsidRDefault="003338FD" w:rsidP="0015179A">
            <w:pPr>
              <w:spacing w:line="216" w:lineRule="auto"/>
              <w:ind w:left="-57" w:right="-57"/>
              <w:jc w:val="both"/>
            </w:pPr>
            <w:r w:rsidRPr="004A72E1">
              <w:t>Уменьшение прочих остатков денежных средств бюджетов</w:t>
            </w:r>
          </w:p>
        </w:tc>
        <w:tc>
          <w:tcPr>
            <w:tcW w:w="2895" w:type="dxa"/>
            <w:noWrap/>
            <w:vAlign w:val="bottom"/>
          </w:tcPr>
          <w:p w:rsidR="003338FD" w:rsidRPr="004A72E1" w:rsidRDefault="003338FD">
            <w:pPr>
              <w:spacing w:line="192" w:lineRule="auto"/>
              <w:jc w:val="center"/>
            </w:pPr>
            <w:r w:rsidRPr="004A72E1">
              <w:t>604 01050201 00 0000 610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r w:rsidR="003338FD" w:rsidRPr="004A72E1">
        <w:trPr>
          <w:trHeight w:val="750"/>
        </w:trPr>
        <w:tc>
          <w:tcPr>
            <w:tcW w:w="3544" w:type="dxa"/>
          </w:tcPr>
          <w:p w:rsidR="003338FD" w:rsidRPr="004A72E1" w:rsidRDefault="003338FD" w:rsidP="0015179A">
            <w:pPr>
              <w:spacing w:line="216" w:lineRule="auto"/>
              <w:ind w:left="-57" w:right="-57"/>
              <w:jc w:val="both"/>
            </w:pPr>
            <w:r w:rsidRPr="004A72E1">
              <w:lastRenderedPageBreak/>
              <w:t>Уменьшение прочих остатков денежных средств бюджетов городских округов</w:t>
            </w:r>
          </w:p>
        </w:tc>
        <w:tc>
          <w:tcPr>
            <w:tcW w:w="2895" w:type="dxa"/>
            <w:noWrap/>
            <w:vAlign w:val="bottom"/>
          </w:tcPr>
          <w:p w:rsidR="003338FD" w:rsidRPr="004A72E1" w:rsidRDefault="003338FD">
            <w:pPr>
              <w:spacing w:line="192" w:lineRule="auto"/>
              <w:jc w:val="center"/>
            </w:pPr>
            <w:r w:rsidRPr="004A72E1">
              <w:t>604 01050201 04 0000 610</w:t>
            </w:r>
          </w:p>
        </w:tc>
        <w:tc>
          <w:tcPr>
            <w:tcW w:w="2067" w:type="dxa"/>
            <w:vAlign w:val="bottom"/>
          </w:tcPr>
          <w:p w:rsidR="003338FD" w:rsidRPr="004A72E1" w:rsidRDefault="003338FD" w:rsidP="00B14A0F">
            <w:pPr>
              <w:spacing w:line="192" w:lineRule="auto"/>
              <w:jc w:val="right"/>
            </w:pPr>
            <w:r w:rsidRPr="004A72E1">
              <w:t>2 544 237 471,54</w:t>
            </w:r>
          </w:p>
        </w:tc>
        <w:tc>
          <w:tcPr>
            <w:tcW w:w="1984" w:type="dxa"/>
            <w:vAlign w:val="bottom"/>
          </w:tcPr>
          <w:p w:rsidR="003338FD" w:rsidRPr="004A72E1" w:rsidRDefault="003338FD" w:rsidP="00B14A0F">
            <w:pPr>
              <w:spacing w:line="192" w:lineRule="auto"/>
              <w:ind w:right="-107"/>
              <w:jc w:val="right"/>
            </w:pPr>
            <w:r w:rsidRPr="004A72E1">
              <w:t>2 537 380 787,01</w:t>
            </w:r>
          </w:p>
        </w:tc>
      </w:tr>
    </w:tbl>
    <w:p w:rsidR="003338FD" w:rsidRPr="004A72E1" w:rsidRDefault="003338FD">
      <w:pPr>
        <w:autoSpaceDE w:val="0"/>
        <w:autoSpaceDN w:val="0"/>
        <w:adjustRightInd w:val="0"/>
        <w:spacing w:line="192" w:lineRule="auto"/>
      </w:pPr>
    </w:p>
    <w:p w:rsidR="003338FD" w:rsidRPr="004A72E1" w:rsidRDefault="003338FD">
      <w:pPr>
        <w:autoSpaceDE w:val="0"/>
        <w:autoSpaceDN w:val="0"/>
        <w:adjustRightInd w:val="0"/>
        <w:spacing w:line="192" w:lineRule="auto"/>
      </w:pPr>
    </w:p>
    <w:tbl>
      <w:tblPr>
        <w:tblW w:w="9889" w:type="dxa"/>
        <w:tblLook w:val="04A0" w:firstRow="1" w:lastRow="0" w:firstColumn="1" w:lastColumn="0" w:noHBand="0" w:noVBand="1"/>
      </w:tblPr>
      <w:tblGrid>
        <w:gridCol w:w="4928"/>
        <w:gridCol w:w="4961"/>
      </w:tblGrid>
      <w:tr w:rsidR="003338FD" w:rsidRPr="00BD0371" w:rsidTr="00A07674">
        <w:trPr>
          <w:trHeight w:val="1079"/>
        </w:trPr>
        <w:tc>
          <w:tcPr>
            <w:tcW w:w="4928" w:type="dxa"/>
            <w:shd w:val="clear" w:color="auto" w:fill="auto"/>
          </w:tcPr>
          <w:p w:rsidR="003338FD" w:rsidRPr="00BD0371" w:rsidRDefault="003338FD" w:rsidP="00BD0371">
            <w:pPr>
              <w:spacing w:line="192" w:lineRule="auto"/>
              <w:jc w:val="right"/>
              <w:rPr>
                <w:color w:val="000000"/>
              </w:rPr>
            </w:pPr>
          </w:p>
        </w:tc>
        <w:tc>
          <w:tcPr>
            <w:tcW w:w="4961" w:type="dxa"/>
            <w:shd w:val="clear" w:color="auto" w:fill="auto"/>
          </w:tcPr>
          <w:p w:rsidR="003338FD" w:rsidRPr="00BD0371" w:rsidRDefault="003338FD" w:rsidP="00BD0371">
            <w:pPr>
              <w:spacing w:line="192" w:lineRule="auto"/>
              <w:rPr>
                <w:color w:val="000000"/>
              </w:rPr>
            </w:pPr>
            <w:r w:rsidRPr="00BD0371">
              <w:rPr>
                <w:color w:val="000000"/>
              </w:rPr>
              <w:t>Приложение 3</w:t>
            </w:r>
          </w:p>
          <w:p w:rsidR="003338FD" w:rsidRPr="00BD0371" w:rsidRDefault="003338FD" w:rsidP="00BD0371">
            <w:pPr>
              <w:spacing w:line="192" w:lineRule="auto"/>
              <w:jc w:val="both"/>
              <w:rPr>
                <w:color w:val="000000"/>
              </w:rPr>
            </w:pPr>
            <w:r w:rsidRPr="00BD0371">
              <w:rPr>
                <w:color w:val="000000"/>
              </w:rPr>
              <w:t xml:space="preserve">к решению Думы Изобильненского </w:t>
            </w:r>
          </w:p>
          <w:p w:rsidR="003338FD" w:rsidRPr="00BD0371" w:rsidRDefault="003338FD" w:rsidP="00BD0371">
            <w:pPr>
              <w:spacing w:line="192" w:lineRule="auto"/>
              <w:jc w:val="both"/>
              <w:rPr>
                <w:color w:val="000000"/>
              </w:rPr>
            </w:pPr>
            <w:r w:rsidRPr="00BD0371">
              <w:rPr>
                <w:color w:val="000000"/>
              </w:rPr>
              <w:t>городского округа Ставропольского края</w:t>
            </w:r>
          </w:p>
          <w:p w:rsidR="003338FD" w:rsidRPr="00BD0371" w:rsidRDefault="003338FD" w:rsidP="00BD0371">
            <w:pPr>
              <w:spacing w:line="192" w:lineRule="auto"/>
              <w:jc w:val="both"/>
              <w:rPr>
                <w:color w:val="000000"/>
              </w:rPr>
            </w:pPr>
            <w:r w:rsidRPr="00BD0371">
              <w:rPr>
                <w:color w:val="000000"/>
              </w:rPr>
              <w:t xml:space="preserve">от 16 декабря 2022 года №36 </w:t>
            </w:r>
          </w:p>
        </w:tc>
      </w:tr>
    </w:tbl>
    <w:p w:rsidR="003338FD" w:rsidRPr="00BD0371" w:rsidRDefault="003338FD" w:rsidP="00BD0371">
      <w:pPr>
        <w:spacing w:line="192" w:lineRule="auto"/>
        <w:jc w:val="right"/>
        <w:rPr>
          <w:color w:val="000000"/>
        </w:rPr>
      </w:pPr>
    </w:p>
    <w:p w:rsidR="003338FD" w:rsidRPr="00BD0371" w:rsidRDefault="003338FD" w:rsidP="00BD0371">
      <w:pPr>
        <w:spacing w:line="192" w:lineRule="auto"/>
        <w:jc w:val="center"/>
        <w:rPr>
          <w:b/>
          <w:bCs/>
          <w:color w:val="000000"/>
        </w:rPr>
      </w:pPr>
      <w:r w:rsidRPr="00BD0371">
        <w:rPr>
          <w:b/>
          <w:bCs/>
          <w:color w:val="000000"/>
        </w:rPr>
        <w:t xml:space="preserve">Распределение доходов бюджета городского округа в соответствии </w:t>
      </w:r>
    </w:p>
    <w:p w:rsidR="003338FD" w:rsidRPr="00BD0371" w:rsidRDefault="003338FD" w:rsidP="00BD0371">
      <w:pPr>
        <w:spacing w:line="192" w:lineRule="auto"/>
        <w:jc w:val="center"/>
        <w:rPr>
          <w:b/>
          <w:bCs/>
          <w:color w:val="000000"/>
        </w:rPr>
      </w:pPr>
      <w:r w:rsidRPr="00BD0371">
        <w:rPr>
          <w:b/>
          <w:bCs/>
          <w:color w:val="000000"/>
        </w:rPr>
        <w:t>с классификацией доходов бюджетов на 2023 год</w:t>
      </w:r>
    </w:p>
    <w:p w:rsidR="003338FD" w:rsidRPr="00BD0371" w:rsidRDefault="003338FD" w:rsidP="00BD0371">
      <w:pPr>
        <w:spacing w:line="192" w:lineRule="auto"/>
        <w:jc w:val="center"/>
        <w:rPr>
          <w:color w:val="000000"/>
          <w:sz w:val="12"/>
          <w:szCs w:val="12"/>
        </w:rPr>
      </w:pPr>
    </w:p>
    <w:p w:rsidR="003338FD" w:rsidRPr="00BD0371" w:rsidRDefault="003338FD" w:rsidP="00BD0371">
      <w:pPr>
        <w:spacing w:line="192" w:lineRule="auto"/>
        <w:ind w:firstLine="709"/>
        <w:jc w:val="right"/>
        <w:rPr>
          <w:b/>
          <w:color w:val="000000"/>
        </w:rPr>
      </w:pPr>
      <w:r w:rsidRPr="00BD0371">
        <w:rPr>
          <w:color w:val="000000"/>
        </w:rPr>
        <w:t>(рублей)</w:t>
      </w:r>
    </w:p>
    <w:tbl>
      <w:tblPr>
        <w:tblW w:w="106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670"/>
        <w:gridCol w:w="1993"/>
      </w:tblGrid>
      <w:tr w:rsidR="003338FD" w:rsidRPr="00BD0371" w:rsidTr="00B03AF7">
        <w:trPr>
          <w:trHeight w:val="375"/>
        </w:trPr>
        <w:tc>
          <w:tcPr>
            <w:tcW w:w="2978" w:type="dxa"/>
            <w:tcBorders>
              <w:bottom w:val="single" w:sz="4" w:space="0" w:color="auto"/>
            </w:tcBorders>
            <w:shd w:val="clear" w:color="auto" w:fill="auto"/>
            <w:vAlign w:val="center"/>
          </w:tcPr>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Код бюджетной</w:t>
            </w:r>
          </w:p>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классификации</w:t>
            </w:r>
          </w:p>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Российской Федерации</w:t>
            </w:r>
          </w:p>
        </w:tc>
        <w:tc>
          <w:tcPr>
            <w:tcW w:w="5670" w:type="dxa"/>
            <w:tcBorders>
              <w:bottom w:val="single" w:sz="4" w:space="0" w:color="auto"/>
            </w:tcBorders>
            <w:shd w:val="clear" w:color="auto" w:fill="auto"/>
            <w:vAlign w:val="center"/>
          </w:tcPr>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rPr>
              <w:t>Наименование доходов</w:t>
            </w:r>
          </w:p>
        </w:tc>
        <w:tc>
          <w:tcPr>
            <w:tcW w:w="1993" w:type="dxa"/>
            <w:tcBorders>
              <w:bottom w:val="single" w:sz="4" w:space="0" w:color="auto"/>
            </w:tcBorders>
            <w:shd w:val="clear" w:color="auto" w:fill="auto"/>
            <w:vAlign w:val="center"/>
          </w:tcPr>
          <w:p w:rsidR="003338FD" w:rsidRPr="00BD0371" w:rsidRDefault="003338FD" w:rsidP="00BD0371">
            <w:pPr>
              <w:pStyle w:val="af2"/>
              <w:spacing w:line="192" w:lineRule="auto"/>
              <w:jc w:val="center"/>
              <w:rPr>
                <w:rFonts w:ascii="Times New Roman" w:hAnsi="Times New Roman"/>
                <w:color w:val="000000"/>
                <w:sz w:val="24"/>
                <w:szCs w:val="24"/>
                <w:lang w:eastAsia="ru-RU"/>
              </w:rPr>
            </w:pPr>
          </w:p>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Сумма</w:t>
            </w:r>
          </w:p>
          <w:p w:rsidR="003338FD" w:rsidRPr="00BD0371" w:rsidRDefault="003338FD" w:rsidP="00BD0371">
            <w:pPr>
              <w:pStyle w:val="af2"/>
              <w:spacing w:line="192" w:lineRule="auto"/>
              <w:jc w:val="center"/>
              <w:rPr>
                <w:rFonts w:ascii="Times New Roman" w:hAnsi="Times New Roman"/>
                <w:color w:val="000000"/>
                <w:sz w:val="24"/>
                <w:szCs w:val="24"/>
                <w:lang w:eastAsia="ru-RU"/>
              </w:rPr>
            </w:pPr>
          </w:p>
        </w:tc>
      </w:tr>
      <w:tr w:rsidR="003338FD" w:rsidRPr="00BD0371" w:rsidTr="00B03AF7">
        <w:trPr>
          <w:trHeight w:val="196"/>
        </w:trPr>
        <w:tc>
          <w:tcPr>
            <w:tcW w:w="2978" w:type="dxa"/>
            <w:tcBorders>
              <w:bottom w:val="single" w:sz="4" w:space="0" w:color="auto"/>
            </w:tcBorders>
            <w:shd w:val="clear" w:color="auto" w:fill="auto"/>
            <w:vAlign w:val="center"/>
          </w:tcPr>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1</w:t>
            </w:r>
          </w:p>
        </w:tc>
        <w:tc>
          <w:tcPr>
            <w:tcW w:w="5670" w:type="dxa"/>
            <w:tcBorders>
              <w:bottom w:val="single" w:sz="4" w:space="0" w:color="auto"/>
            </w:tcBorders>
            <w:shd w:val="clear" w:color="auto" w:fill="auto"/>
            <w:vAlign w:val="center"/>
          </w:tcPr>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2</w:t>
            </w:r>
          </w:p>
        </w:tc>
        <w:tc>
          <w:tcPr>
            <w:tcW w:w="1993" w:type="dxa"/>
            <w:tcBorders>
              <w:bottom w:val="single" w:sz="4" w:space="0" w:color="auto"/>
            </w:tcBorders>
            <w:shd w:val="clear" w:color="auto" w:fill="auto"/>
            <w:vAlign w:val="center"/>
          </w:tcPr>
          <w:p w:rsidR="003338FD" w:rsidRPr="00BD0371" w:rsidRDefault="003338FD" w:rsidP="00BD0371">
            <w:pPr>
              <w:pStyle w:val="af2"/>
              <w:spacing w:line="192" w:lineRule="auto"/>
              <w:jc w:val="center"/>
              <w:rPr>
                <w:rFonts w:ascii="Times New Roman" w:hAnsi="Times New Roman"/>
                <w:color w:val="000000"/>
                <w:sz w:val="24"/>
                <w:szCs w:val="24"/>
                <w:lang w:eastAsia="ru-RU"/>
              </w:rPr>
            </w:pPr>
            <w:r w:rsidRPr="00BD0371">
              <w:rPr>
                <w:rFonts w:ascii="Times New Roman" w:hAnsi="Times New Roman"/>
                <w:color w:val="000000"/>
                <w:sz w:val="24"/>
                <w:szCs w:val="24"/>
                <w:lang w:eastAsia="ru-RU"/>
              </w:rPr>
              <w:t>3</w:t>
            </w:r>
          </w:p>
        </w:tc>
      </w:tr>
      <w:tr w:rsidR="003338FD" w:rsidRPr="00BD0371" w:rsidTr="00B03AF7">
        <w:trPr>
          <w:trHeight w:val="118"/>
        </w:trPr>
        <w:tc>
          <w:tcPr>
            <w:tcW w:w="2978" w:type="dxa"/>
            <w:tcBorders>
              <w:top w:val="single" w:sz="4" w:space="0" w:color="auto"/>
              <w:left w:val="nil"/>
              <w:bottom w:val="nil"/>
              <w:right w:val="nil"/>
            </w:tcBorders>
            <w:shd w:val="clear" w:color="auto" w:fill="auto"/>
          </w:tcPr>
          <w:p w:rsidR="003338FD" w:rsidRPr="00BD0371" w:rsidRDefault="003338FD" w:rsidP="00BD0371">
            <w:pPr>
              <w:pStyle w:val="af2"/>
              <w:spacing w:line="192" w:lineRule="auto"/>
              <w:rPr>
                <w:rFonts w:ascii="Times New Roman" w:hAnsi="Times New Roman"/>
                <w:bCs/>
                <w:color w:val="000000"/>
                <w:sz w:val="24"/>
                <w:szCs w:val="24"/>
                <w:lang w:eastAsia="ru-RU"/>
              </w:rPr>
            </w:pPr>
          </w:p>
          <w:p w:rsidR="003338FD" w:rsidRPr="00BD0371" w:rsidRDefault="003338FD" w:rsidP="00BD0371">
            <w:pPr>
              <w:pStyle w:val="af2"/>
              <w:spacing w:line="192" w:lineRule="auto"/>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000 1 00 00000 00 0000 000</w:t>
            </w:r>
          </w:p>
        </w:tc>
        <w:tc>
          <w:tcPr>
            <w:tcW w:w="5670" w:type="dxa"/>
            <w:tcBorders>
              <w:top w:val="single" w:sz="4" w:space="0" w:color="auto"/>
              <w:left w:val="nil"/>
              <w:bottom w:val="nil"/>
              <w:right w:val="nil"/>
            </w:tcBorders>
            <w:shd w:val="clear" w:color="auto" w:fill="auto"/>
          </w:tcPr>
          <w:p w:rsidR="003338FD" w:rsidRPr="00BD0371" w:rsidRDefault="003338FD" w:rsidP="00BD0371">
            <w:pPr>
              <w:pStyle w:val="af2"/>
              <w:spacing w:line="192" w:lineRule="auto"/>
              <w:rPr>
                <w:rFonts w:ascii="Times New Roman" w:hAnsi="Times New Roman"/>
                <w:bCs/>
                <w:color w:val="000000"/>
                <w:sz w:val="24"/>
                <w:szCs w:val="24"/>
                <w:lang w:eastAsia="ru-RU"/>
              </w:rPr>
            </w:pPr>
          </w:p>
          <w:p w:rsidR="003338FD" w:rsidRPr="00BD0371" w:rsidRDefault="003338FD" w:rsidP="00BD0371">
            <w:pPr>
              <w:pStyle w:val="af2"/>
              <w:spacing w:line="192" w:lineRule="auto"/>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НАЛОГОВЫЕ И НЕНАЛОГОВЫЕ ДОХОДЫ</w:t>
            </w:r>
          </w:p>
        </w:tc>
        <w:tc>
          <w:tcPr>
            <w:tcW w:w="1993" w:type="dxa"/>
            <w:tcBorders>
              <w:top w:val="single" w:sz="4" w:space="0" w:color="auto"/>
              <w:left w:val="nil"/>
              <w:bottom w:val="nil"/>
              <w:right w:val="nil"/>
            </w:tcBorders>
            <w:shd w:val="clear" w:color="auto" w:fill="auto"/>
          </w:tcPr>
          <w:p w:rsidR="003338FD" w:rsidRPr="00BD0371" w:rsidRDefault="003338FD" w:rsidP="00BD0371">
            <w:pPr>
              <w:spacing w:line="192" w:lineRule="auto"/>
              <w:jc w:val="right"/>
              <w:rPr>
                <w:bCs/>
                <w:color w:val="000000"/>
              </w:rPr>
            </w:pPr>
          </w:p>
          <w:p w:rsidR="003338FD" w:rsidRPr="00BD0371" w:rsidRDefault="003338FD" w:rsidP="00BD0371">
            <w:pPr>
              <w:spacing w:line="192" w:lineRule="auto"/>
              <w:jc w:val="right"/>
              <w:rPr>
                <w:bCs/>
                <w:color w:val="000000"/>
              </w:rPr>
            </w:pPr>
            <w:r w:rsidRPr="00BD0371">
              <w:rPr>
                <w:bCs/>
                <w:color w:val="000000"/>
              </w:rPr>
              <w:t>715 380 977,29</w:t>
            </w:r>
          </w:p>
        </w:tc>
      </w:tr>
      <w:tr w:rsidR="003338FD" w:rsidRPr="00BD0371" w:rsidTr="00B03AF7">
        <w:trPr>
          <w:trHeight w:val="219"/>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000 1 01 00000 00 0000 000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НАЛОГИ НА ПРИБЫЛЬ, ДОХОДЫ</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383 806 000,00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center"/>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000 1 01 02000 01 0000110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Налог на доходы физических лиц</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383 806 000,00</w:t>
            </w:r>
          </w:p>
        </w:tc>
      </w:tr>
      <w:tr w:rsidR="003338FD" w:rsidRPr="00BD0371" w:rsidTr="00910CB1">
        <w:trPr>
          <w:trHeight w:val="1215"/>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182 1 01 02010 01 1000 110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377 753 820,00</w:t>
            </w:r>
          </w:p>
        </w:tc>
      </w:tr>
      <w:tr w:rsidR="003338FD" w:rsidRPr="00BD0371" w:rsidTr="00910CB1">
        <w:trPr>
          <w:trHeight w:val="1861"/>
        </w:trPr>
        <w:tc>
          <w:tcPr>
            <w:tcW w:w="2978" w:type="dxa"/>
            <w:tcBorders>
              <w:top w:val="nil"/>
              <w:left w:val="nil"/>
              <w:bottom w:val="nil"/>
              <w:right w:val="nil"/>
            </w:tcBorders>
            <w:shd w:val="clear" w:color="auto" w:fill="auto"/>
            <w:noWrap/>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182 1 01 02020 01 1000 110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1 487 970,00</w:t>
            </w:r>
          </w:p>
        </w:tc>
      </w:tr>
      <w:tr w:rsidR="003338FD" w:rsidRPr="00BD0371" w:rsidTr="00910CB1">
        <w:trPr>
          <w:trHeight w:val="578"/>
        </w:trPr>
        <w:tc>
          <w:tcPr>
            <w:tcW w:w="2978" w:type="dxa"/>
            <w:tcBorders>
              <w:top w:val="nil"/>
              <w:left w:val="nil"/>
              <w:bottom w:val="nil"/>
              <w:right w:val="nil"/>
            </w:tcBorders>
            <w:shd w:val="clear" w:color="auto" w:fill="auto"/>
            <w:noWrap/>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182 1 01 02030 01 1000 110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pacing w:val="-4"/>
                <w:sz w:val="24"/>
                <w:szCs w:val="24"/>
                <w:lang w:eastAsia="ru-RU"/>
              </w:rPr>
            </w:pPr>
            <w:r w:rsidRPr="00BD0371">
              <w:rPr>
                <w:rFonts w:ascii="Times New Roman" w:hAnsi="Times New Roman"/>
                <w:color w:val="000000"/>
                <w:spacing w:val="-4"/>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3 705 210,00</w:t>
            </w:r>
          </w:p>
        </w:tc>
      </w:tr>
      <w:tr w:rsidR="003338FD" w:rsidRPr="00BD0371" w:rsidTr="00910CB1">
        <w:trPr>
          <w:trHeight w:val="397"/>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182 1 01 02080 01 1000 110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859 000,00</w:t>
            </w:r>
          </w:p>
        </w:tc>
      </w:tr>
      <w:tr w:rsidR="003338FD" w:rsidRPr="00BD0371" w:rsidTr="00910CB1">
        <w:trPr>
          <w:trHeight w:val="397"/>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000 1 03 00000 00 0000 000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НАЛОГИ НА ТОВАРЫ (РАБОТЫ, УСЛУГИ), РЕАЛИЗУЕМЫЕ НА ТЕРРИТОРИИ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36 732 480,00</w:t>
            </w:r>
          </w:p>
        </w:tc>
      </w:tr>
      <w:tr w:rsidR="003338FD" w:rsidRPr="00BD0371" w:rsidTr="00910CB1">
        <w:trPr>
          <w:trHeight w:val="313"/>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000 1 03 02000 01 0000 110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Акцизы по подакцизным товарам (продукции), производимым на территории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36 732 480,00</w:t>
            </w:r>
          </w:p>
        </w:tc>
      </w:tr>
      <w:tr w:rsidR="003338FD" w:rsidRPr="00BD0371" w:rsidTr="00910CB1">
        <w:trPr>
          <w:trHeight w:val="845"/>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100 1 03 02231 01 0000 110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17 398 340,00</w:t>
            </w:r>
          </w:p>
        </w:tc>
      </w:tr>
      <w:tr w:rsidR="003338FD" w:rsidRPr="00BD0371" w:rsidTr="00910CB1">
        <w:trPr>
          <w:trHeight w:val="491"/>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100 1 03 02241 01 0000 110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w:t>
            </w:r>
            <w:r w:rsidRPr="00BD0371">
              <w:rPr>
                <w:color w:val="000000"/>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lastRenderedPageBreak/>
              <w:t>120 850,00</w:t>
            </w:r>
          </w:p>
        </w:tc>
      </w:tr>
      <w:tr w:rsidR="003338FD" w:rsidRPr="00BD0371" w:rsidTr="00910CB1">
        <w:trPr>
          <w:trHeight w:val="1145"/>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100 1 03 02251 01 0000 110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21 507 890,00</w:t>
            </w:r>
          </w:p>
        </w:tc>
      </w:tr>
      <w:tr w:rsidR="003338FD" w:rsidRPr="00BD0371" w:rsidTr="00910CB1">
        <w:trPr>
          <w:trHeight w:val="1145"/>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100 1 03 02261 01 0000 110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-2 294 600,00</w:t>
            </w:r>
          </w:p>
        </w:tc>
      </w:tr>
      <w:tr w:rsidR="003338FD" w:rsidRPr="00BD0371" w:rsidTr="00B03AF7">
        <w:trPr>
          <w:trHeight w:val="60"/>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000 1 05 00000 00 0000 000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НАЛОГИ НА СОВОКУПНЫЙ ДОХОД</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60 015 350,00</w:t>
            </w:r>
          </w:p>
        </w:tc>
      </w:tr>
      <w:tr w:rsidR="003338FD" w:rsidRPr="00BD0371" w:rsidTr="00B03AF7">
        <w:trPr>
          <w:trHeight w:val="417"/>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000 1 05 01000 00 0000 110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Налог, взимаемый в связи с применением упрощенной системы налогообложения</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30 847 350,00</w:t>
            </w:r>
          </w:p>
        </w:tc>
      </w:tr>
      <w:tr w:rsidR="003338FD" w:rsidRPr="00BD0371" w:rsidTr="00B31FF3">
        <w:trPr>
          <w:trHeight w:val="417"/>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000 1 05 01010 01 0000 110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Налог, взимаемый с налогоплательщиков, выбравших в качестве объекта налогообложения доходы</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19 563 450,00</w:t>
            </w:r>
          </w:p>
        </w:tc>
      </w:tr>
      <w:tr w:rsidR="003338FD" w:rsidRPr="00BD0371" w:rsidTr="00B31FF3">
        <w:trPr>
          <w:trHeight w:val="417"/>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182 1 05 01011 01 1000 110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Налог, взимаемый с налогоплательщиков, выбравших в качестве объекта налогообложения доходы</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19 563 450,00</w:t>
            </w:r>
          </w:p>
        </w:tc>
      </w:tr>
      <w:tr w:rsidR="003338FD" w:rsidRPr="00BD0371" w:rsidTr="00B03AF7">
        <w:trPr>
          <w:trHeight w:val="417"/>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000 1 05 01020 01 0000 110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11 283 900,00</w:t>
            </w:r>
          </w:p>
        </w:tc>
      </w:tr>
      <w:tr w:rsidR="003338FD" w:rsidRPr="00BD0371" w:rsidTr="00B03AF7">
        <w:trPr>
          <w:trHeight w:val="417"/>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182 1 05 01021 01 1000 110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11 283 900,00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000 1 05 02000 02 0000 110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Единый налог на вмененный доход для отдельных видов деятельности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15 000,00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182 1 05 02010 02 1000 110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Единый налог на вмененный доход для отдельных видов деятельности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15 000,00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000 1 05 03000 01 0000 110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Единый сельскохозяйственный налог</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18 023 000,00</w:t>
            </w:r>
          </w:p>
        </w:tc>
      </w:tr>
      <w:tr w:rsidR="003338FD" w:rsidRPr="00BD0371" w:rsidTr="00B03AF7">
        <w:trPr>
          <w:trHeight w:val="32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 xml:space="preserve">182 1 05 03010 01 </w:t>
            </w:r>
            <w:r w:rsidRPr="00BD0371">
              <w:rPr>
                <w:rFonts w:ascii="Times New Roman" w:hAnsi="Times New Roman"/>
                <w:color w:val="000000"/>
                <w:sz w:val="24"/>
                <w:szCs w:val="24"/>
              </w:rPr>
              <w:t>1000</w:t>
            </w:r>
            <w:r w:rsidRPr="00BD0371">
              <w:rPr>
                <w:rFonts w:ascii="Times New Roman" w:hAnsi="Times New Roman"/>
                <w:color w:val="000000"/>
                <w:sz w:val="24"/>
                <w:szCs w:val="24"/>
                <w:lang w:eastAsia="ru-RU"/>
              </w:rPr>
              <w:t xml:space="preserve">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Единый сельскохозяйственный налог</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18 023 000,00</w:t>
            </w:r>
          </w:p>
        </w:tc>
      </w:tr>
      <w:tr w:rsidR="003338FD" w:rsidRPr="00BD0371" w:rsidTr="00A122AD">
        <w:trPr>
          <w:trHeight w:val="6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000 1 05 04000 02 0000 110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Налог, взимаемый в связи с применением патентной системы налогообложения</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11 130 000,00</w:t>
            </w:r>
          </w:p>
        </w:tc>
      </w:tr>
      <w:tr w:rsidR="003338FD" w:rsidRPr="00BD0371" w:rsidTr="00B03AF7">
        <w:trPr>
          <w:trHeight w:val="265"/>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 xml:space="preserve">182 1 05 04010 02 </w:t>
            </w:r>
            <w:r w:rsidRPr="00BD0371">
              <w:rPr>
                <w:rFonts w:ascii="Times New Roman" w:hAnsi="Times New Roman"/>
                <w:color w:val="000000"/>
                <w:sz w:val="24"/>
                <w:szCs w:val="24"/>
              </w:rPr>
              <w:t>1000</w:t>
            </w:r>
            <w:r w:rsidRPr="00BD0371">
              <w:rPr>
                <w:rFonts w:ascii="Times New Roman" w:hAnsi="Times New Roman"/>
                <w:color w:val="000000"/>
                <w:sz w:val="24"/>
                <w:szCs w:val="24"/>
                <w:lang w:eastAsia="ru-RU"/>
              </w:rPr>
              <w:t xml:space="preserve"> 110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Налог, взимаемый в связи с применением патентной системы налогообложения, зачисляемый в бюджеты городских округов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11 130 000,00</w:t>
            </w:r>
          </w:p>
        </w:tc>
      </w:tr>
      <w:tr w:rsidR="003338FD" w:rsidRPr="00BD0371" w:rsidTr="00B03AF7">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000 1 06 00000 00 0000 000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НАЛОГИ НА ИМУЩЕСТВО</w:t>
            </w:r>
          </w:p>
        </w:tc>
        <w:tc>
          <w:tcPr>
            <w:tcW w:w="1993" w:type="dxa"/>
            <w:tcBorders>
              <w:top w:val="nil"/>
              <w:left w:val="nil"/>
              <w:bottom w:val="nil"/>
              <w:right w:val="nil"/>
            </w:tcBorders>
            <w:shd w:val="clear" w:color="auto" w:fill="auto"/>
            <w:vAlign w:val="bottom"/>
          </w:tcPr>
          <w:p w:rsidR="003338FD" w:rsidRPr="00BD0371" w:rsidRDefault="003338FD" w:rsidP="00BD0371">
            <w:pPr>
              <w:spacing w:line="192" w:lineRule="auto"/>
              <w:jc w:val="right"/>
              <w:rPr>
                <w:bCs/>
                <w:color w:val="000000"/>
              </w:rPr>
            </w:pPr>
            <w:r w:rsidRPr="00BD0371">
              <w:rPr>
                <w:bCs/>
                <w:color w:val="000000"/>
              </w:rPr>
              <w:t>133 898 000,00</w:t>
            </w:r>
          </w:p>
        </w:tc>
      </w:tr>
      <w:tr w:rsidR="003338FD" w:rsidRPr="00BD0371" w:rsidTr="00B03AF7">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000 1 06 01000 00 0000 110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Налог на имущество физических лиц</w:t>
            </w:r>
          </w:p>
        </w:tc>
        <w:tc>
          <w:tcPr>
            <w:tcW w:w="1993" w:type="dxa"/>
            <w:tcBorders>
              <w:top w:val="nil"/>
              <w:left w:val="nil"/>
              <w:bottom w:val="nil"/>
              <w:right w:val="nil"/>
            </w:tcBorders>
            <w:shd w:val="clear" w:color="auto" w:fill="auto"/>
            <w:vAlign w:val="bottom"/>
          </w:tcPr>
          <w:p w:rsidR="003338FD" w:rsidRPr="00BD0371" w:rsidRDefault="003338FD" w:rsidP="00BD0371">
            <w:pPr>
              <w:spacing w:line="192" w:lineRule="auto"/>
              <w:jc w:val="right"/>
              <w:rPr>
                <w:bCs/>
                <w:color w:val="000000"/>
              </w:rPr>
            </w:pPr>
            <w:r w:rsidRPr="00BD0371">
              <w:rPr>
                <w:bCs/>
                <w:color w:val="000000"/>
              </w:rPr>
              <w:t>35 065 000,00</w:t>
            </w:r>
          </w:p>
        </w:tc>
      </w:tr>
      <w:tr w:rsidR="003338FD" w:rsidRPr="00BD0371" w:rsidTr="00374C3A">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182 1 06 01020 04 1000 110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35 065 000,00</w:t>
            </w:r>
          </w:p>
        </w:tc>
      </w:tr>
      <w:tr w:rsidR="003338FD" w:rsidRPr="00BD0371" w:rsidTr="00B03AF7">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000 1 06 06000 00 0000 110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Земельный налог</w:t>
            </w:r>
          </w:p>
        </w:tc>
        <w:tc>
          <w:tcPr>
            <w:tcW w:w="1993" w:type="dxa"/>
            <w:tcBorders>
              <w:top w:val="nil"/>
              <w:left w:val="nil"/>
              <w:bottom w:val="nil"/>
              <w:right w:val="nil"/>
            </w:tcBorders>
            <w:shd w:val="clear" w:color="auto" w:fill="auto"/>
            <w:vAlign w:val="bottom"/>
          </w:tcPr>
          <w:p w:rsidR="003338FD" w:rsidRPr="00BD0371" w:rsidRDefault="003338FD" w:rsidP="00BD0371">
            <w:pPr>
              <w:spacing w:line="192" w:lineRule="auto"/>
              <w:jc w:val="right"/>
              <w:rPr>
                <w:bCs/>
                <w:color w:val="000000"/>
              </w:rPr>
            </w:pPr>
            <w:r w:rsidRPr="00BD0371">
              <w:rPr>
                <w:bCs/>
                <w:color w:val="000000"/>
              </w:rPr>
              <w:t>98 833 000,00</w:t>
            </w:r>
          </w:p>
        </w:tc>
      </w:tr>
      <w:tr w:rsidR="003338FD" w:rsidRPr="00BD0371" w:rsidTr="00B03AF7">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000 1 06 06030 00 0000 110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Земельный налог с организаций</w:t>
            </w:r>
          </w:p>
        </w:tc>
        <w:tc>
          <w:tcPr>
            <w:tcW w:w="1993" w:type="dxa"/>
            <w:tcBorders>
              <w:top w:val="nil"/>
              <w:left w:val="nil"/>
              <w:bottom w:val="nil"/>
              <w:right w:val="nil"/>
            </w:tcBorders>
            <w:shd w:val="clear" w:color="auto" w:fill="auto"/>
            <w:vAlign w:val="bottom"/>
          </w:tcPr>
          <w:p w:rsidR="003338FD" w:rsidRPr="00BD0371" w:rsidRDefault="003338FD" w:rsidP="00BD0371">
            <w:pPr>
              <w:spacing w:line="192" w:lineRule="auto"/>
              <w:jc w:val="right"/>
              <w:rPr>
                <w:bCs/>
                <w:color w:val="000000"/>
              </w:rPr>
            </w:pPr>
            <w:r w:rsidRPr="00BD0371">
              <w:rPr>
                <w:bCs/>
                <w:color w:val="000000"/>
              </w:rPr>
              <w:t>53 368 000,00</w:t>
            </w:r>
          </w:p>
        </w:tc>
      </w:tr>
      <w:tr w:rsidR="003338FD" w:rsidRPr="00BD0371" w:rsidTr="00374C3A">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182 1 06 06032 04 1000 110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Земельный налог с организаций, обладающих земельным участком, расположенным в границах городских округов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53 368 000,00</w:t>
            </w:r>
          </w:p>
        </w:tc>
      </w:tr>
      <w:tr w:rsidR="003338FD" w:rsidRPr="00BD0371" w:rsidTr="00B03AF7">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000 1 06 06040 00 0000 110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Земельный налог с физических лиц</w:t>
            </w:r>
          </w:p>
        </w:tc>
        <w:tc>
          <w:tcPr>
            <w:tcW w:w="1993" w:type="dxa"/>
            <w:tcBorders>
              <w:top w:val="nil"/>
              <w:left w:val="nil"/>
              <w:bottom w:val="nil"/>
              <w:right w:val="nil"/>
            </w:tcBorders>
            <w:shd w:val="clear" w:color="auto" w:fill="auto"/>
            <w:vAlign w:val="bottom"/>
          </w:tcPr>
          <w:p w:rsidR="003338FD" w:rsidRPr="00BD0371" w:rsidRDefault="003338FD" w:rsidP="00BD0371">
            <w:pPr>
              <w:spacing w:line="192" w:lineRule="auto"/>
              <w:jc w:val="right"/>
              <w:rPr>
                <w:bCs/>
                <w:color w:val="000000"/>
              </w:rPr>
            </w:pPr>
            <w:r w:rsidRPr="00BD0371">
              <w:rPr>
                <w:bCs/>
                <w:color w:val="000000"/>
              </w:rPr>
              <w:t>45 465 000,00</w:t>
            </w:r>
          </w:p>
        </w:tc>
      </w:tr>
      <w:tr w:rsidR="003338FD" w:rsidRPr="00BD0371" w:rsidTr="00374C3A">
        <w:trPr>
          <w:trHeight w:val="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182 1 06 06042 04 1000 110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Земельный налог с физических лиц, обладающих земельным участком, расположенным в границах городских округов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45 465 000,00</w:t>
            </w:r>
          </w:p>
        </w:tc>
      </w:tr>
      <w:tr w:rsidR="003338FD" w:rsidRPr="00BD0371" w:rsidTr="00115BED">
        <w:trPr>
          <w:trHeight w:val="179"/>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000 1 08 00000 00 0000 000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ГОСУДАРСТВЕННАЯ ПОШЛИНА</w:t>
            </w:r>
          </w:p>
        </w:tc>
        <w:tc>
          <w:tcPr>
            <w:tcW w:w="1993" w:type="dxa"/>
            <w:tcBorders>
              <w:top w:val="nil"/>
              <w:left w:val="nil"/>
              <w:bottom w:val="nil"/>
              <w:right w:val="nil"/>
            </w:tcBorders>
            <w:shd w:val="clear" w:color="auto" w:fill="auto"/>
            <w:vAlign w:val="bottom"/>
          </w:tcPr>
          <w:p w:rsidR="003338FD" w:rsidRPr="00BD0371" w:rsidRDefault="003338FD" w:rsidP="00BD0371">
            <w:pPr>
              <w:spacing w:line="192" w:lineRule="auto"/>
              <w:jc w:val="right"/>
              <w:rPr>
                <w:bCs/>
                <w:color w:val="000000"/>
              </w:rPr>
            </w:pPr>
            <w:r w:rsidRPr="00BD0371">
              <w:rPr>
                <w:bCs/>
                <w:color w:val="000000"/>
              </w:rPr>
              <w:t>11 602 228,05</w:t>
            </w:r>
          </w:p>
        </w:tc>
      </w:tr>
      <w:tr w:rsidR="003338FD" w:rsidRPr="00BD0371" w:rsidTr="00D13653">
        <w:trPr>
          <w:trHeight w:val="47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000 1 08 03000 01 0000 110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Государственная пошлина по делам, рассматриваемым в судах общей юрисдикции, мировыми судьями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11 540 000,00</w:t>
            </w:r>
          </w:p>
        </w:tc>
      </w:tr>
      <w:tr w:rsidR="003338FD" w:rsidRPr="00BD0371" w:rsidTr="00BD0371">
        <w:trPr>
          <w:trHeight w:val="249"/>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lastRenderedPageBreak/>
              <w:t>182 1 08 03010 01 1050 110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Государственная пошлина по делам, рассматриваемым в судах общей юрисдикции, мировыми судьями (за исключение Верховного суда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11 540 000,00</w:t>
            </w:r>
          </w:p>
        </w:tc>
      </w:tr>
      <w:tr w:rsidR="003338FD" w:rsidRPr="00BD0371" w:rsidTr="00B03AF7">
        <w:trPr>
          <w:trHeight w:val="465"/>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000 1 08 04000 01 0000 110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62 228,05</w:t>
            </w:r>
          </w:p>
        </w:tc>
      </w:tr>
      <w:tr w:rsidR="003338FD" w:rsidRPr="00BD0371" w:rsidTr="00B03AF7">
        <w:trPr>
          <w:trHeight w:val="465"/>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000 1 08 04020 01 1000 110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62 228,05</w:t>
            </w:r>
          </w:p>
        </w:tc>
      </w:tr>
      <w:tr w:rsidR="003338FD" w:rsidRPr="00BD0371" w:rsidTr="00B03AF7">
        <w:trPr>
          <w:trHeight w:val="465"/>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000 1 11 00000 00 0000 000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65 516 303,74</w:t>
            </w:r>
          </w:p>
        </w:tc>
      </w:tr>
      <w:tr w:rsidR="003338FD" w:rsidRPr="00BD0371" w:rsidTr="00B03AF7">
        <w:trPr>
          <w:trHeight w:val="1184"/>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000 1 11 05000 00 0000 120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64 768 100,78</w:t>
            </w:r>
          </w:p>
        </w:tc>
      </w:tr>
      <w:tr w:rsidR="003338FD" w:rsidRPr="00BD0371" w:rsidTr="00BD0371">
        <w:trPr>
          <w:trHeight w:val="92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000 1 11 05010 00 0000 120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54 526 652,98</w:t>
            </w:r>
          </w:p>
        </w:tc>
      </w:tr>
      <w:tr w:rsidR="003338FD" w:rsidRPr="00BD0371" w:rsidTr="00B03AF7">
        <w:trPr>
          <w:trHeight w:val="1184"/>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011</w:t>
            </w:r>
            <w:r w:rsidRPr="00BD0371">
              <w:rPr>
                <w:b/>
                <w:bCs/>
                <w:color w:val="000000"/>
              </w:rPr>
              <w:t xml:space="preserve"> </w:t>
            </w:r>
            <w:r w:rsidRPr="00BD0371">
              <w:rPr>
                <w:color w:val="000000"/>
              </w:rPr>
              <w:t>1 11 05012 04 1000 120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32 598 000,00</w:t>
            </w:r>
          </w:p>
        </w:tc>
      </w:tr>
      <w:tr w:rsidR="003338FD" w:rsidRPr="00BD0371" w:rsidTr="00B03AF7">
        <w:trPr>
          <w:trHeight w:val="1184"/>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602</w:t>
            </w:r>
            <w:r w:rsidRPr="00BD0371">
              <w:rPr>
                <w:b/>
                <w:bCs/>
                <w:color w:val="000000"/>
              </w:rPr>
              <w:t xml:space="preserve"> </w:t>
            </w:r>
            <w:r w:rsidRPr="00BD0371">
              <w:rPr>
                <w:color w:val="000000"/>
              </w:rPr>
              <w:t>1 11 05012 04 0000 120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21 928 652,98</w:t>
            </w:r>
          </w:p>
        </w:tc>
      </w:tr>
      <w:tr w:rsidR="003338FD" w:rsidRPr="00BD0371" w:rsidTr="00BD0371">
        <w:trPr>
          <w:trHeight w:val="1108"/>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000 1 11 05020 00 0000 120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автономных учреждений)</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5 663 793,00</w:t>
            </w:r>
          </w:p>
        </w:tc>
      </w:tr>
      <w:tr w:rsidR="003338FD" w:rsidRPr="00BD0371" w:rsidTr="00BD0371">
        <w:trPr>
          <w:trHeight w:val="1185"/>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602 1 11 05024 04 0000 120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5 663 793,00</w:t>
            </w:r>
          </w:p>
        </w:tc>
      </w:tr>
      <w:tr w:rsidR="003338FD" w:rsidRPr="00BD0371" w:rsidTr="00B03AF7">
        <w:trPr>
          <w:trHeight w:val="121"/>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000 1 11 05030 00 0000 120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3 236 789,41</w:t>
            </w:r>
          </w:p>
        </w:tc>
      </w:tr>
      <w:tr w:rsidR="003338FD" w:rsidRPr="00BD0371" w:rsidTr="00B03AF7">
        <w:trPr>
          <w:trHeight w:val="121"/>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602 1 11 05034 04 0000 120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3 236 789,41</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lastRenderedPageBreak/>
              <w:t>000 1 11 05070 00 0000 120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1 340 865,39</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602 1 11 05074 04 0000 120</w:t>
            </w:r>
          </w:p>
          <w:p w:rsidR="003338FD" w:rsidRPr="00BD0371" w:rsidRDefault="003338FD" w:rsidP="00BD0371">
            <w:pPr>
              <w:spacing w:line="192" w:lineRule="auto"/>
              <w:jc w:val="both"/>
              <w:rPr>
                <w:color w:val="000000"/>
              </w:rPr>
            </w:pP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Доходы от сдачи в аренду имущества, составляющего казну городских округов (за исключением земельных участков)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1 340 865,39</w:t>
            </w:r>
          </w:p>
        </w:tc>
      </w:tr>
      <w:tr w:rsidR="003338FD" w:rsidRPr="00BD0371" w:rsidTr="00A8279D">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000 1 11 09000 00 0000 120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748 202,96</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000 1 11 09040 00 0000 120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38 202,96</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602 1 11 09044 04 0000 120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38 202,96</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000 1 11 09080 00 0000 120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710 000,00</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601 1 11 09080 04 0000 120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710 000,00</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000 1 12 00000 00 0000 000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ПЛАТЕЖИ ПРИ ПОЛЬЗОВАНИИ ПРИРОДНЫМИ РЕСУРСАМИ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1 416 940,00</w:t>
            </w:r>
          </w:p>
        </w:tc>
      </w:tr>
      <w:tr w:rsidR="003338FD" w:rsidRPr="00BD0371" w:rsidTr="00B03AF7">
        <w:trPr>
          <w:trHeight w:val="66"/>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000 1 12 01000 01 0000 120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Плата за негативное воздействие на окружающую среду</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1 416 940,00</w:t>
            </w:r>
          </w:p>
        </w:tc>
      </w:tr>
      <w:tr w:rsidR="003338FD" w:rsidRPr="00BD0371" w:rsidTr="00B03AF7">
        <w:trPr>
          <w:trHeight w:val="329"/>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color w:val="000000"/>
                <w:sz w:val="24"/>
                <w:szCs w:val="24"/>
                <w:lang w:eastAsia="ru-RU"/>
              </w:rPr>
              <w:t>048 1 12 01010 01 6000 120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color w:val="000000"/>
                <w:sz w:val="24"/>
                <w:szCs w:val="24"/>
                <w:lang w:eastAsia="ru-RU"/>
              </w:rPr>
              <w:t>Плата за выбросы загрязняющих веществ в атмосферный воздух стационарными объектами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1 360 000,00</w:t>
            </w:r>
          </w:p>
        </w:tc>
      </w:tr>
      <w:tr w:rsidR="003338FD" w:rsidRPr="00BD0371" w:rsidTr="00B03AF7">
        <w:trPr>
          <w:trHeight w:val="423"/>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color w:val="000000"/>
                <w:sz w:val="24"/>
                <w:szCs w:val="24"/>
                <w:lang w:eastAsia="ru-RU"/>
              </w:rPr>
            </w:pPr>
            <w:r w:rsidRPr="00BD0371">
              <w:rPr>
                <w:rFonts w:ascii="Times New Roman" w:hAnsi="Times New Roman"/>
                <w:color w:val="000000"/>
                <w:sz w:val="24"/>
                <w:szCs w:val="24"/>
                <w:lang w:eastAsia="ru-RU"/>
              </w:rPr>
              <w:t>048 1 12 01030 01 6000 120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color w:val="000000"/>
                <w:sz w:val="24"/>
                <w:szCs w:val="24"/>
                <w:lang w:eastAsia="ru-RU"/>
              </w:rPr>
            </w:pPr>
            <w:r w:rsidRPr="00BD0371">
              <w:rPr>
                <w:rFonts w:ascii="Times New Roman" w:hAnsi="Times New Roman"/>
                <w:color w:val="000000"/>
                <w:sz w:val="24"/>
                <w:szCs w:val="24"/>
                <w:lang w:eastAsia="ru-RU"/>
              </w:rPr>
              <w:t>Плата за сбросы загрязняющих веществ в водные объекты</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56 940,00</w:t>
            </w:r>
          </w:p>
        </w:tc>
      </w:tr>
      <w:tr w:rsidR="003338FD" w:rsidRPr="00BD0371" w:rsidTr="00B03AF7">
        <w:trPr>
          <w:trHeight w:val="60"/>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000 1 13 00000 00 0000 000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ДОХОДЫ ОТ ОКАЗАНИЯ ПЛАТНЫХ УСЛУГ И КОМПЕНСАЦИИ ЗАТРАТ ГОСУДАРСТВА</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17 001 495,50</w:t>
            </w:r>
          </w:p>
        </w:tc>
      </w:tr>
      <w:tr w:rsidR="003338FD" w:rsidRPr="00BD0371" w:rsidTr="009D1007">
        <w:trPr>
          <w:trHeight w:val="311"/>
        </w:trPr>
        <w:tc>
          <w:tcPr>
            <w:tcW w:w="2978" w:type="dxa"/>
            <w:tcBorders>
              <w:top w:val="nil"/>
              <w:left w:val="nil"/>
              <w:bottom w:val="nil"/>
              <w:right w:val="nil"/>
            </w:tcBorders>
            <w:shd w:val="clear" w:color="auto" w:fill="auto"/>
            <w:noWrap/>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rPr>
              <w:t>000 1 13 01994 04 0000 130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rPr>
              <w:t xml:space="preserve">Прочие доходы от оказания платных услуг (работ) получателями средств бюджетов городских округов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16 871 495,50</w:t>
            </w:r>
          </w:p>
        </w:tc>
      </w:tr>
      <w:tr w:rsidR="003338FD" w:rsidRPr="00BD0371" w:rsidTr="00B03AF7">
        <w:trPr>
          <w:trHeight w:val="60"/>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000 1 13 02064 04 0000 130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Доходы, поступающие в порядке возмещения расходов, понесенных в связи с эксплуатацией имущества городских округов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130 000,00</w:t>
            </w:r>
          </w:p>
        </w:tc>
      </w:tr>
      <w:tr w:rsidR="003338FD" w:rsidRPr="00BD0371" w:rsidTr="00B03AF7">
        <w:trPr>
          <w:trHeight w:val="60"/>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000 1 16 00000 00 0000 000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ШТРАФЫ, САНКЦИИ, ВОЗМЕЩЕНИЕ УЩЕРБА</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1 232 241,00</w:t>
            </w:r>
          </w:p>
        </w:tc>
      </w:tr>
      <w:tr w:rsidR="003338FD" w:rsidRPr="00BD0371" w:rsidTr="00B03AF7">
        <w:trPr>
          <w:trHeight w:val="60"/>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color w:val="000000"/>
                <w:sz w:val="24"/>
                <w:szCs w:val="24"/>
              </w:rPr>
              <w:t>000 1 16 01053 01 0000 140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15 732,50</w:t>
            </w:r>
          </w:p>
        </w:tc>
      </w:tr>
      <w:tr w:rsidR="003338FD" w:rsidRPr="00BD0371" w:rsidTr="00B03AF7">
        <w:trPr>
          <w:trHeight w:val="135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lastRenderedPageBreak/>
              <w:t>000 1 16 01063 01 0000 140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56 243,50</w:t>
            </w:r>
          </w:p>
        </w:tc>
      </w:tr>
      <w:tr w:rsidR="003338FD" w:rsidRPr="00BD0371" w:rsidTr="00B03AF7">
        <w:trPr>
          <w:trHeight w:val="691"/>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000 1 16 01073 01 0000 140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24 463,50</w:t>
            </w:r>
          </w:p>
        </w:tc>
      </w:tr>
      <w:tr w:rsidR="003338FD" w:rsidRPr="00BD0371" w:rsidTr="00B03AF7">
        <w:trPr>
          <w:trHeight w:val="1243"/>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000 1 16 01083 01 0000 140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38 755,00</w:t>
            </w:r>
          </w:p>
        </w:tc>
      </w:tr>
      <w:tr w:rsidR="003338FD" w:rsidRPr="00BD0371" w:rsidTr="00227321">
        <w:trPr>
          <w:trHeight w:val="263"/>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000 1 16 01093 01 0000 140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3 037,00</w:t>
            </w:r>
          </w:p>
        </w:tc>
      </w:tr>
      <w:tr w:rsidR="003338FD" w:rsidRPr="00BD0371" w:rsidTr="00B03AF7">
        <w:trPr>
          <w:trHeight w:val="59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000 1 16 01133 01 0000 140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1 071,50</w:t>
            </w:r>
          </w:p>
        </w:tc>
      </w:tr>
      <w:tr w:rsidR="003338FD" w:rsidRPr="00BD0371" w:rsidTr="00B03AF7">
        <w:trPr>
          <w:trHeight w:val="59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color w:val="000000"/>
              </w:rPr>
              <w:t>000 1 16 01143 01 0000 140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54 242,00</w:t>
            </w:r>
          </w:p>
        </w:tc>
      </w:tr>
      <w:tr w:rsidR="003338FD" w:rsidRPr="00BD0371" w:rsidTr="00B03AF7">
        <w:trPr>
          <w:trHeight w:val="27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color w:val="000000"/>
              </w:rPr>
              <w:t>000 1 16 01153 01 0000 140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35 073,50</w:t>
            </w:r>
          </w:p>
        </w:tc>
      </w:tr>
      <w:tr w:rsidR="003338FD" w:rsidRPr="00BD0371" w:rsidTr="00B03AF7">
        <w:trPr>
          <w:trHeight w:val="27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000 1 16 01163 01 0000 140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77 697,50</w:t>
            </w:r>
          </w:p>
        </w:tc>
      </w:tr>
      <w:tr w:rsidR="003338FD" w:rsidRPr="00BD0371" w:rsidTr="00B03AF7">
        <w:trPr>
          <w:trHeight w:val="27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color w:val="000000"/>
              </w:rPr>
              <w:t>000 1 16 01173 01 0000 140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7 035,00</w:t>
            </w:r>
          </w:p>
        </w:tc>
      </w:tr>
      <w:tr w:rsidR="003338FD" w:rsidRPr="00BD0371" w:rsidTr="00B03AF7">
        <w:trPr>
          <w:trHeight w:val="27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lastRenderedPageBreak/>
              <w:t>000 1 16 01183 01 0000 140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1 071,50</w:t>
            </w:r>
          </w:p>
        </w:tc>
      </w:tr>
      <w:tr w:rsidR="003338FD" w:rsidRPr="00BD0371" w:rsidTr="00B03AF7">
        <w:trPr>
          <w:trHeight w:val="27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color w:val="000000"/>
              </w:rPr>
              <w:t>000 1 16 01193 01 0000 140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174 263,00</w:t>
            </w:r>
          </w:p>
        </w:tc>
      </w:tr>
      <w:tr w:rsidR="003338FD" w:rsidRPr="00BD0371" w:rsidTr="00B03AF7">
        <w:trPr>
          <w:trHeight w:val="279"/>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color w:val="000000"/>
              </w:rPr>
              <w:t>000 1 16 01203 01 0000 140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525 730,00</w:t>
            </w:r>
          </w:p>
        </w:tc>
      </w:tr>
      <w:tr w:rsidR="003338FD" w:rsidRPr="00BD0371" w:rsidTr="00B03AF7">
        <w:trPr>
          <w:trHeight w:val="832"/>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000 1 16 01333 01 0000 140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100 625,50</w:t>
            </w:r>
          </w:p>
        </w:tc>
      </w:tr>
      <w:tr w:rsidR="003338FD" w:rsidRPr="00BD0371" w:rsidTr="00B03AF7">
        <w:trPr>
          <w:trHeight w:val="832"/>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bCs/>
                <w:color w:val="000000"/>
              </w:rPr>
              <w:t>000</w:t>
            </w:r>
            <w:r w:rsidRPr="00BD0371">
              <w:rPr>
                <w:color w:val="000000"/>
              </w:rPr>
              <w:t xml:space="preserve"> 1 16 02010 02 0000 140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17 200,00</w:t>
            </w:r>
          </w:p>
        </w:tc>
      </w:tr>
      <w:tr w:rsidR="003338FD" w:rsidRPr="00BD0371" w:rsidTr="00B03AF7">
        <w:trPr>
          <w:trHeight w:val="832"/>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color w:val="000000"/>
              </w:rPr>
              <w:t>000 1 16 02020 02 0000 140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93"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color w:val="000000"/>
              </w:rPr>
              <w:t>100 000,00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000 1 17 00000 00 0000 000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ПРОЧИЕ НЕНАЛОГОВЫЕ ДОХОДЫ</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4 159 939,00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000 1 17 15000 00 0000 150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Инициативные платежи</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4 159 939,00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000 1 17 15020 04 0000 150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rPr>
                <w:bCs/>
                <w:color w:val="000000"/>
              </w:rPr>
            </w:pPr>
            <w:r w:rsidRPr="00BD0371">
              <w:rPr>
                <w:bCs/>
                <w:color w:val="000000"/>
              </w:rPr>
              <w:t>Инициативные платежи, зачисляемые в бюджеты городских округов</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4 159 939,00</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000 2 00 00000 00 0000 000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rPr>
                <w:bCs/>
                <w:color w:val="000000"/>
              </w:rPr>
            </w:pPr>
            <w:r w:rsidRPr="00BD0371">
              <w:rPr>
                <w:bCs/>
                <w:color w:val="000000"/>
              </w:rPr>
              <w:t>БЕЗВОЗМЕЗДНЫЕ ПОСТУПЛЕНИЯ</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2 103 731 686,81</w:t>
            </w:r>
          </w:p>
        </w:tc>
      </w:tr>
      <w:tr w:rsidR="003338FD" w:rsidRPr="00BD0371" w:rsidTr="00B03AF7">
        <w:trPr>
          <w:trHeight w:val="64"/>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000 2 02 00000 00 0000 000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БЕЗВОЗМЕЗДНЫЕ ПОСТУПЛЕНИЯ ОТ ДРУГИХ БЮДЖЕТОВ БЮДЖЕТНОЙ СИСТЕМЫ РОССИЙСКОЙ ФЕДЕРАЦИИ</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2 103 731 686,81</w:t>
            </w:r>
          </w:p>
        </w:tc>
      </w:tr>
      <w:tr w:rsidR="003338FD" w:rsidRPr="00BD0371" w:rsidTr="00B03AF7">
        <w:trPr>
          <w:trHeight w:val="279"/>
        </w:trPr>
        <w:tc>
          <w:tcPr>
            <w:tcW w:w="2978" w:type="dxa"/>
            <w:tcBorders>
              <w:top w:val="nil"/>
              <w:left w:val="nil"/>
              <w:bottom w:val="nil"/>
              <w:right w:val="nil"/>
            </w:tcBorders>
            <w:shd w:val="clear" w:color="auto" w:fill="auto"/>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rPr>
              <w:t>000 2 02 10000 00 0000 150</w:t>
            </w:r>
          </w:p>
        </w:tc>
        <w:tc>
          <w:tcPr>
            <w:tcW w:w="5670" w:type="dxa"/>
            <w:tcBorders>
              <w:top w:val="nil"/>
              <w:left w:val="nil"/>
              <w:bottom w:val="nil"/>
              <w:right w:val="nil"/>
            </w:tcBorders>
            <w:shd w:val="clear" w:color="auto" w:fill="auto"/>
          </w:tcPr>
          <w:p w:rsidR="003338FD" w:rsidRPr="00BD0371" w:rsidRDefault="003338FD" w:rsidP="00BD0371">
            <w:pPr>
              <w:pStyle w:val="af2"/>
              <w:spacing w:line="192" w:lineRule="auto"/>
              <w:jc w:val="both"/>
              <w:rPr>
                <w:rFonts w:ascii="Times New Roman" w:hAnsi="Times New Roman"/>
                <w:bCs/>
                <w:color w:val="000000"/>
                <w:sz w:val="24"/>
                <w:szCs w:val="24"/>
                <w:lang w:eastAsia="ru-RU"/>
              </w:rPr>
            </w:pPr>
            <w:r w:rsidRPr="00BD0371">
              <w:rPr>
                <w:rFonts w:ascii="Times New Roman" w:hAnsi="Times New Roman"/>
                <w:bCs/>
                <w:color w:val="000000"/>
                <w:sz w:val="24"/>
                <w:szCs w:val="24"/>
              </w:rPr>
              <w:t xml:space="preserve">Дотации бюджетам бюджетной системы Российской Федерации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499 503 000,00</w:t>
            </w:r>
          </w:p>
        </w:tc>
      </w:tr>
      <w:tr w:rsidR="003338FD" w:rsidRPr="00BD0371" w:rsidTr="00B03AF7">
        <w:trPr>
          <w:trHeight w:val="389"/>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color w:val="000000"/>
              </w:rPr>
              <w:t>604 2 02 15001 04 0000 150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snapToGrid w:val="0"/>
                <w:color w:val="000000"/>
              </w:rPr>
              <w:t>Дотации бюджетам городских округов на выравнивание бюджетной обеспеченности из бюджета субъекта Российской Федерации</w:t>
            </w:r>
          </w:p>
        </w:tc>
        <w:tc>
          <w:tcPr>
            <w:tcW w:w="1993" w:type="dxa"/>
            <w:tcBorders>
              <w:top w:val="nil"/>
              <w:left w:val="nil"/>
              <w:bottom w:val="nil"/>
              <w:right w:val="nil"/>
            </w:tcBorders>
            <w:shd w:val="clear" w:color="auto" w:fill="auto"/>
            <w:noWrap/>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rPr>
              <w:t>499 503 000,00</w:t>
            </w:r>
          </w:p>
        </w:tc>
      </w:tr>
      <w:tr w:rsidR="003338FD" w:rsidRPr="00BD0371" w:rsidTr="00B03AF7">
        <w:trPr>
          <w:trHeight w:val="389"/>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000 2 02 20000 00 0000 150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Субсидии бюджетам бюджетной системы Российской Федерации (межбюджетные субсидии)</w:t>
            </w:r>
          </w:p>
        </w:tc>
        <w:tc>
          <w:tcPr>
            <w:tcW w:w="1993" w:type="dxa"/>
            <w:tcBorders>
              <w:top w:val="nil"/>
              <w:left w:val="nil"/>
              <w:bottom w:val="nil"/>
              <w:right w:val="nil"/>
            </w:tcBorders>
            <w:shd w:val="clear" w:color="auto" w:fill="auto"/>
            <w:noWrap/>
          </w:tcPr>
          <w:p w:rsidR="003338FD" w:rsidRPr="00BD0371" w:rsidRDefault="003338FD" w:rsidP="00BD0371">
            <w:pPr>
              <w:pStyle w:val="af2"/>
              <w:spacing w:line="192" w:lineRule="auto"/>
              <w:jc w:val="right"/>
              <w:rPr>
                <w:rFonts w:ascii="Times New Roman" w:hAnsi="Times New Roman"/>
                <w:bCs/>
                <w:color w:val="000000"/>
                <w:sz w:val="24"/>
                <w:szCs w:val="24"/>
                <w:lang w:eastAsia="ru-RU"/>
              </w:rPr>
            </w:pPr>
            <w:r w:rsidRPr="00BD0371">
              <w:rPr>
                <w:rFonts w:ascii="Times New Roman" w:hAnsi="Times New Roman"/>
                <w:bCs/>
                <w:color w:val="000000"/>
                <w:sz w:val="24"/>
                <w:szCs w:val="24"/>
                <w:lang w:eastAsia="ru-RU"/>
              </w:rPr>
              <w:t>215 890 722,45</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606 2 02 25098 04 0000 150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1 443 993,79</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683 2 02 25299 04 0000 150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Субсидии бюджетам городских округов на софинансирование расходных обязательств субъектов Российской Федерации, связанных с реализацией </w:t>
            </w:r>
            <w:r w:rsidRPr="00BD0371">
              <w:rPr>
                <w:color w:val="000000"/>
              </w:rPr>
              <w:lastRenderedPageBreak/>
              <w:t>федеральной целевой программы «Увековечение памяти погибших при защите Отечества на 2019-2024 годы»</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lastRenderedPageBreak/>
              <w:t>10 772 867,00</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606 2 02 25304 04 0000 150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49 669 953,75</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601 2 02 25393 04 0000 150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Субсидии бюджетам городских округов на финансовое обеспечение дорожной деятельности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64 568 292,44</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601 2 02 25497 04 0000 150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Субсидии бюджетам городских округов на реализацию мероприятий по обеспечению жильем молодых семей</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5 828 460,00</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607 2 02 25519 04 0000 150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Субсидии бюджетам городских округов на поддержку отрасли культуры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534 145,78</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601 2 02 25555 04 0000 150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Субсидии бюджетам городских округов на реализацию программ формирования современной городской среды</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25 812 871,29</w:t>
            </w:r>
          </w:p>
        </w:tc>
      </w:tr>
      <w:tr w:rsidR="003338FD" w:rsidRPr="00BD0371" w:rsidTr="00B03AF7">
        <w:trPr>
          <w:trHeight w:val="214"/>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000 2 02 29999 04 0000 150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Прочие субсидии бюджетам городских округов</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57 260 138,40</w:t>
            </w:r>
          </w:p>
        </w:tc>
      </w:tr>
      <w:tr w:rsidR="003338FD" w:rsidRPr="00BD0371" w:rsidTr="00584344">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607 2 02 29999 04 0031 150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Прочие субсидии бюджетам городских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4 481 530,00</w:t>
            </w:r>
          </w:p>
        </w:tc>
      </w:tr>
      <w:tr w:rsidR="003338FD" w:rsidRPr="00BD0371" w:rsidTr="00584344">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601 2 02 29999 04 1204 150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100 000,00</w:t>
            </w:r>
          </w:p>
        </w:tc>
      </w:tr>
      <w:tr w:rsidR="003338FD" w:rsidRPr="00BD0371" w:rsidTr="00B03AF7">
        <w:trPr>
          <w:trHeight w:val="489"/>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606 2 02 29999 04 1213 150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snapToGrid w:val="0"/>
                <w:color w:val="000000"/>
              </w:rPr>
              <w:t xml:space="preserve">Прочие субсидии бюджетам </w:t>
            </w:r>
            <w:r w:rsidRPr="00BD0371">
              <w:rPr>
                <w:color w:val="000000"/>
              </w:rPr>
              <w:t>городских округов</w:t>
            </w:r>
            <w:r w:rsidRPr="00BD0371">
              <w:rPr>
                <w:snapToGrid w:val="0"/>
                <w:color w:val="000000"/>
              </w:rPr>
              <w:t xml:space="preserve">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w:t>
            </w:r>
            <w:r w:rsidRPr="00BD0371">
              <w:rPr>
                <w:snapToGrid w:val="0"/>
                <w:color w:val="000000"/>
                <w:spacing w:val="-2"/>
              </w:rPr>
              <w:t>в общеобразовательных организациях, расположенных в сельской местности и малых городах</w:t>
            </w:r>
            <w:r w:rsidRPr="00BD0371">
              <w:rPr>
                <w:snapToGrid w:val="0"/>
                <w:color w:val="000000"/>
              </w:rPr>
              <w:t>)</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19 978 608,40</w:t>
            </w:r>
          </w:p>
        </w:tc>
      </w:tr>
      <w:tr w:rsidR="003338FD" w:rsidRPr="00BD0371" w:rsidTr="00B03AF7">
        <w:trPr>
          <w:trHeight w:val="489"/>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000 2 02 29999 04 1254 150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Прочие субсидии бюджетам городских округов (реализация инициативных проектов)</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32 700 000,00</w:t>
            </w:r>
          </w:p>
        </w:tc>
      </w:tr>
      <w:tr w:rsidR="003338FD" w:rsidRPr="00BD0371" w:rsidTr="00B03AF7">
        <w:trPr>
          <w:trHeight w:val="489"/>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000 2 02 30000 00 0000 150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 xml:space="preserve">Субвенции бюджетам бюджетной системы Российской Федерации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1 301 473 798,36</w:t>
            </w:r>
          </w:p>
        </w:tc>
      </w:tr>
      <w:tr w:rsidR="003338FD" w:rsidRPr="00BD0371" w:rsidTr="00B03AF7">
        <w:trPr>
          <w:trHeight w:val="489"/>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000 2 02 30024 04 0000 150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выполнение передаваемых полномочий субъектов Российской Федерации</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716 507 787,31</w:t>
            </w:r>
          </w:p>
        </w:tc>
      </w:tr>
      <w:tr w:rsidR="003338FD" w:rsidRPr="00BD0371" w:rsidTr="00B03AF7">
        <w:trPr>
          <w:trHeight w:val="489"/>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color w:val="000000"/>
              </w:rPr>
              <w:t>601 2 02 30024 04 0036 150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2 676 495,54</w:t>
            </w:r>
          </w:p>
        </w:tc>
      </w:tr>
      <w:tr w:rsidR="003338FD" w:rsidRPr="00BD0371" w:rsidTr="00B03AF7">
        <w:trPr>
          <w:trHeight w:val="363"/>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601 2 02 30024 04 0045 150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1 128 964,69</w:t>
            </w:r>
          </w:p>
        </w:tc>
      </w:tr>
      <w:tr w:rsidR="003338FD" w:rsidRPr="00BD0371" w:rsidTr="00BD0371">
        <w:trPr>
          <w:trHeight w:val="1060"/>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601 2 02 30024 04 0047 150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1 304 205,14</w:t>
            </w:r>
          </w:p>
        </w:tc>
      </w:tr>
      <w:tr w:rsidR="003338FD" w:rsidRPr="00BD0371" w:rsidTr="00214D3A">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601 2 02 30024 04 0032 150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107 604,36</w:t>
            </w:r>
          </w:p>
        </w:tc>
      </w:tr>
      <w:tr w:rsidR="003338FD" w:rsidRPr="00BD0371" w:rsidTr="00BD0371">
        <w:trPr>
          <w:trHeight w:val="940"/>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lastRenderedPageBreak/>
              <w:t>601 2 02 30024 04 0026 150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1 190 718,16</w:t>
            </w:r>
          </w:p>
        </w:tc>
      </w:tr>
      <w:tr w:rsidR="003338FD" w:rsidRPr="00BD0371" w:rsidTr="00B03AF7">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606 2 02 30024 04 0028 150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3 410 823,42</w:t>
            </w:r>
          </w:p>
        </w:tc>
      </w:tr>
      <w:tr w:rsidR="003338FD" w:rsidRPr="00BD0371" w:rsidTr="00F84775">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609 2 02 30024 04 1122 150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10 981 780,00</w:t>
            </w:r>
          </w:p>
        </w:tc>
      </w:tr>
      <w:tr w:rsidR="003338FD" w:rsidRPr="00BD0371" w:rsidTr="00B03AF7">
        <w:trPr>
          <w:trHeight w:val="667"/>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609 2 02 30024 04 0042 150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149 870,00</w:t>
            </w:r>
          </w:p>
        </w:tc>
      </w:tr>
      <w:tr w:rsidR="003338FD" w:rsidRPr="00BD0371" w:rsidTr="00B03AF7">
        <w:trPr>
          <w:trHeight w:val="517"/>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609 2 02 30024 04 0041 150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44 230 090,00</w:t>
            </w:r>
          </w:p>
        </w:tc>
      </w:tr>
      <w:tr w:rsidR="003338FD" w:rsidRPr="00BD0371" w:rsidTr="00B03AF7">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609 2 02 30024 04 0040 150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2 011 480,00</w:t>
            </w:r>
          </w:p>
        </w:tc>
      </w:tr>
      <w:tr w:rsidR="003338FD" w:rsidRPr="00BD0371" w:rsidTr="00636E2B">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609 2 02 30024 04 0147 150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40 231 343,37</w:t>
            </w:r>
          </w:p>
        </w:tc>
      </w:tr>
      <w:tr w:rsidR="003338FD" w:rsidRPr="00BD0371" w:rsidTr="00B03AF7">
        <w:trPr>
          <w:trHeight w:val="13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609 2 02 30024 04 0066 150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выполнение передаваемых полномочий субъектов Российской Федерации (выплата пособия на ребенка)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44 866 940,00</w:t>
            </w:r>
          </w:p>
        </w:tc>
      </w:tr>
      <w:tr w:rsidR="003338FD" w:rsidRPr="00BD0371" w:rsidTr="00B03AF7">
        <w:trPr>
          <w:trHeight w:val="107"/>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606 2 02 30024 04 0090 150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27 640 992,66</w:t>
            </w:r>
          </w:p>
        </w:tc>
      </w:tr>
      <w:tr w:rsidR="003338FD" w:rsidRPr="00BD0371" w:rsidTr="00011802">
        <w:trPr>
          <w:trHeight w:val="49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601 2 02 30024 04 0181 150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45 000,00</w:t>
            </w:r>
          </w:p>
        </w:tc>
      </w:tr>
      <w:tr w:rsidR="003338FD" w:rsidRPr="00BD0371" w:rsidTr="00EA0713">
        <w:trPr>
          <w:trHeight w:val="263"/>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606 2 02 30024 04 1107 150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154 355 992,70</w:t>
            </w:r>
          </w:p>
        </w:tc>
      </w:tr>
      <w:tr w:rsidR="003338FD" w:rsidRPr="00BD0371" w:rsidTr="004B67F2">
        <w:trPr>
          <w:trHeight w:val="490"/>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606 2 02 30024 04 1108 150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выполнение передаваемых полномочий субъектов </w:t>
            </w:r>
            <w:r w:rsidRPr="00BD0371">
              <w:rPr>
                <w:color w:val="000000"/>
              </w:rPr>
              <w:lastRenderedPageBreak/>
              <w:t>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lastRenderedPageBreak/>
              <w:t>343 005 257,70</w:t>
            </w:r>
          </w:p>
        </w:tc>
      </w:tr>
      <w:tr w:rsidR="003338FD" w:rsidRPr="00BD0371" w:rsidTr="00B03AF7">
        <w:trPr>
          <w:trHeight w:val="136"/>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601 2 02 30024 04 1110 150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606 401,15</w:t>
            </w:r>
          </w:p>
        </w:tc>
      </w:tr>
      <w:tr w:rsidR="003338FD" w:rsidRPr="00BD0371" w:rsidTr="00386028">
        <w:trPr>
          <w:trHeight w:val="547"/>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609 2 02 30024 04 1209 150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85 910,00</w:t>
            </w:r>
          </w:p>
        </w:tc>
      </w:tr>
      <w:tr w:rsidR="003338FD" w:rsidRPr="00BD0371" w:rsidTr="00B03AF7">
        <w:trPr>
          <w:trHeight w:val="678"/>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609 2 02 30024 04 1221 150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30 454 870,00</w:t>
            </w:r>
          </w:p>
        </w:tc>
      </w:tr>
      <w:tr w:rsidR="003338FD" w:rsidRPr="00BD0371" w:rsidTr="00B03AF7">
        <w:trPr>
          <w:trHeight w:val="678"/>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606 2 02 30024 04 </w:t>
            </w:r>
            <w:r w:rsidRPr="00BD0371">
              <w:rPr>
                <w:bCs/>
                <w:color w:val="000000"/>
              </w:rPr>
              <w:t>1256</w:t>
            </w:r>
            <w:r w:rsidRPr="00BD0371">
              <w:rPr>
                <w:color w:val="000000"/>
              </w:rPr>
              <w:t xml:space="preserve">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6 938 998,42</w:t>
            </w:r>
          </w:p>
        </w:tc>
      </w:tr>
      <w:tr w:rsidR="003338FD" w:rsidRPr="00BD0371" w:rsidTr="00346CF6">
        <w:trPr>
          <w:trHeight w:val="121"/>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609 2 02 30024 04 </w:t>
            </w:r>
            <w:r w:rsidRPr="00BD0371">
              <w:rPr>
                <w:bCs/>
                <w:color w:val="000000"/>
              </w:rPr>
              <w:t>1260</w:t>
            </w:r>
            <w:r w:rsidRPr="00BD0371">
              <w:rPr>
                <w:color w:val="000000"/>
              </w:rPr>
              <w:t xml:space="preserve"> 150 </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1 084 050,00</w:t>
            </w:r>
          </w:p>
        </w:tc>
      </w:tr>
      <w:tr w:rsidR="003338FD" w:rsidRPr="00BD0371" w:rsidTr="00B03AF7">
        <w:trPr>
          <w:trHeight w:val="678"/>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606 2 02 30029 04 0000 150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8 592 263,00</w:t>
            </w:r>
          </w:p>
        </w:tc>
      </w:tr>
      <w:tr w:rsidR="003338FD" w:rsidRPr="00BD0371" w:rsidTr="0076648E">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609 2 02 35084 04 0000 150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77 773 020,00</w:t>
            </w:r>
          </w:p>
        </w:tc>
      </w:tr>
      <w:tr w:rsidR="003338FD" w:rsidRPr="00BD0371" w:rsidTr="00486824">
        <w:trPr>
          <w:trHeight w:val="491"/>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601 2 02 35120 04 0000 150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5 076,50</w:t>
            </w:r>
          </w:p>
        </w:tc>
      </w:tr>
      <w:tr w:rsidR="003338FD" w:rsidRPr="00BD0371" w:rsidTr="00F06468">
        <w:trPr>
          <w:trHeight w:val="80"/>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606 2 02 35179 04 0000 150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4 994 280,00</w:t>
            </w:r>
          </w:p>
        </w:tc>
      </w:tr>
      <w:tr w:rsidR="003338FD" w:rsidRPr="00BD0371" w:rsidTr="00277505">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609 2 02 35220 04 0000 150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3 326 840,00</w:t>
            </w:r>
          </w:p>
        </w:tc>
      </w:tr>
      <w:tr w:rsidR="003338FD" w:rsidRPr="00BD0371" w:rsidTr="00415CE7">
        <w:trPr>
          <w:trHeight w:val="311"/>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bCs/>
                <w:color w:val="000000"/>
              </w:rPr>
              <w:t>609 2 02 35250 04 0000 150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оплату жилищно-коммунальных услуг отдельным категориям граждан</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73 126 630,00</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lastRenderedPageBreak/>
              <w:t>609 2 02 35302 04 0000 150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осуществление ежемесячных выплат на детей в возрасте от трех до семи лет включительно</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133 868 820,00</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color w:val="000000"/>
              </w:rPr>
            </w:pPr>
            <w:r w:rsidRPr="00BD0371">
              <w:rPr>
                <w:color w:val="000000"/>
              </w:rPr>
              <w:t>606 2 02 35303 04 0000 150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33 915 798,00</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609 2 02 35404 04 0000 150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оказание государственной социальной помощи на основании социального контракта отдельным категория граждан</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29 462 890,00</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both"/>
              <w:rPr>
                <w:bCs/>
                <w:color w:val="000000"/>
              </w:rPr>
            </w:pPr>
            <w:r w:rsidRPr="00BD0371">
              <w:rPr>
                <w:bCs/>
                <w:color w:val="000000"/>
              </w:rPr>
              <w:t>609 2 02 35462 04 0000 150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1 924 350,00</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000 2 02 39998 04 0000 150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bCs/>
                <w:color w:val="000000"/>
              </w:rPr>
              <w:t xml:space="preserve">Единая субвенция бюджетам городских округов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217 976 043,55</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color w:val="000000"/>
              </w:rPr>
              <w:t>609 2 02 39998 04 1157 150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color w:val="00000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196 098 910,00</w:t>
            </w:r>
          </w:p>
        </w:tc>
      </w:tr>
      <w:tr w:rsidR="003338FD" w:rsidRPr="00BD0371" w:rsidTr="00B03AF7">
        <w:trPr>
          <w:trHeight w:val="36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606 2 02 39998 04 1158 150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color w:val="000000"/>
              </w:rPr>
              <w:t>21 877 133,55</w:t>
            </w:r>
          </w:p>
        </w:tc>
      </w:tr>
      <w:tr w:rsidR="003338FD" w:rsidRPr="00BD0371" w:rsidTr="001A488E">
        <w:trPr>
          <w:trHeight w:val="150"/>
        </w:trPr>
        <w:tc>
          <w:tcPr>
            <w:tcW w:w="2978" w:type="dxa"/>
            <w:tcBorders>
              <w:top w:val="nil"/>
              <w:left w:val="nil"/>
              <w:bottom w:val="nil"/>
              <w:right w:val="nil"/>
            </w:tcBorders>
            <w:shd w:val="clear" w:color="auto" w:fill="auto"/>
            <w:noWrap/>
          </w:tcPr>
          <w:p w:rsidR="003338FD" w:rsidRPr="00BD0371" w:rsidRDefault="003338FD" w:rsidP="00BD0371">
            <w:pPr>
              <w:spacing w:line="192" w:lineRule="auto"/>
              <w:jc w:val="right"/>
              <w:rPr>
                <w:color w:val="000000"/>
              </w:rPr>
            </w:pPr>
            <w:r w:rsidRPr="00BD0371">
              <w:rPr>
                <w:bCs/>
                <w:color w:val="000000"/>
              </w:rPr>
              <w:t>000 2 02 40000 00 0000 150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Иные межбюджетные трансферты</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86 864 166,00</w:t>
            </w:r>
          </w:p>
        </w:tc>
      </w:tr>
      <w:tr w:rsidR="003338FD" w:rsidRPr="00BD0371" w:rsidTr="008A0B4B">
        <w:trPr>
          <w:trHeight w:val="485"/>
        </w:trPr>
        <w:tc>
          <w:tcPr>
            <w:tcW w:w="2978"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601 2 02 45424 04 0000 150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color w:val="000000"/>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85 000 000,00</w:t>
            </w:r>
          </w:p>
        </w:tc>
      </w:tr>
      <w:tr w:rsidR="003338FD" w:rsidRPr="00BD0371" w:rsidTr="008A0B4B">
        <w:trPr>
          <w:trHeight w:val="485"/>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000 2 02 49999 04 0000 150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Прочие межбюджетные трансферты, передаваемые бюджетам городских округов</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1 864 166,00</w:t>
            </w:r>
          </w:p>
        </w:tc>
      </w:tr>
      <w:tr w:rsidR="003338FD" w:rsidRPr="00BD0371" w:rsidTr="008A0B4B">
        <w:trPr>
          <w:trHeight w:val="485"/>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bCs/>
                <w:color w:val="000000"/>
              </w:rPr>
            </w:pPr>
            <w:r w:rsidRPr="00BD0371">
              <w:rPr>
                <w:color w:val="000000"/>
              </w:rPr>
              <w:t>601 2 02 49999 04 0064 150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bCs/>
                <w:color w:val="000000"/>
              </w:rPr>
            </w:pPr>
            <w:r w:rsidRPr="00BD0371">
              <w:rPr>
                <w:color w:val="00000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1 864 166,00</w:t>
            </w:r>
          </w:p>
        </w:tc>
      </w:tr>
      <w:tr w:rsidR="003338FD" w:rsidRPr="00BD0371" w:rsidTr="0095646A">
        <w:trPr>
          <w:trHeight w:val="1074"/>
        </w:trPr>
        <w:tc>
          <w:tcPr>
            <w:tcW w:w="2978" w:type="dxa"/>
            <w:tcBorders>
              <w:top w:val="nil"/>
              <w:left w:val="nil"/>
              <w:bottom w:val="nil"/>
              <w:right w:val="nil"/>
            </w:tcBorders>
            <w:shd w:val="clear" w:color="auto" w:fill="auto"/>
          </w:tcPr>
          <w:p w:rsidR="003338FD" w:rsidRPr="00BD0371" w:rsidRDefault="003338FD" w:rsidP="00BD0371">
            <w:pPr>
              <w:spacing w:line="192" w:lineRule="auto"/>
              <w:jc w:val="right"/>
              <w:rPr>
                <w:color w:val="000000"/>
              </w:rPr>
            </w:pPr>
            <w:r w:rsidRPr="00BD0371">
              <w:rPr>
                <w:bCs/>
                <w:color w:val="000000"/>
              </w:rPr>
              <w:t>000 8 50 00000 00 0000 000</w:t>
            </w:r>
          </w:p>
        </w:tc>
        <w:tc>
          <w:tcPr>
            <w:tcW w:w="5670" w:type="dxa"/>
            <w:tcBorders>
              <w:top w:val="nil"/>
              <w:left w:val="nil"/>
              <w:bottom w:val="nil"/>
              <w:right w:val="nil"/>
            </w:tcBorders>
            <w:shd w:val="clear" w:color="auto" w:fill="auto"/>
          </w:tcPr>
          <w:p w:rsidR="003338FD" w:rsidRPr="00BD0371" w:rsidRDefault="003338FD" w:rsidP="00BD0371">
            <w:pPr>
              <w:spacing w:line="192" w:lineRule="auto"/>
              <w:jc w:val="both"/>
              <w:rPr>
                <w:color w:val="000000"/>
              </w:rPr>
            </w:pPr>
            <w:r w:rsidRPr="00BD0371">
              <w:rPr>
                <w:bCs/>
                <w:color w:val="000000"/>
              </w:rPr>
              <w:t xml:space="preserve">ВСЕГО  ДОХОДОВ                                                             </w:t>
            </w:r>
          </w:p>
        </w:tc>
        <w:tc>
          <w:tcPr>
            <w:tcW w:w="1993" w:type="dxa"/>
            <w:tcBorders>
              <w:top w:val="nil"/>
              <w:left w:val="nil"/>
              <w:bottom w:val="nil"/>
              <w:right w:val="nil"/>
            </w:tcBorders>
            <w:shd w:val="clear" w:color="auto" w:fill="auto"/>
            <w:noWrap/>
          </w:tcPr>
          <w:p w:rsidR="003338FD" w:rsidRPr="00BD0371" w:rsidRDefault="003338FD" w:rsidP="00BD0371">
            <w:pPr>
              <w:spacing w:line="192" w:lineRule="auto"/>
              <w:jc w:val="right"/>
              <w:rPr>
                <w:bCs/>
                <w:color w:val="000000"/>
              </w:rPr>
            </w:pPr>
            <w:r w:rsidRPr="00BD0371">
              <w:rPr>
                <w:bCs/>
                <w:color w:val="000000"/>
              </w:rPr>
              <w:t>2 819 112 664,10</w:t>
            </w:r>
          </w:p>
        </w:tc>
      </w:tr>
    </w:tbl>
    <w:p w:rsidR="003338FD" w:rsidRDefault="003338FD" w:rsidP="00BD0371">
      <w:pPr>
        <w:autoSpaceDE w:val="0"/>
        <w:autoSpaceDN w:val="0"/>
        <w:adjustRightInd w:val="0"/>
        <w:spacing w:line="192" w:lineRule="auto"/>
        <w:rPr>
          <w:color w:val="000000"/>
        </w:rPr>
      </w:pPr>
    </w:p>
    <w:p w:rsidR="003338FD" w:rsidRPr="00BD0371" w:rsidRDefault="003338FD" w:rsidP="00BD0371">
      <w:pPr>
        <w:autoSpaceDE w:val="0"/>
        <w:autoSpaceDN w:val="0"/>
        <w:adjustRightInd w:val="0"/>
        <w:spacing w:line="192" w:lineRule="auto"/>
        <w:rPr>
          <w:color w:val="000000"/>
        </w:rPr>
      </w:pPr>
    </w:p>
    <w:tbl>
      <w:tblPr>
        <w:tblW w:w="10173" w:type="dxa"/>
        <w:tblLook w:val="04A0" w:firstRow="1" w:lastRow="0" w:firstColumn="1" w:lastColumn="0" w:noHBand="0" w:noVBand="1"/>
      </w:tblPr>
      <w:tblGrid>
        <w:gridCol w:w="5495"/>
        <w:gridCol w:w="4678"/>
      </w:tblGrid>
      <w:tr w:rsidR="003338FD" w:rsidRPr="00A52F33" w:rsidTr="00A52F33">
        <w:tc>
          <w:tcPr>
            <w:tcW w:w="5495" w:type="dxa"/>
            <w:shd w:val="clear" w:color="auto" w:fill="auto"/>
          </w:tcPr>
          <w:p w:rsidR="003338FD" w:rsidRPr="00A52F33" w:rsidRDefault="003338FD" w:rsidP="00A52F33">
            <w:pPr>
              <w:spacing w:line="192" w:lineRule="auto"/>
              <w:jc w:val="right"/>
              <w:rPr>
                <w:color w:val="000000"/>
              </w:rPr>
            </w:pPr>
          </w:p>
        </w:tc>
        <w:tc>
          <w:tcPr>
            <w:tcW w:w="4678" w:type="dxa"/>
            <w:shd w:val="clear" w:color="auto" w:fill="auto"/>
          </w:tcPr>
          <w:p w:rsidR="003338FD" w:rsidRPr="00A52F33" w:rsidRDefault="003338FD" w:rsidP="00A52F33">
            <w:pPr>
              <w:spacing w:line="192" w:lineRule="auto"/>
              <w:rPr>
                <w:color w:val="000000"/>
              </w:rPr>
            </w:pPr>
            <w:r w:rsidRPr="00A52F33">
              <w:rPr>
                <w:color w:val="000000"/>
              </w:rPr>
              <w:t>Приложение 4</w:t>
            </w:r>
          </w:p>
          <w:p w:rsidR="003338FD" w:rsidRDefault="003338FD" w:rsidP="00A52F33">
            <w:pPr>
              <w:spacing w:line="192" w:lineRule="auto"/>
              <w:rPr>
                <w:color w:val="000000"/>
              </w:rPr>
            </w:pPr>
            <w:r w:rsidRPr="00A52F33">
              <w:rPr>
                <w:color w:val="000000"/>
              </w:rPr>
              <w:t>к решени</w:t>
            </w:r>
            <w:r>
              <w:rPr>
                <w:color w:val="000000"/>
              </w:rPr>
              <w:t>ю</w:t>
            </w:r>
            <w:r w:rsidRPr="00A52F33">
              <w:rPr>
                <w:color w:val="000000"/>
              </w:rPr>
              <w:t xml:space="preserve"> Думы Изобильненского </w:t>
            </w:r>
          </w:p>
          <w:p w:rsidR="003338FD" w:rsidRDefault="003338FD" w:rsidP="00A52F33">
            <w:pPr>
              <w:spacing w:line="192" w:lineRule="auto"/>
              <w:rPr>
                <w:color w:val="000000"/>
              </w:rPr>
            </w:pPr>
            <w:r w:rsidRPr="00A52F33">
              <w:rPr>
                <w:color w:val="000000"/>
              </w:rPr>
              <w:t>городского округа Ставропольского края</w:t>
            </w:r>
          </w:p>
          <w:p w:rsidR="003338FD" w:rsidRPr="00A52F33" w:rsidRDefault="003338FD" w:rsidP="00A52F33">
            <w:pPr>
              <w:spacing w:line="192" w:lineRule="auto"/>
              <w:rPr>
                <w:color w:val="000000"/>
              </w:rPr>
            </w:pPr>
            <w:r>
              <w:rPr>
                <w:color w:val="000000"/>
              </w:rPr>
              <w:t>от 16 декабря 2022 года №36</w:t>
            </w:r>
            <w:r w:rsidRPr="00A52F33">
              <w:rPr>
                <w:color w:val="000000"/>
              </w:rPr>
              <w:t xml:space="preserve"> </w:t>
            </w:r>
          </w:p>
        </w:tc>
      </w:tr>
    </w:tbl>
    <w:p w:rsidR="003338FD" w:rsidRPr="00A52F33" w:rsidRDefault="003338FD" w:rsidP="00A52F33">
      <w:pPr>
        <w:spacing w:line="192" w:lineRule="auto"/>
        <w:jc w:val="right"/>
        <w:rPr>
          <w:color w:val="000000"/>
        </w:rPr>
      </w:pPr>
    </w:p>
    <w:p w:rsidR="003338FD" w:rsidRPr="00A52F33" w:rsidRDefault="003338FD" w:rsidP="00A52F33">
      <w:pPr>
        <w:spacing w:line="192" w:lineRule="auto"/>
        <w:jc w:val="right"/>
        <w:rPr>
          <w:color w:val="000000"/>
        </w:rPr>
      </w:pPr>
    </w:p>
    <w:p w:rsidR="003338FD" w:rsidRPr="00A52F33" w:rsidRDefault="003338FD" w:rsidP="00A52F33">
      <w:pPr>
        <w:spacing w:line="192" w:lineRule="auto"/>
        <w:jc w:val="center"/>
        <w:rPr>
          <w:b/>
          <w:bCs/>
          <w:color w:val="000000"/>
        </w:rPr>
      </w:pPr>
      <w:r w:rsidRPr="00A52F33">
        <w:rPr>
          <w:b/>
          <w:bCs/>
          <w:color w:val="000000"/>
        </w:rPr>
        <w:t>Распределение доходов бюджета городского округа в соответствии с классификацией доходов бюджетов на плановый период 2024 и 2025 годов</w:t>
      </w:r>
    </w:p>
    <w:p w:rsidR="003338FD" w:rsidRPr="00A52F33" w:rsidRDefault="003338FD" w:rsidP="00A52F33">
      <w:pPr>
        <w:spacing w:line="192" w:lineRule="auto"/>
        <w:jc w:val="center"/>
        <w:rPr>
          <w:b/>
          <w:color w:val="000000"/>
        </w:rPr>
      </w:pPr>
    </w:p>
    <w:p w:rsidR="003338FD" w:rsidRPr="00A52F33" w:rsidRDefault="003338FD" w:rsidP="00A52F33">
      <w:pPr>
        <w:spacing w:line="192" w:lineRule="auto"/>
        <w:ind w:firstLine="709"/>
        <w:jc w:val="right"/>
        <w:rPr>
          <w:b/>
          <w:color w:val="000000"/>
        </w:rPr>
      </w:pPr>
      <w:r w:rsidRPr="00A52F33">
        <w:rPr>
          <w:color w:val="000000"/>
        </w:rPr>
        <w:t xml:space="preserve"> (рублей)</w:t>
      </w:r>
    </w:p>
    <w:tbl>
      <w:tblPr>
        <w:tblW w:w="10490" w:type="dxa"/>
        <w:tblInd w:w="-743" w:type="dxa"/>
        <w:tblLayout w:type="fixed"/>
        <w:tblLook w:val="04A0" w:firstRow="1" w:lastRow="0" w:firstColumn="1" w:lastColumn="0" w:noHBand="0" w:noVBand="1"/>
      </w:tblPr>
      <w:tblGrid>
        <w:gridCol w:w="2977"/>
        <w:gridCol w:w="3704"/>
        <w:gridCol w:w="1967"/>
        <w:gridCol w:w="1842"/>
      </w:tblGrid>
      <w:tr w:rsidR="003338FD" w:rsidRPr="00A52F33" w:rsidTr="00A52F33">
        <w:trPr>
          <w:trHeight w:val="37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Код бюджетной</w:t>
            </w:r>
          </w:p>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классификации</w:t>
            </w:r>
          </w:p>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Российской Федерации</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rPr>
              <w:t>Наименование доходов</w:t>
            </w:r>
          </w:p>
        </w:tc>
        <w:tc>
          <w:tcPr>
            <w:tcW w:w="3809" w:type="dxa"/>
            <w:gridSpan w:val="2"/>
            <w:tcBorders>
              <w:top w:val="single" w:sz="4" w:space="0" w:color="auto"/>
              <w:left w:val="single" w:sz="4" w:space="0" w:color="auto"/>
              <w:bottom w:val="single" w:sz="4" w:space="0" w:color="auto"/>
              <w:right w:val="single" w:sz="4" w:space="0" w:color="auto"/>
            </w:tcBorders>
          </w:tcPr>
          <w:p w:rsidR="003338FD" w:rsidRPr="00A52F33" w:rsidRDefault="003338FD" w:rsidP="00A52F33">
            <w:pPr>
              <w:pStyle w:val="af2"/>
              <w:spacing w:line="192" w:lineRule="auto"/>
              <w:jc w:val="center"/>
              <w:rPr>
                <w:rFonts w:ascii="Times New Roman" w:hAnsi="Times New Roman"/>
                <w:color w:val="000000"/>
                <w:sz w:val="24"/>
                <w:szCs w:val="24"/>
                <w:lang w:eastAsia="ru-RU"/>
              </w:rPr>
            </w:pPr>
          </w:p>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Сумма по годам</w:t>
            </w:r>
          </w:p>
          <w:p w:rsidR="003338FD" w:rsidRPr="00A52F33" w:rsidRDefault="003338FD" w:rsidP="00A52F33">
            <w:pPr>
              <w:pStyle w:val="af2"/>
              <w:spacing w:line="192" w:lineRule="auto"/>
              <w:jc w:val="center"/>
              <w:rPr>
                <w:rFonts w:ascii="Times New Roman" w:hAnsi="Times New Roman"/>
                <w:color w:val="000000"/>
                <w:sz w:val="24"/>
                <w:szCs w:val="24"/>
                <w:lang w:eastAsia="ru-RU"/>
              </w:rPr>
            </w:pPr>
          </w:p>
        </w:tc>
      </w:tr>
      <w:tr w:rsidR="003338FD" w:rsidRPr="00A52F33" w:rsidTr="00A52F33">
        <w:trPr>
          <w:trHeight w:val="19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p>
        </w:tc>
        <w:tc>
          <w:tcPr>
            <w:tcW w:w="1967" w:type="dxa"/>
            <w:tcBorders>
              <w:top w:val="single" w:sz="4" w:space="0" w:color="auto"/>
              <w:left w:val="single" w:sz="4" w:space="0" w:color="auto"/>
              <w:bottom w:val="single" w:sz="4" w:space="0" w:color="auto"/>
              <w:right w:val="single" w:sz="4" w:space="0" w:color="auto"/>
            </w:tcBorders>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2024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2025</w:t>
            </w:r>
          </w:p>
        </w:tc>
      </w:tr>
      <w:tr w:rsidR="003338FD" w:rsidRPr="00A52F33" w:rsidTr="00A52F33">
        <w:trPr>
          <w:trHeight w:val="19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1</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2</w:t>
            </w:r>
          </w:p>
        </w:tc>
        <w:tc>
          <w:tcPr>
            <w:tcW w:w="1967" w:type="dxa"/>
            <w:tcBorders>
              <w:top w:val="single" w:sz="4" w:space="0" w:color="auto"/>
              <w:left w:val="single" w:sz="4" w:space="0" w:color="auto"/>
              <w:bottom w:val="single" w:sz="4" w:space="0" w:color="auto"/>
              <w:right w:val="single" w:sz="4" w:space="0" w:color="auto"/>
            </w:tcBorders>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338FD" w:rsidRPr="00A52F33" w:rsidRDefault="003338FD" w:rsidP="00A52F33">
            <w:pPr>
              <w:pStyle w:val="af2"/>
              <w:spacing w:line="192" w:lineRule="auto"/>
              <w:jc w:val="center"/>
              <w:rPr>
                <w:rFonts w:ascii="Times New Roman" w:hAnsi="Times New Roman"/>
                <w:color w:val="000000"/>
                <w:sz w:val="24"/>
                <w:szCs w:val="24"/>
                <w:lang w:eastAsia="ru-RU"/>
              </w:rPr>
            </w:pPr>
            <w:r w:rsidRPr="00A52F33">
              <w:rPr>
                <w:rFonts w:ascii="Times New Roman" w:hAnsi="Times New Roman"/>
                <w:color w:val="000000"/>
                <w:sz w:val="24"/>
                <w:szCs w:val="24"/>
                <w:lang w:eastAsia="ru-RU"/>
              </w:rPr>
              <w:t>4</w:t>
            </w:r>
          </w:p>
        </w:tc>
      </w:tr>
      <w:tr w:rsidR="003338FD" w:rsidRPr="00A52F33" w:rsidTr="00A52F33">
        <w:trPr>
          <w:trHeight w:val="118"/>
        </w:trPr>
        <w:tc>
          <w:tcPr>
            <w:tcW w:w="2977" w:type="dxa"/>
            <w:tcBorders>
              <w:top w:val="single" w:sz="4" w:space="0" w:color="auto"/>
            </w:tcBorders>
            <w:shd w:val="clear" w:color="auto" w:fill="auto"/>
          </w:tcPr>
          <w:p w:rsidR="003338FD" w:rsidRPr="00A52F33" w:rsidRDefault="003338FD" w:rsidP="00A52F33">
            <w:pPr>
              <w:pStyle w:val="af2"/>
              <w:spacing w:line="192" w:lineRule="auto"/>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000 1 00 00000 00 0000 000</w:t>
            </w:r>
          </w:p>
        </w:tc>
        <w:tc>
          <w:tcPr>
            <w:tcW w:w="3704" w:type="dxa"/>
            <w:tcBorders>
              <w:top w:val="single" w:sz="4" w:space="0" w:color="auto"/>
            </w:tcBorders>
            <w:shd w:val="clear" w:color="auto" w:fill="auto"/>
          </w:tcPr>
          <w:p w:rsidR="003338FD" w:rsidRPr="00A52F33" w:rsidRDefault="003338FD" w:rsidP="00A52F33">
            <w:pPr>
              <w:pStyle w:val="af2"/>
              <w:spacing w:line="192" w:lineRule="auto"/>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НАЛОГОВЫЕ И НЕНАЛОГОВЫЕ ДОХОДЫ</w:t>
            </w:r>
          </w:p>
        </w:tc>
        <w:tc>
          <w:tcPr>
            <w:tcW w:w="1967" w:type="dxa"/>
            <w:tcBorders>
              <w:top w:val="single" w:sz="4" w:space="0" w:color="auto"/>
            </w:tcBorders>
          </w:tcPr>
          <w:p w:rsidR="003338FD" w:rsidRPr="00A52F33" w:rsidRDefault="003338FD" w:rsidP="00A52F33">
            <w:pPr>
              <w:spacing w:line="192" w:lineRule="auto"/>
              <w:jc w:val="right"/>
              <w:rPr>
                <w:bCs/>
                <w:color w:val="000000"/>
              </w:rPr>
            </w:pPr>
            <w:r w:rsidRPr="00A52F33">
              <w:rPr>
                <w:bCs/>
                <w:color w:val="000000"/>
              </w:rPr>
              <w:t>739 630 222,97</w:t>
            </w:r>
          </w:p>
        </w:tc>
        <w:tc>
          <w:tcPr>
            <w:tcW w:w="1842" w:type="dxa"/>
            <w:tcBorders>
              <w:top w:val="single" w:sz="4" w:space="0" w:color="auto"/>
            </w:tcBorders>
            <w:shd w:val="clear" w:color="auto" w:fill="auto"/>
          </w:tcPr>
          <w:p w:rsidR="003338FD" w:rsidRPr="00A52F33" w:rsidRDefault="003338FD" w:rsidP="00A52F33">
            <w:pPr>
              <w:spacing w:line="192" w:lineRule="auto"/>
              <w:jc w:val="right"/>
              <w:rPr>
                <w:bCs/>
                <w:color w:val="000000"/>
              </w:rPr>
            </w:pPr>
            <w:r w:rsidRPr="00A52F33">
              <w:rPr>
                <w:bCs/>
                <w:color w:val="000000"/>
              </w:rPr>
              <w:t>751 126 012,97</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lastRenderedPageBreak/>
              <w:t>000 1 01 00000 00 0000 000</w:t>
            </w:r>
          </w:p>
        </w:tc>
        <w:tc>
          <w:tcPr>
            <w:tcW w:w="3704" w:type="dxa"/>
            <w:shd w:val="clear" w:color="auto" w:fill="auto"/>
          </w:tcPr>
          <w:p w:rsidR="003338FD" w:rsidRPr="00A52F33" w:rsidRDefault="003338FD" w:rsidP="00A52F33">
            <w:pPr>
              <w:pStyle w:val="af2"/>
              <w:spacing w:line="192" w:lineRule="auto"/>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НАЛОГИ НА ПРИБЫЛЬ, ДОХОДЫ</w:t>
            </w:r>
          </w:p>
        </w:tc>
        <w:tc>
          <w:tcPr>
            <w:tcW w:w="1967" w:type="dxa"/>
          </w:tcPr>
          <w:p w:rsidR="003338FD" w:rsidRPr="00A52F33" w:rsidRDefault="003338FD" w:rsidP="00A52F33">
            <w:pPr>
              <w:spacing w:line="192" w:lineRule="auto"/>
              <w:jc w:val="right"/>
              <w:rPr>
                <w:bCs/>
                <w:color w:val="000000"/>
              </w:rPr>
            </w:pPr>
            <w:r w:rsidRPr="00A52F33">
              <w:rPr>
                <w:bCs/>
                <w:color w:val="000000"/>
              </w:rPr>
              <w:t>400 970 050,00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402 652 230,00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center"/>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000 1 01 02000 01 0000110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Налог на доходы физических лиц</w:t>
            </w:r>
          </w:p>
        </w:tc>
        <w:tc>
          <w:tcPr>
            <w:tcW w:w="1967" w:type="dxa"/>
          </w:tcPr>
          <w:p w:rsidR="003338FD" w:rsidRPr="00A52F33" w:rsidRDefault="003338FD" w:rsidP="00A52F33">
            <w:pPr>
              <w:spacing w:line="192" w:lineRule="auto"/>
              <w:jc w:val="right"/>
              <w:rPr>
                <w:bCs/>
                <w:color w:val="000000"/>
              </w:rPr>
            </w:pPr>
            <w:r w:rsidRPr="00A52F33">
              <w:rPr>
                <w:bCs/>
                <w:color w:val="000000"/>
              </w:rPr>
              <w:t>400 970 050,00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402 652 230,00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182 1 01 02010 01 1000 110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394 732 980,00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396 040 590,00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182 1 01 02020 01 1000 110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1 562 220,00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1 656 180,00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182 1 01 02030 01 1000 110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pacing w:val="-4"/>
                <w:sz w:val="24"/>
                <w:szCs w:val="24"/>
                <w:lang w:eastAsia="ru-RU"/>
              </w:rPr>
            </w:pPr>
            <w:r w:rsidRPr="00A52F33">
              <w:rPr>
                <w:rFonts w:ascii="Times New Roman" w:hAnsi="Times New Roman"/>
                <w:color w:val="000000"/>
                <w:spacing w:val="-4"/>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3 890 430,00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4 123 980,00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182 1 01 02080 01 1000 110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67" w:type="dxa"/>
          </w:tcPr>
          <w:p w:rsidR="003338FD" w:rsidRPr="00A52F33" w:rsidRDefault="003338FD" w:rsidP="00A52F33">
            <w:pPr>
              <w:spacing w:line="192" w:lineRule="auto"/>
              <w:jc w:val="right"/>
              <w:rPr>
                <w:bCs/>
                <w:color w:val="000000"/>
              </w:rPr>
            </w:pPr>
            <w:r w:rsidRPr="00A52F33">
              <w:rPr>
                <w:bCs/>
                <w:color w:val="000000"/>
              </w:rPr>
              <w:t>784 420,00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831 480,00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000 1 03 00000 00 0000 000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НАЛОГИ НА ТОВАРЫ (РАБОТЫ, УСЛУГИ), РЕАЛИЗУЕМЫЕ НА ТЕРРИТОРИИ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37 533 410,00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39 559 570,00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000 1 03 02000 01 0000 110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Акцизы по подакцизным товарам (продукции), производимым на территории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37 533 410,00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39 559 570,00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100 1 03 02231 01 0000 110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17 906 540,00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18 919 560,00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100 1 03 02241 01 0000 110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Доходы от уплаты акцизов на моторные масла для дизельных и (или) карбюраторных </w:t>
            </w:r>
            <w:r w:rsidRPr="00A52F33">
              <w:rPr>
                <w:color w:val="000000"/>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lastRenderedPageBreak/>
              <w:t>122 320,00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125 870,00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100 1 03 02251 01 0000 110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21 849 640,00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22 843 950,00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100 1 03 02261 01 0000 110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-2 345 090,00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-2 329 810,00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000 1 05 00000 00 0000 000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НАЛОГИ НА СОВОКУПНЫЙ ДОХОД</w:t>
            </w:r>
          </w:p>
        </w:tc>
        <w:tc>
          <w:tcPr>
            <w:tcW w:w="1967" w:type="dxa"/>
          </w:tcPr>
          <w:p w:rsidR="003338FD" w:rsidRPr="00A52F33" w:rsidRDefault="003338FD" w:rsidP="00A52F33">
            <w:pPr>
              <w:spacing w:line="192" w:lineRule="auto"/>
              <w:jc w:val="right"/>
              <w:rPr>
                <w:bCs/>
                <w:color w:val="000000"/>
              </w:rPr>
            </w:pPr>
            <w:r w:rsidRPr="00A52F33">
              <w:rPr>
                <w:bCs/>
                <w:color w:val="000000"/>
              </w:rPr>
              <w:t>64 268 800,00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68 480 250,00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000 1 05 01000 00 0000 110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Налог, взимаемый в связи с применением упрощенной системы налогообложения</w:t>
            </w:r>
          </w:p>
        </w:tc>
        <w:tc>
          <w:tcPr>
            <w:tcW w:w="1967" w:type="dxa"/>
          </w:tcPr>
          <w:p w:rsidR="003338FD" w:rsidRPr="00A52F33" w:rsidRDefault="003338FD" w:rsidP="00A52F33">
            <w:pPr>
              <w:spacing w:line="192" w:lineRule="auto"/>
              <w:jc w:val="right"/>
              <w:rPr>
                <w:bCs/>
                <w:color w:val="000000"/>
              </w:rPr>
            </w:pPr>
            <w:r w:rsidRPr="00A52F33">
              <w:rPr>
                <w:bCs/>
                <w:color w:val="000000"/>
              </w:rPr>
              <w:t>32 932 800,00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35 045 250,00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000 1 05 01010 01 0000 110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Налог, взимаемый с налогоплательщиков, выбравших в качестве объекта налогообложения доходы</w:t>
            </w:r>
          </w:p>
        </w:tc>
        <w:tc>
          <w:tcPr>
            <w:tcW w:w="1967" w:type="dxa"/>
          </w:tcPr>
          <w:p w:rsidR="003338FD" w:rsidRPr="00A52F33" w:rsidRDefault="003338FD" w:rsidP="00A52F33">
            <w:pPr>
              <w:spacing w:line="192" w:lineRule="auto"/>
              <w:jc w:val="right"/>
              <w:rPr>
                <w:bCs/>
                <w:color w:val="000000"/>
              </w:rPr>
            </w:pPr>
            <w:r w:rsidRPr="00A52F33">
              <w:rPr>
                <w:bCs/>
                <w:color w:val="000000"/>
              </w:rPr>
              <w:t>20 947 800,00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22 353 000,00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182 1 05 01011 01 1000 110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Налог, взимаемый с налогоплательщиков, выбравших в качестве объекта налогообложения доходы</w:t>
            </w:r>
          </w:p>
        </w:tc>
        <w:tc>
          <w:tcPr>
            <w:tcW w:w="1967" w:type="dxa"/>
          </w:tcPr>
          <w:p w:rsidR="003338FD" w:rsidRPr="00A52F33" w:rsidRDefault="003338FD" w:rsidP="00A52F33">
            <w:pPr>
              <w:spacing w:line="192" w:lineRule="auto"/>
              <w:jc w:val="right"/>
              <w:rPr>
                <w:bCs/>
                <w:color w:val="000000"/>
              </w:rPr>
            </w:pPr>
            <w:r w:rsidRPr="00A52F33">
              <w:rPr>
                <w:bCs/>
                <w:color w:val="000000"/>
              </w:rPr>
              <w:t>20 947 800,00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22 353 000,00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000 1 05 01020 01 0000 110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7" w:type="dxa"/>
          </w:tcPr>
          <w:p w:rsidR="003338FD" w:rsidRPr="00A52F33" w:rsidRDefault="003338FD" w:rsidP="00A52F33">
            <w:pPr>
              <w:spacing w:line="192" w:lineRule="auto"/>
              <w:jc w:val="right"/>
              <w:rPr>
                <w:bCs/>
                <w:color w:val="000000"/>
              </w:rPr>
            </w:pPr>
            <w:r w:rsidRPr="00A52F33">
              <w:rPr>
                <w:bCs/>
                <w:color w:val="000000"/>
              </w:rPr>
              <w:t>11 985 000,00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12 692 250,00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182 1 05 01021 01 1000 110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11 985 000,00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12 692 250,00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lastRenderedPageBreak/>
              <w:t>000 1 05 02000 02 0000 110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Единый налог на вмененный доход для отдельных видов деятельности</w:t>
            </w:r>
          </w:p>
        </w:tc>
        <w:tc>
          <w:tcPr>
            <w:tcW w:w="1967" w:type="dxa"/>
          </w:tcPr>
          <w:p w:rsidR="003338FD" w:rsidRPr="00A52F33" w:rsidRDefault="003338FD" w:rsidP="00A52F33">
            <w:pPr>
              <w:spacing w:line="192" w:lineRule="auto"/>
              <w:jc w:val="right"/>
              <w:rPr>
                <w:bCs/>
                <w:color w:val="000000"/>
              </w:rPr>
            </w:pPr>
            <w:r w:rsidRPr="00A52F33">
              <w:rPr>
                <w:bCs/>
                <w:color w:val="000000"/>
              </w:rPr>
              <w:t>9 000,00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7 000,00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182 1 05 02010 02 1000 110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Единый налог на вмененный доход для отдельных видов деятельности</w:t>
            </w:r>
          </w:p>
        </w:tc>
        <w:tc>
          <w:tcPr>
            <w:tcW w:w="1967" w:type="dxa"/>
          </w:tcPr>
          <w:p w:rsidR="003338FD" w:rsidRPr="00A52F33" w:rsidRDefault="003338FD" w:rsidP="00A52F33">
            <w:pPr>
              <w:spacing w:line="192" w:lineRule="auto"/>
              <w:jc w:val="right"/>
              <w:rPr>
                <w:bCs/>
                <w:color w:val="000000"/>
              </w:rPr>
            </w:pPr>
            <w:r w:rsidRPr="00A52F33">
              <w:rPr>
                <w:bCs/>
                <w:color w:val="000000"/>
              </w:rPr>
              <w:t>9 000,00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7 000,00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000 1 05 03000 01 0000 110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Единый сельскохозяйственный налог</w:t>
            </w:r>
          </w:p>
        </w:tc>
        <w:tc>
          <w:tcPr>
            <w:tcW w:w="1967" w:type="dxa"/>
          </w:tcPr>
          <w:p w:rsidR="003338FD" w:rsidRPr="00A52F33" w:rsidRDefault="003338FD" w:rsidP="00A52F33">
            <w:pPr>
              <w:spacing w:line="192" w:lineRule="auto"/>
              <w:jc w:val="right"/>
              <w:rPr>
                <w:bCs/>
                <w:color w:val="000000"/>
              </w:rPr>
            </w:pPr>
            <w:r w:rsidRPr="00A52F33">
              <w:rPr>
                <w:bCs/>
                <w:color w:val="000000"/>
              </w:rPr>
              <w:t>19 409 000,00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20 711 000,00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 xml:space="preserve">182 1 05 03010 01 </w:t>
            </w:r>
            <w:r w:rsidRPr="00A52F33">
              <w:rPr>
                <w:rFonts w:ascii="Times New Roman" w:hAnsi="Times New Roman"/>
                <w:color w:val="000000"/>
                <w:sz w:val="24"/>
                <w:szCs w:val="24"/>
              </w:rPr>
              <w:t>1000</w:t>
            </w:r>
            <w:r w:rsidRPr="00A52F33">
              <w:rPr>
                <w:rFonts w:ascii="Times New Roman" w:hAnsi="Times New Roman"/>
                <w:color w:val="000000"/>
                <w:sz w:val="24"/>
                <w:szCs w:val="24"/>
                <w:lang w:eastAsia="ru-RU"/>
              </w:rPr>
              <w:t xml:space="preserve">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Единый сельскохозяйственный налог</w:t>
            </w:r>
          </w:p>
        </w:tc>
        <w:tc>
          <w:tcPr>
            <w:tcW w:w="1967" w:type="dxa"/>
          </w:tcPr>
          <w:p w:rsidR="003338FD" w:rsidRPr="00A52F33" w:rsidRDefault="003338FD" w:rsidP="00A52F33">
            <w:pPr>
              <w:spacing w:line="192" w:lineRule="auto"/>
              <w:jc w:val="right"/>
              <w:rPr>
                <w:bCs/>
                <w:color w:val="000000"/>
              </w:rPr>
            </w:pPr>
            <w:r w:rsidRPr="00A52F33">
              <w:rPr>
                <w:bCs/>
                <w:color w:val="000000"/>
              </w:rPr>
              <w:t>19 409 000,00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20 711 000,00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000 1 05 04000 02 0000 110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Налог, взимаемый в связи с применением патентной системы налогообложения</w:t>
            </w:r>
          </w:p>
        </w:tc>
        <w:tc>
          <w:tcPr>
            <w:tcW w:w="1967" w:type="dxa"/>
          </w:tcPr>
          <w:p w:rsidR="003338FD" w:rsidRPr="00A52F33" w:rsidRDefault="003338FD" w:rsidP="00A52F33">
            <w:pPr>
              <w:spacing w:line="192" w:lineRule="auto"/>
              <w:jc w:val="right"/>
              <w:rPr>
                <w:bCs/>
                <w:color w:val="000000"/>
              </w:rPr>
            </w:pPr>
            <w:r w:rsidRPr="00A52F33">
              <w:rPr>
                <w:bCs/>
                <w:color w:val="000000"/>
              </w:rPr>
              <w:t>11 918 000,00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12 717 000,00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 xml:space="preserve">182 1 05 04010 02 </w:t>
            </w:r>
            <w:r w:rsidRPr="00A52F33">
              <w:rPr>
                <w:rFonts w:ascii="Times New Roman" w:hAnsi="Times New Roman"/>
                <w:color w:val="000000"/>
                <w:sz w:val="24"/>
                <w:szCs w:val="24"/>
              </w:rPr>
              <w:t>1000</w:t>
            </w:r>
            <w:r w:rsidRPr="00A52F33">
              <w:rPr>
                <w:rFonts w:ascii="Times New Roman" w:hAnsi="Times New Roman"/>
                <w:color w:val="000000"/>
                <w:sz w:val="24"/>
                <w:szCs w:val="24"/>
                <w:lang w:eastAsia="ru-RU"/>
              </w:rPr>
              <w:t xml:space="preserve"> 110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Налог, взимаемый в связи с применением патентной системы налогообложения, зачисляемый в бюджеты городских округов</w:t>
            </w:r>
          </w:p>
        </w:tc>
        <w:tc>
          <w:tcPr>
            <w:tcW w:w="1967" w:type="dxa"/>
          </w:tcPr>
          <w:p w:rsidR="003338FD" w:rsidRPr="00A52F33" w:rsidRDefault="003338FD" w:rsidP="00A52F33">
            <w:pPr>
              <w:spacing w:line="192" w:lineRule="auto"/>
              <w:jc w:val="right"/>
              <w:rPr>
                <w:bCs/>
                <w:color w:val="000000"/>
              </w:rPr>
            </w:pPr>
            <w:r w:rsidRPr="00A52F33">
              <w:rPr>
                <w:bCs/>
                <w:color w:val="000000"/>
              </w:rPr>
              <w:t>11 918 000,00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12 717 000,00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000 1 06 00000 00 0000 000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НАЛОГИ НА ИМУЩЕСТВО</w:t>
            </w:r>
          </w:p>
        </w:tc>
        <w:tc>
          <w:tcPr>
            <w:tcW w:w="1967" w:type="dxa"/>
            <w:vAlign w:val="bottom"/>
          </w:tcPr>
          <w:p w:rsidR="003338FD" w:rsidRPr="00A52F33" w:rsidRDefault="003338FD" w:rsidP="00A52F33">
            <w:pPr>
              <w:spacing w:line="192" w:lineRule="auto"/>
              <w:jc w:val="right"/>
              <w:rPr>
                <w:bCs/>
                <w:color w:val="000000"/>
              </w:rPr>
            </w:pPr>
            <w:r w:rsidRPr="00A52F33">
              <w:rPr>
                <w:bCs/>
                <w:color w:val="000000"/>
              </w:rPr>
              <w:t>140 393 000,00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143 842 000,00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000 1 06 01000 00 0000 110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Налог на имущество физических лиц</w:t>
            </w:r>
          </w:p>
        </w:tc>
        <w:tc>
          <w:tcPr>
            <w:tcW w:w="1967" w:type="dxa"/>
          </w:tcPr>
          <w:p w:rsidR="003338FD" w:rsidRPr="00A52F33" w:rsidRDefault="003338FD" w:rsidP="00A52F33">
            <w:pPr>
              <w:spacing w:line="192" w:lineRule="auto"/>
              <w:jc w:val="right"/>
              <w:rPr>
                <w:bCs/>
                <w:color w:val="000000"/>
              </w:rPr>
            </w:pPr>
            <w:r w:rsidRPr="00A52F33">
              <w:rPr>
                <w:bCs/>
                <w:color w:val="000000"/>
              </w:rPr>
              <w:t>38 544 000,00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39 044 000,00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182 1 06 01020 04 1000 110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67" w:type="dxa"/>
          </w:tcPr>
          <w:p w:rsidR="003338FD" w:rsidRPr="00A52F33" w:rsidRDefault="003338FD" w:rsidP="00A52F33">
            <w:pPr>
              <w:spacing w:line="192" w:lineRule="auto"/>
              <w:jc w:val="right"/>
              <w:rPr>
                <w:bCs/>
                <w:color w:val="000000"/>
              </w:rPr>
            </w:pPr>
            <w:r w:rsidRPr="00A52F33">
              <w:rPr>
                <w:bCs/>
                <w:color w:val="000000"/>
              </w:rPr>
              <w:t>38 544 000,00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39 044 000,00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000 1 06 06000 00 0000 110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Земельный налог</w:t>
            </w:r>
          </w:p>
        </w:tc>
        <w:tc>
          <w:tcPr>
            <w:tcW w:w="1967" w:type="dxa"/>
            <w:vAlign w:val="bottom"/>
          </w:tcPr>
          <w:p w:rsidR="003338FD" w:rsidRPr="00A52F33" w:rsidRDefault="003338FD" w:rsidP="00A52F33">
            <w:pPr>
              <w:spacing w:line="192" w:lineRule="auto"/>
              <w:jc w:val="right"/>
              <w:rPr>
                <w:bCs/>
                <w:color w:val="000000"/>
              </w:rPr>
            </w:pPr>
            <w:r w:rsidRPr="00A52F33">
              <w:rPr>
                <w:bCs/>
                <w:color w:val="000000"/>
              </w:rPr>
              <w:t>101 849 000,00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104 798 000,00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000 1 06 06030 00 0000 110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Земельный налог с организаций</w:t>
            </w:r>
          </w:p>
        </w:tc>
        <w:tc>
          <w:tcPr>
            <w:tcW w:w="1967" w:type="dxa"/>
            <w:vAlign w:val="bottom"/>
          </w:tcPr>
          <w:p w:rsidR="003338FD" w:rsidRPr="00A52F33" w:rsidRDefault="003338FD" w:rsidP="00A52F33">
            <w:pPr>
              <w:spacing w:line="192" w:lineRule="auto"/>
              <w:jc w:val="right"/>
              <w:rPr>
                <w:bCs/>
                <w:color w:val="000000"/>
              </w:rPr>
            </w:pPr>
            <w:r w:rsidRPr="00A52F33">
              <w:rPr>
                <w:bCs/>
                <w:color w:val="000000"/>
              </w:rPr>
              <w:t>55 046 000,00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56 616 000,00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182 1 06 06032 04 1000 110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Земельный налог с организаций, обладающих земельным участком, расположенным в границах городских округов</w:t>
            </w:r>
          </w:p>
        </w:tc>
        <w:tc>
          <w:tcPr>
            <w:tcW w:w="1967" w:type="dxa"/>
          </w:tcPr>
          <w:p w:rsidR="003338FD" w:rsidRPr="00A52F33" w:rsidRDefault="003338FD" w:rsidP="00A52F33">
            <w:pPr>
              <w:spacing w:line="192" w:lineRule="auto"/>
              <w:jc w:val="right"/>
              <w:rPr>
                <w:bCs/>
                <w:color w:val="000000"/>
              </w:rPr>
            </w:pPr>
            <w:r w:rsidRPr="00A52F33">
              <w:rPr>
                <w:bCs/>
                <w:color w:val="000000"/>
              </w:rPr>
              <w:t>55 046 000,00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56 616 000,00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000 1 06 06040 00 0000 110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Земельный налог с физических лиц</w:t>
            </w:r>
          </w:p>
        </w:tc>
        <w:tc>
          <w:tcPr>
            <w:tcW w:w="1967" w:type="dxa"/>
          </w:tcPr>
          <w:p w:rsidR="003338FD" w:rsidRPr="00A52F33" w:rsidRDefault="003338FD" w:rsidP="00A52F33">
            <w:pPr>
              <w:spacing w:line="192" w:lineRule="auto"/>
              <w:jc w:val="right"/>
              <w:rPr>
                <w:bCs/>
                <w:color w:val="000000"/>
              </w:rPr>
            </w:pPr>
            <w:r w:rsidRPr="00A52F33">
              <w:rPr>
                <w:bCs/>
                <w:color w:val="000000"/>
              </w:rPr>
              <w:t>46 803 000,00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48 182 000,00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182 1 06 06042 04 1000 110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Земельный налог с физических лиц, обладающих земельным участком, расположенным в границах городских округов</w:t>
            </w:r>
          </w:p>
        </w:tc>
        <w:tc>
          <w:tcPr>
            <w:tcW w:w="1967" w:type="dxa"/>
          </w:tcPr>
          <w:p w:rsidR="003338FD" w:rsidRPr="00A52F33" w:rsidRDefault="003338FD" w:rsidP="00A52F33">
            <w:pPr>
              <w:spacing w:line="192" w:lineRule="auto"/>
              <w:jc w:val="right"/>
              <w:rPr>
                <w:bCs/>
                <w:color w:val="000000"/>
              </w:rPr>
            </w:pPr>
            <w:r w:rsidRPr="00A52F33">
              <w:rPr>
                <w:bCs/>
                <w:color w:val="000000"/>
              </w:rPr>
              <w:t>46 803 000,00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48 182 000,00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000 1 08 00000 00 0000 000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ГОСУДАРСТВЕННАЯ ПОШЛИНА</w:t>
            </w:r>
          </w:p>
        </w:tc>
        <w:tc>
          <w:tcPr>
            <w:tcW w:w="1967" w:type="dxa"/>
          </w:tcPr>
          <w:p w:rsidR="003338FD" w:rsidRPr="00A52F33" w:rsidRDefault="003338FD" w:rsidP="00A52F33">
            <w:pPr>
              <w:spacing w:line="192" w:lineRule="auto"/>
              <w:jc w:val="right"/>
              <w:rPr>
                <w:bCs/>
                <w:color w:val="000000"/>
              </w:rPr>
            </w:pPr>
            <w:r w:rsidRPr="00A52F33">
              <w:rPr>
                <w:bCs/>
                <w:color w:val="000000"/>
              </w:rPr>
              <w:t>11 715 228,05</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11 832 228,05</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000 1 08 03000 01 0000 110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Государственная пошлина по делам, рассматриваемым в судах общей юрисдикции, мировыми судьями</w:t>
            </w:r>
          </w:p>
        </w:tc>
        <w:tc>
          <w:tcPr>
            <w:tcW w:w="1967" w:type="dxa"/>
          </w:tcPr>
          <w:p w:rsidR="003338FD" w:rsidRPr="00A52F33" w:rsidRDefault="003338FD" w:rsidP="00A52F33">
            <w:pPr>
              <w:spacing w:line="192" w:lineRule="auto"/>
              <w:jc w:val="right"/>
              <w:rPr>
                <w:color w:val="000000"/>
              </w:rPr>
            </w:pPr>
            <w:r w:rsidRPr="00A52F33">
              <w:rPr>
                <w:color w:val="000000"/>
              </w:rPr>
              <w:t>11 653 000,00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11 770 000,00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182 1 08 03010 01 1050 110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Государственная пошлина по делам, рассматриваемым в судах общей юрисдикции, мировыми судьями (за исключение Верховного суда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t>11 653 000,00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11 770 000,00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000 1 08 04000 01 0000 110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62 228,05</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62 228,05</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000 1 08 04020 01 1000 110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67" w:type="dxa"/>
          </w:tcPr>
          <w:p w:rsidR="003338FD" w:rsidRPr="00A52F33" w:rsidRDefault="003338FD" w:rsidP="00A52F33">
            <w:pPr>
              <w:spacing w:line="192" w:lineRule="auto"/>
              <w:jc w:val="right"/>
              <w:rPr>
                <w:bCs/>
                <w:color w:val="000000"/>
              </w:rPr>
            </w:pPr>
            <w:r w:rsidRPr="00A52F33">
              <w:rPr>
                <w:bCs/>
                <w:color w:val="000000"/>
              </w:rPr>
              <w:t>62 228,05</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62 228,05</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000 1 11 00000 00 0000 000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 xml:space="preserve">ДОХОДЫ ОТ ИСПОЛЬЗОВАНИЯ ИМУЩЕСТВА, НАХОДЯЩЕГОСЯ В </w:t>
            </w:r>
            <w:r w:rsidRPr="00A52F33">
              <w:rPr>
                <w:rFonts w:ascii="Times New Roman" w:hAnsi="Times New Roman"/>
                <w:bCs/>
                <w:color w:val="000000"/>
                <w:sz w:val="24"/>
                <w:szCs w:val="24"/>
                <w:lang w:eastAsia="ru-RU"/>
              </w:rPr>
              <w:lastRenderedPageBreak/>
              <w:t>ГОСУДАРСТВЕННОЙ И МУНИЦИПАЛЬНОЙ СОБСТВЕННОСТИ</w:t>
            </w:r>
          </w:p>
        </w:tc>
        <w:tc>
          <w:tcPr>
            <w:tcW w:w="1967" w:type="dxa"/>
          </w:tcPr>
          <w:p w:rsidR="003338FD" w:rsidRPr="00A52F33" w:rsidRDefault="003338FD" w:rsidP="00A52F33">
            <w:pPr>
              <w:spacing w:line="192" w:lineRule="auto"/>
              <w:jc w:val="right"/>
              <w:rPr>
                <w:bCs/>
                <w:color w:val="000000"/>
              </w:rPr>
            </w:pPr>
            <w:r w:rsidRPr="00A52F33">
              <w:rPr>
                <w:bCs/>
                <w:color w:val="000000"/>
              </w:rPr>
              <w:lastRenderedPageBreak/>
              <w:t>65 094 058,42</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65 094 058,42</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000 1 11 05000 00 0000 120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7" w:type="dxa"/>
          </w:tcPr>
          <w:p w:rsidR="003338FD" w:rsidRPr="00A52F33" w:rsidRDefault="003338FD" w:rsidP="00A52F33">
            <w:pPr>
              <w:spacing w:line="192" w:lineRule="auto"/>
              <w:jc w:val="right"/>
              <w:rPr>
                <w:color w:val="000000"/>
              </w:rPr>
            </w:pPr>
            <w:r w:rsidRPr="00A52F33">
              <w:rPr>
                <w:color w:val="000000"/>
              </w:rPr>
              <w:t>64 345 855,46</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64 345 855,46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000 1 11 05010 00 0000 120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7" w:type="dxa"/>
          </w:tcPr>
          <w:p w:rsidR="003338FD" w:rsidRPr="00A52F33" w:rsidRDefault="003338FD" w:rsidP="00A52F33">
            <w:pPr>
              <w:spacing w:line="192" w:lineRule="auto"/>
              <w:jc w:val="right"/>
              <w:rPr>
                <w:color w:val="000000"/>
              </w:rPr>
            </w:pPr>
            <w:r w:rsidRPr="00A52F33">
              <w:rPr>
                <w:color w:val="000000"/>
              </w:rPr>
              <w:t>54 526 652,98</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54 526 652,98</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011</w:t>
            </w:r>
            <w:r w:rsidRPr="00A52F33">
              <w:rPr>
                <w:b/>
                <w:bCs/>
                <w:color w:val="000000"/>
              </w:rPr>
              <w:t xml:space="preserve"> </w:t>
            </w:r>
            <w:r w:rsidRPr="00A52F33">
              <w:rPr>
                <w:color w:val="000000"/>
              </w:rPr>
              <w:t>1 11 05012 04 1000 120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967" w:type="dxa"/>
          </w:tcPr>
          <w:p w:rsidR="003338FD" w:rsidRPr="00A52F33" w:rsidRDefault="003338FD" w:rsidP="00A52F33">
            <w:pPr>
              <w:spacing w:line="192" w:lineRule="auto"/>
              <w:jc w:val="right"/>
              <w:rPr>
                <w:color w:val="000000"/>
              </w:rPr>
            </w:pPr>
            <w:r w:rsidRPr="00A52F33">
              <w:rPr>
                <w:color w:val="000000"/>
              </w:rPr>
              <w:t>32 598 000,00</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32 598 000,00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602</w:t>
            </w:r>
            <w:r w:rsidRPr="00A52F33">
              <w:rPr>
                <w:b/>
                <w:bCs/>
                <w:color w:val="000000"/>
              </w:rPr>
              <w:t xml:space="preserve"> </w:t>
            </w:r>
            <w:r w:rsidRPr="00A52F33">
              <w:rPr>
                <w:color w:val="000000"/>
              </w:rPr>
              <w:t>1 11 05012 04 0000 120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67" w:type="dxa"/>
          </w:tcPr>
          <w:p w:rsidR="003338FD" w:rsidRPr="00A52F33" w:rsidRDefault="003338FD" w:rsidP="00A52F33">
            <w:pPr>
              <w:spacing w:line="192" w:lineRule="auto"/>
              <w:jc w:val="right"/>
              <w:rPr>
                <w:color w:val="000000"/>
              </w:rPr>
            </w:pPr>
            <w:r w:rsidRPr="00A52F33">
              <w:rPr>
                <w:color w:val="000000"/>
              </w:rPr>
              <w:t>21 928 652,98</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21 928 652,98</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000 1 11 05020 00 0000 120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автономных учреждений)</w:t>
            </w:r>
          </w:p>
        </w:tc>
        <w:tc>
          <w:tcPr>
            <w:tcW w:w="1967" w:type="dxa"/>
          </w:tcPr>
          <w:p w:rsidR="003338FD" w:rsidRPr="00A52F33" w:rsidRDefault="003338FD" w:rsidP="00A52F33">
            <w:pPr>
              <w:spacing w:line="192" w:lineRule="auto"/>
              <w:jc w:val="right"/>
              <w:rPr>
                <w:color w:val="000000"/>
              </w:rPr>
            </w:pPr>
            <w:r w:rsidRPr="00A52F33">
              <w:rPr>
                <w:color w:val="000000"/>
              </w:rPr>
              <w:t>5 663 793,00</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5 663 793,00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602 1 11 05024 04 0000 120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67" w:type="dxa"/>
          </w:tcPr>
          <w:p w:rsidR="003338FD" w:rsidRPr="00A52F33" w:rsidRDefault="003338FD" w:rsidP="00A52F33">
            <w:pPr>
              <w:spacing w:line="192" w:lineRule="auto"/>
              <w:jc w:val="right"/>
              <w:rPr>
                <w:color w:val="000000"/>
              </w:rPr>
            </w:pPr>
            <w:r w:rsidRPr="00A52F33">
              <w:rPr>
                <w:color w:val="000000"/>
              </w:rPr>
              <w:t>5 663 793,00</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5 663 793,00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000 1 11 05030 00 0000 120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Доходы от сдачи в аренду имущества, находящегося в оперативном управлении органов государственной власти, органов </w:t>
            </w:r>
            <w:r w:rsidRPr="00A52F33">
              <w:rPr>
                <w:bCs/>
                <w:color w:val="000000"/>
              </w:rPr>
              <w:lastRenderedPageBreak/>
              <w:t>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67" w:type="dxa"/>
          </w:tcPr>
          <w:p w:rsidR="003338FD" w:rsidRPr="00A52F33" w:rsidRDefault="003338FD" w:rsidP="00A52F33">
            <w:pPr>
              <w:spacing w:line="192" w:lineRule="auto"/>
              <w:jc w:val="right"/>
              <w:rPr>
                <w:bCs/>
                <w:color w:val="000000"/>
              </w:rPr>
            </w:pPr>
            <w:r w:rsidRPr="00A52F33">
              <w:rPr>
                <w:bCs/>
                <w:color w:val="000000"/>
              </w:rPr>
              <w:lastRenderedPageBreak/>
              <w:t>3 196 034,41</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3 196 034,41</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602 1 11 05034 04 0000 120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1967" w:type="dxa"/>
          </w:tcPr>
          <w:p w:rsidR="003338FD" w:rsidRPr="00A52F33" w:rsidRDefault="003338FD" w:rsidP="00A52F33">
            <w:pPr>
              <w:spacing w:line="192" w:lineRule="auto"/>
              <w:jc w:val="right"/>
              <w:rPr>
                <w:bCs/>
                <w:color w:val="000000"/>
              </w:rPr>
            </w:pPr>
            <w:r w:rsidRPr="00A52F33">
              <w:rPr>
                <w:bCs/>
                <w:color w:val="000000"/>
              </w:rPr>
              <w:t>3 196 034,41</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3 196 034,41</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000 1 11 05070 00 0000 120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67" w:type="dxa"/>
          </w:tcPr>
          <w:p w:rsidR="003338FD" w:rsidRPr="00A52F33" w:rsidRDefault="003338FD" w:rsidP="00A52F33">
            <w:pPr>
              <w:spacing w:line="192" w:lineRule="auto"/>
              <w:jc w:val="right"/>
              <w:rPr>
                <w:bCs/>
                <w:color w:val="000000"/>
              </w:rPr>
            </w:pPr>
            <w:r w:rsidRPr="00A52F33">
              <w:rPr>
                <w:bCs/>
                <w:color w:val="000000"/>
              </w:rPr>
              <w:t>959 375,07</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959 375,07</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602 1 11 05074 04 0000 120</w:t>
            </w:r>
          </w:p>
          <w:p w:rsidR="003338FD" w:rsidRPr="00A52F33" w:rsidRDefault="003338FD" w:rsidP="00A52F33">
            <w:pPr>
              <w:spacing w:line="192" w:lineRule="auto"/>
              <w:jc w:val="both"/>
              <w:rPr>
                <w:color w:val="000000"/>
              </w:rPr>
            </w:pP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Доходы от сдачи в аренду имущества, составляющего казну городских округов (за исключением земельных участков)</w:t>
            </w:r>
          </w:p>
        </w:tc>
        <w:tc>
          <w:tcPr>
            <w:tcW w:w="1967" w:type="dxa"/>
          </w:tcPr>
          <w:p w:rsidR="003338FD" w:rsidRPr="00A52F33" w:rsidRDefault="003338FD" w:rsidP="00A52F33">
            <w:pPr>
              <w:spacing w:line="192" w:lineRule="auto"/>
              <w:jc w:val="right"/>
              <w:rPr>
                <w:bCs/>
                <w:color w:val="000000"/>
              </w:rPr>
            </w:pPr>
            <w:r w:rsidRPr="00A52F33">
              <w:rPr>
                <w:bCs/>
                <w:color w:val="000000"/>
              </w:rPr>
              <w:t>959 375,07</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959 375,07</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000 1 11 09000 00 0000 120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7" w:type="dxa"/>
          </w:tcPr>
          <w:p w:rsidR="003338FD" w:rsidRPr="00A52F33" w:rsidRDefault="003338FD" w:rsidP="00A52F33">
            <w:pPr>
              <w:spacing w:line="192" w:lineRule="auto"/>
              <w:jc w:val="right"/>
              <w:rPr>
                <w:bCs/>
                <w:color w:val="000000"/>
              </w:rPr>
            </w:pPr>
            <w:r w:rsidRPr="00A52F33">
              <w:rPr>
                <w:bCs/>
                <w:color w:val="000000"/>
              </w:rPr>
              <w:t>748 202,96</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748 202,96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000 1 11 09040 00 0000 120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7" w:type="dxa"/>
          </w:tcPr>
          <w:p w:rsidR="003338FD" w:rsidRPr="00A52F33" w:rsidRDefault="003338FD" w:rsidP="00A52F33">
            <w:pPr>
              <w:spacing w:line="192" w:lineRule="auto"/>
              <w:jc w:val="right"/>
              <w:rPr>
                <w:bCs/>
                <w:color w:val="000000"/>
              </w:rPr>
            </w:pPr>
            <w:r w:rsidRPr="00A52F33">
              <w:rPr>
                <w:bCs/>
                <w:color w:val="000000"/>
              </w:rPr>
              <w:t>38 202,96</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38 202,96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602 1 11 09044 04 0000 120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7" w:type="dxa"/>
          </w:tcPr>
          <w:p w:rsidR="003338FD" w:rsidRPr="00A52F33" w:rsidRDefault="003338FD" w:rsidP="00A52F33">
            <w:pPr>
              <w:spacing w:line="192" w:lineRule="auto"/>
              <w:jc w:val="right"/>
              <w:rPr>
                <w:bCs/>
                <w:color w:val="000000"/>
              </w:rPr>
            </w:pPr>
            <w:r w:rsidRPr="00A52F33">
              <w:rPr>
                <w:bCs/>
                <w:color w:val="000000"/>
              </w:rPr>
              <w:t>38 202,96</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38 202,96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000 1 11 09080 00 0000 120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67" w:type="dxa"/>
          </w:tcPr>
          <w:p w:rsidR="003338FD" w:rsidRPr="00A52F33" w:rsidRDefault="003338FD" w:rsidP="00A52F33">
            <w:pPr>
              <w:spacing w:line="192" w:lineRule="auto"/>
              <w:jc w:val="right"/>
              <w:rPr>
                <w:bCs/>
                <w:color w:val="000000"/>
              </w:rPr>
            </w:pPr>
            <w:r w:rsidRPr="00A52F33">
              <w:rPr>
                <w:bCs/>
                <w:color w:val="000000"/>
              </w:rPr>
              <w:t>710 000,00</w:t>
            </w:r>
          </w:p>
        </w:tc>
        <w:tc>
          <w:tcPr>
            <w:tcW w:w="1842" w:type="dxa"/>
            <w:shd w:val="clear" w:color="auto" w:fill="auto"/>
          </w:tcPr>
          <w:p w:rsidR="003338FD" w:rsidRPr="00A52F33" w:rsidRDefault="003338FD" w:rsidP="00A52F33">
            <w:pPr>
              <w:spacing w:line="192" w:lineRule="auto"/>
              <w:jc w:val="right"/>
              <w:rPr>
                <w:color w:val="000000"/>
              </w:rPr>
            </w:pPr>
            <w:r w:rsidRPr="00A52F33">
              <w:rPr>
                <w:bCs/>
                <w:color w:val="000000"/>
              </w:rPr>
              <w:t>710 000,00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601 1 11 09080 04 0000 120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Плата, поступившая в рамках договора за предоставление права на размещение и эксплуатацию </w:t>
            </w:r>
            <w:r w:rsidRPr="00A52F33">
              <w:rPr>
                <w:bCs/>
                <w:color w:val="000000"/>
              </w:rPr>
              <w:lastRenderedPageBreak/>
              <w:t>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67" w:type="dxa"/>
          </w:tcPr>
          <w:p w:rsidR="003338FD" w:rsidRPr="00A52F33" w:rsidRDefault="003338FD" w:rsidP="00A52F33">
            <w:pPr>
              <w:spacing w:line="192" w:lineRule="auto"/>
              <w:jc w:val="right"/>
              <w:rPr>
                <w:bCs/>
                <w:color w:val="000000"/>
              </w:rPr>
            </w:pPr>
            <w:r w:rsidRPr="00A52F33">
              <w:rPr>
                <w:bCs/>
                <w:color w:val="000000"/>
              </w:rPr>
              <w:lastRenderedPageBreak/>
              <w:t>710 000,00</w:t>
            </w:r>
          </w:p>
        </w:tc>
        <w:tc>
          <w:tcPr>
            <w:tcW w:w="1842" w:type="dxa"/>
            <w:shd w:val="clear" w:color="auto" w:fill="auto"/>
          </w:tcPr>
          <w:p w:rsidR="003338FD" w:rsidRPr="00A52F33" w:rsidRDefault="003338FD" w:rsidP="00A52F33">
            <w:pPr>
              <w:spacing w:line="192" w:lineRule="auto"/>
              <w:jc w:val="right"/>
              <w:rPr>
                <w:color w:val="000000"/>
              </w:rPr>
            </w:pPr>
            <w:r w:rsidRPr="00A52F33">
              <w:rPr>
                <w:bCs/>
                <w:color w:val="000000"/>
              </w:rPr>
              <w:t>710 000,00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000 1 12 00000 00 0000 000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ПЛАТЕЖИ ПРИ ПОЛЬЗОВАНИИ ПРИРОДНЫМИ РЕСУРСАМИ</w:t>
            </w:r>
          </w:p>
        </w:tc>
        <w:tc>
          <w:tcPr>
            <w:tcW w:w="1967" w:type="dxa"/>
          </w:tcPr>
          <w:p w:rsidR="003338FD" w:rsidRPr="00A52F33" w:rsidRDefault="003338FD" w:rsidP="00A52F33">
            <w:pPr>
              <w:spacing w:line="192" w:lineRule="auto"/>
              <w:jc w:val="right"/>
              <w:rPr>
                <w:bCs/>
                <w:color w:val="000000"/>
              </w:rPr>
            </w:pPr>
            <w:r w:rsidRPr="00A52F33">
              <w:rPr>
                <w:bCs/>
                <w:color w:val="000000"/>
              </w:rPr>
              <w:t>1 416 940,00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1 416 940,00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000 1 12 01000 01 0000 120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Плата за негативное воздействие на окружающую среду</w:t>
            </w:r>
          </w:p>
        </w:tc>
        <w:tc>
          <w:tcPr>
            <w:tcW w:w="1967" w:type="dxa"/>
          </w:tcPr>
          <w:p w:rsidR="003338FD" w:rsidRPr="00A52F33" w:rsidRDefault="003338FD" w:rsidP="00A52F33">
            <w:pPr>
              <w:spacing w:line="192" w:lineRule="auto"/>
              <w:jc w:val="right"/>
              <w:rPr>
                <w:bCs/>
                <w:color w:val="000000"/>
              </w:rPr>
            </w:pPr>
            <w:r w:rsidRPr="00A52F33">
              <w:rPr>
                <w:bCs/>
                <w:color w:val="000000"/>
              </w:rPr>
              <w:t>1 416 940,00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1 416 940,00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color w:val="000000"/>
                <w:sz w:val="24"/>
                <w:szCs w:val="24"/>
                <w:lang w:eastAsia="ru-RU"/>
              </w:rPr>
              <w:t>048 1 12 01010 01 6000 120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color w:val="000000"/>
                <w:sz w:val="24"/>
                <w:szCs w:val="24"/>
                <w:lang w:eastAsia="ru-RU"/>
              </w:rPr>
              <w:t>Плата за выбросы загрязняющих веществ в атмосферный воздух стационарными объектами</w:t>
            </w:r>
          </w:p>
        </w:tc>
        <w:tc>
          <w:tcPr>
            <w:tcW w:w="1967" w:type="dxa"/>
          </w:tcPr>
          <w:p w:rsidR="003338FD" w:rsidRPr="00A52F33" w:rsidRDefault="003338FD" w:rsidP="00A52F33">
            <w:pPr>
              <w:spacing w:line="192" w:lineRule="auto"/>
              <w:jc w:val="right"/>
              <w:rPr>
                <w:bCs/>
                <w:color w:val="000000"/>
              </w:rPr>
            </w:pPr>
            <w:r w:rsidRPr="00A52F33">
              <w:rPr>
                <w:bCs/>
                <w:color w:val="000000"/>
              </w:rPr>
              <w:t>1 360 000,00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1 360 000,00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color w:val="000000"/>
                <w:sz w:val="24"/>
                <w:szCs w:val="24"/>
                <w:lang w:eastAsia="ru-RU"/>
              </w:rPr>
            </w:pPr>
            <w:r w:rsidRPr="00A52F33">
              <w:rPr>
                <w:rFonts w:ascii="Times New Roman" w:hAnsi="Times New Roman"/>
                <w:color w:val="000000"/>
                <w:sz w:val="24"/>
                <w:szCs w:val="24"/>
                <w:lang w:eastAsia="ru-RU"/>
              </w:rPr>
              <w:t>048 1 12 01030 01 6000 120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color w:val="000000"/>
                <w:sz w:val="24"/>
                <w:szCs w:val="24"/>
                <w:lang w:eastAsia="ru-RU"/>
              </w:rPr>
            </w:pPr>
            <w:r w:rsidRPr="00A52F33">
              <w:rPr>
                <w:rFonts w:ascii="Times New Roman" w:hAnsi="Times New Roman"/>
                <w:color w:val="000000"/>
                <w:sz w:val="24"/>
                <w:szCs w:val="24"/>
                <w:lang w:eastAsia="ru-RU"/>
              </w:rPr>
              <w:t>Плата за сбросы загрязняющих веществ в водные объекты</w:t>
            </w:r>
          </w:p>
        </w:tc>
        <w:tc>
          <w:tcPr>
            <w:tcW w:w="1967" w:type="dxa"/>
          </w:tcPr>
          <w:p w:rsidR="003338FD" w:rsidRPr="00A52F33" w:rsidRDefault="003338FD" w:rsidP="00A52F33">
            <w:pPr>
              <w:spacing w:line="192" w:lineRule="auto"/>
              <w:jc w:val="right"/>
              <w:rPr>
                <w:color w:val="000000"/>
              </w:rPr>
            </w:pPr>
            <w:r w:rsidRPr="00A52F33">
              <w:rPr>
                <w:color w:val="000000"/>
              </w:rPr>
              <w:t>56 940,00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56 940,00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bCs/>
                <w:color w:val="000000"/>
              </w:rPr>
              <w:t>000 1 13 00000 00 0000 000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ДОХОДЫ ОТ ОКАЗАНИЯ ПЛАТНЫХ УСЛУГ И КОМПЕНСАЦИИ ЗАТРАТ ГОСУДАРСТВА</w:t>
            </w:r>
          </w:p>
        </w:tc>
        <w:tc>
          <w:tcPr>
            <w:tcW w:w="1967" w:type="dxa"/>
          </w:tcPr>
          <w:p w:rsidR="003338FD" w:rsidRPr="00A52F33" w:rsidRDefault="003338FD" w:rsidP="00A52F33">
            <w:pPr>
              <w:spacing w:line="192" w:lineRule="auto"/>
              <w:jc w:val="right"/>
              <w:rPr>
                <w:color w:val="000000"/>
              </w:rPr>
            </w:pPr>
            <w:r w:rsidRPr="00A52F33">
              <w:rPr>
                <w:color w:val="000000"/>
              </w:rPr>
              <w:t>17 006 495,50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17 016 495,50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rPr>
              <w:t>000 1 13 01994 04 0000 130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rPr>
              <w:t xml:space="preserve">Прочие доходы от оказания платных услуг (работ) получателями средств бюджетов городских округов </w:t>
            </w:r>
          </w:p>
        </w:tc>
        <w:tc>
          <w:tcPr>
            <w:tcW w:w="1967" w:type="dxa"/>
          </w:tcPr>
          <w:p w:rsidR="003338FD" w:rsidRPr="00A52F33" w:rsidRDefault="003338FD" w:rsidP="00A52F33">
            <w:pPr>
              <w:spacing w:line="192" w:lineRule="auto"/>
              <w:jc w:val="right"/>
              <w:rPr>
                <w:bCs/>
                <w:color w:val="000000"/>
              </w:rPr>
            </w:pPr>
            <w:r w:rsidRPr="00A52F33">
              <w:rPr>
                <w:bCs/>
                <w:color w:val="000000"/>
              </w:rPr>
              <w:t>16 876 495,50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16 886 495,50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000 1 13 02064 04 0000 130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Доходы, поступающие в порядке возмещения расходов, понесенных в связи с эксплуатацией имущества городских округов</w:t>
            </w:r>
          </w:p>
        </w:tc>
        <w:tc>
          <w:tcPr>
            <w:tcW w:w="1967" w:type="dxa"/>
          </w:tcPr>
          <w:p w:rsidR="003338FD" w:rsidRPr="00A52F33" w:rsidRDefault="003338FD" w:rsidP="00A52F33">
            <w:pPr>
              <w:spacing w:line="192" w:lineRule="auto"/>
              <w:jc w:val="right"/>
              <w:rPr>
                <w:bCs/>
                <w:color w:val="000000"/>
              </w:rPr>
            </w:pPr>
            <w:r w:rsidRPr="00A52F33">
              <w:rPr>
                <w:bCs/>
                <w:color w:val="000000"/>
              </w:rPr>
              <w:t>130 000,00</w:t>
            </w:r>
          </w:p>
        </w:tc>
        <w:tc>
          <w:tcPr>
            <w:tcW w:w="1842" w:type="dxa"/>
            <w:shd w:val="clear" w:color="auto" w:fill="auto"/>
          </w:tcPr>
          <w:p w:rsidR="003338FD" w:rsidRPr="00A52F33" w:rsidRDefault="003338FD" w:rsidP="00A52F33">
            <w:pPr>
              <w:spacing w:line="192" w:lineRule="auto"/>
              <w:jc w:val="right"/>
              <w:rPr>
                <w:color w:val="000000"/>
              </w:rPr>
            </w:pPr>
            <w:r w:rsidRPr="00A52F33">
              <w:rPr>
                <w:bCs/>
                <w:color w:val="000000"/>
              </w:rPr>
              <w:t>130 000,00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000 1 16 00000 00 0000 000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ШТРАФЫ, САНКЦИИ, ВОЗМЕЩЕНИЕ УЩЕРБА</w:t>
            </w:r>
          </w:p>
        </w:tc>
        <w:tc>
          <w:tcPr>
            <w:tcW w:w="1967" w:type="dxa"/>
          </w:tcPr>
          <w:p w:rsidR="003338FD" w:rsidRPr="00A52F33" w:rsidRDefault="003338FD" w:rsidP="00A52F33">
            <w:pPr>
              <w:spacing w:line="192" w:lineRule="auto"/>
              <w:jc w:val="right"/>
              <w:rPr>
                <w:bCs/>
                <w:color w:val="000000"/>
              </w:rPr>
            </w:pPr>
            <w:r w:rsidRPr="00A52F33">
              <w:rPr>
                <w:bCs/>
                <w:color w:val="000000"/>
              </w:rPr>
              <w:t>1 232 241,00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1 232 241,00</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color w:val="000000"/>
                <w:sz w:val="24"/>
                <w:szCs w:val="24"/>
              </w:rPr>
              <w:t>000 1 16 01053 01 0000 140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bCs/>
                <w:color w:val="000000"/>
              </w:rPr>
            </w:pPr>
            <w:r w:rsidRPr="00A52F33">
              <w:rPr>
                <w:bCs/>
                <w:color w:val="000000"/>
              </w:rPr>
              <w:t>15 732,50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15 732,50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000 1 16 01063 01 0000 140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56 243,50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56 243,50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000 1 16 01073 01 0000 140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24 463,50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24 463,50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lastRenderedPageBreak/>
              <w:t>000 1 16 01083 01 0000 140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38 755,00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38 755,00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000 1 16 01093 01 0000 140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3 037,00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3 037,00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000 1 16 01133 01 0000 140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67" w:type="dxa"/>
          </w:tcPr>
          <w:p w:rsidR="003338FD" w:rsidRPr="00A52F33" w:rsidRDefault="003338FD" w:rsidP="00A52F33">
            <w:pPr>
              <w:spacing w:line="192" w:lineRule="auto"/>
              <w:jc w:val="right"/>
              <w:rPr>
                <w:color w:val="000000"/>
              </w:rPr>
            </w:pPr>
            <w:r w:rsidRPr="00A52F33">
              <w:rPr>
                <w:color w:val="000000"/>
              </w:rPr>
              <w:t>1 071,50</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1 071,50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color w:val="000000"/>
              </w:rPr>
              <w:t>000 1 16 01143 01 0000 140</w:t>
            </w:r>
          </w:p>
        </w:tc>
        <w:tc>
          <w:tcPr>
            <w:tcW w:w="3704" w:type="dxa"/>
            <w:shd w:val="clear" w:color="auto" w:fill="auto"/>
          </w:tcPr>
          <w:p w:rsidR="003338FD" w:rsidRPr="00A52F33" w:rsidRDefault="003338FD" w:rsidP="00A52F33">
            <w:pPr>
              <w:spacing w:line="192" w:lineRule="auto"/>
              <w:jc w:val="both"/>
              <w:rPr>
                <w:bCs/>
                <w:color w:val="000000"/>
              </w:rPr>
            </w:pPr>
            <w:r w:rsidRPr="00A52F33">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54 242,00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54 242,00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000 1 16 01153 01 0000 140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35 073,50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35 073,50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000 1 16 01163 01 0000 140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w:t>
            </w:r>
            <w:r w:rsidRPr="00A52F33">
              <w:rPr>
                <w:bCs/>
                <w:color w:val="000000"/>
              </w:rPr>
              <w:lastRenderedPageBreak/>
              <w:t>несовершеннолетних и защите их прав</w:t>
            </w:r>
          </w:p>
        </w:tc>
        <w:tc>
          <w:tcPr>
            <w:tcW w:w="1967" w:type="dxa"/>
          </w:tcPr>
          <w:p w:rsidR="003338FD" w:rsidRPr="00A52F33" w:rsidRDefault="003338FD" w:rsidP="00A52F33">
            <w:pPr>
              <w:spacing w:line="192" w:lineRule="auto"/>
              <w:jc w:val="right"/>
              <w:rPr>
                <w:color w:val="000000"/>
              </w:rPr>
            </w:pPr>
            <w:r w:rsidRPr="00A52F33">
              <w:rPr>
                <w:color w:val="000000"/>
              </w:rPr>
              <w:lastRenderedPageBreak/>
              <w:t>77 697,50</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77 697,50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000 1 16 01173 01 0000 140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7 035,00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7 035,00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000 1 16 01183 01 0000 140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1 071,50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1 071,50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000 1 16 01193 01 0000 140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174 263,00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174 263,00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000 1 16 01203 01 0000 140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525 730,00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525 730,00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000 1 16 01333 01 0000 140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p>
        </w:tc>
        <w:tc>
          <w:tcPr>
            <w:tcW w:w="1967" w:type="dxa"/>
          </w:tcPr>
          <w:p w:rsidR="003338FD" w:rsidRPr="00A52F33" w:rsidRDefault="003338FD" w:rsidP="00A52F33">
            <w:pPr>
              <w:spacing w:line="192" w:lineRule="auto"/>
              <w:jc w:val="right"/>
              <w:rPr>
                <w:color w:val="000000"/>
              </w:rPr>
            </w:pPr>
            <w:r w:rsidRPr="00A52F33">
              <w:rPr>
                <w:color w:val="000000"/>
              </w:rPr>
              <w:t>100 625,50</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100 625,50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bCs/>
                <w:color w:val="000000"/>
              </w:rPr>
              <w:t>000</w:t>
            </w:r>
            <w:r w:rsidRPr="00A52F33">
              <w:rPr>
                <w:color w:val="000000"/>
              </w:rPr>
              <w:t xml:space="preserve"> 1 16 02010 02 0000 140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Административные штрафы, установленные законами </w:t>
            </w:r>
            <w:r w:rsidRPr="00A52F33">
              <w:rPr>
                <w:color w:val="000000"/>
              </w:rPr>
              <w:lastRenderedPageBreak/>
              <w:t>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67" w:type="dxa"/>
          </w:tcPr>
          <w:p w:rsidR="003338FD" w:rsidRPr="00A52F33" w:rsidRDefault="003338FD" w:rsidP="00A52F33">
            <w:pPr>
              <w:spacing w:line="192" w:lineRule="auto"/>
              <w:jc w:val="right"/>
              <w:rPr>
                <w:color w:val="000000"/>
              </w:rPr>
            </w:pPr>
            <w:r w:rsidRPr="00A52F33">
              <w:rPr>
                <w:color w:val="000000"/>
              </w:rPr>
              <w:lastRenderedPageBreak/>
              <w:t>17 200,00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17 200,00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000 1 16 02020 02 0000 140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67" w:type="dxa"/>
          </w:tcPr>
          <w:p w:rsidR="003338FD" w:rsidRPr="00A52F33" w:rsidRDefault="003338FD" w:rsidP="00A52F33">
            <w:pPr>
              <w:spacing w:line="192" w:lineRule="auto"/>
              <w:jc w:val="right"/>
              <w:rPr>
                <w:color w:val="000000"/>
              </w:rPr>
            </w:pPr>
            <w:r w:rsidRPr="00A52F33">
              <w:rPr>
                <w:color w:val="000000"/>
              </w:rPr>
              <w:t>100 000,00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100 000,00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000 2 00 00000 00 0000 000</w:t>
            </w:r>
          </w:p>
        </w:tc>
        <w:tc>
          <w:tcPr>
            <w:tcW w:w="3704" w:type="dxa"/>
            <w:shd w:val="clear" w:color="auto" w:fill="auto"/>
          </w:tcPr>
          <w:p w:rsidR="003338FD" w:rsidRPr="00A52F33" w:rsidRDefault="003338FD" w:rsidP="00A52F33">
            <w:pPr>
              <w:spacing w:line="192" w:lineRule="auto"/>
              <w:rPr>
                <w:bCs/>
                <w:color w:val="000000"/>
              </w:rPr>
            </w:pPr>
            <w:r w:rsidRPr="00A52F33">
              <w:rPr>
                <w:bCs/>
                <w:color w:val="000000"/>
              </w:rPr>
              <w:t>БЕЗВОЗМЕЗДНЫЕ ПОСТУПЛЕНИЯ</w:t>
            </w:r>
          </w:p>
        </w:tc>
        <w:tc>
          <w:tcPr>
            <w:tcW w:w="1967" w:type="dxa"/>
          </w:tcPr>
          <w:p w:rsidR="003338FD" w:rsidRPr="00A52F33" w:rsidRDefault="003338FD" w:rsidP="00A52F33">
            <w:pPr>
              <w:spacing w:line="192" w:lineRule="auto"/>
              <w:jc w:val="right"/>
              <w:rPr>
                <w:bCs/>
                <w:color w:val="000000"/>
              </w:rPr>
            </w:pPr>
            <w:r w:rsidRPr="00A52F33">
              <w:rPr>
                <w:bCs/>
                <w:color w:val="000000"/>
              </w:rPr>
              <w:t>1 752 011 576,21</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1 756 254774,04</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000 2 02 00000 00 0000 000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БЕЗВОЗМЕЗДНЫЕ ПОСТУПЛЕНИЯ ОТ ДРУГИХ БЮДЖЕТОВ БЮДЖЕТНОЙ СИСТЕМЫ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1 752 011 576,21</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1 756 254774,04</w:t>
            </w:r>
          </w:p>
        </w:tc>
      </w:tr>
      <w:tr w:rsidR="003338FD" w:rsidRPr="00A52F33" w:rsidTr="00A52F33">
        <w:trPr>
          <w:trHeight w:val="118"/>
        </w:trPr>
        <w:tc>
          <w:tcPr>
            <w:tcW w:w="2977" w:type="dxa"/>
            <w:shd w:val="clear" w:color="auto" w:fill="auto"/>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rPr>
              <w:t>000 2 02 10000 00 0000 150</w:t>
            </w:r>
          </w:p>
        </w:tc>
        <w:tc>
          <w:tcPr>
            <w:tcW w:w="3704" w:type="dxa"/>
            <w:shd w:val="clear" w:color="auto" w:fill="auto"/>
          </w:tcPr>
          <w:p w:rsidR="003338FD" w:rsidRPr="00A52F33" w:rsidRDefault="003338FD" w:rsidP="00A52F33">
            <w:pPr>
              <w:pStyle w:val="af2"/>
              <w:spacing w:line="192" w:lineRule="auto"/>
              <w:jc w:val="both"/>
              <w:rPr>
                <w:rFonts w:ascii="Times New Roman" w:hAnsi="Times New Roman"/>
                <w:bCs/>
                <w:color w:val="000000"/>
                <w:sz w:val="24"/>
                <w:szCs w:val="24"/>
                <w:lang w:eastAsia="ru-RU"/>
              </w:rPr>
            </w:pPr>
            <w:r w:rsidRPr="00A52F33">
              <w:rPr>
                <w:rFonts w:ascii="Times New Roman" w:hAnsi="Times New Roman"/>
                <w:bCs/>
                <w:color w:val="000000"/>
                <w:sz w:val="24"/>
                <w:szCs w:val="24"/>
              </w:rPr>
              <w:t xml:space="preserve">Дотации бюджетам бюджетной системы Российской Федерации </w:t>
            </w:r>
          </w:p>
        </w:tc>
        <w:tc>
          <w:tcPr>
            <w:tcW w:w="1967" w:type="dxa"/>
          </w:tcPr>
          <w:p w:rsidR="003338FD" w:rsidRPr="00A52F33" w:rsidRDefault="003338FD" w:rsidP="00A52F33">
            <w:pPr>
              <w:spacing w:line="192" w:lineRule="auto"/>
              <w:jc w:val="right"/>
              <w:rPr>
                <w:bCs/>
                <w:color w:val="000000"/>
              </w:rPr>
            </w:pPr>
            <w:r w:rsidRPr="00A52F33">
              <w:rPr>
                <w:bCs/>
                <w:color w:val="000000"/>
              </w:rPr>
              <w:t>423 627 000,00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456 642 000,00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color w:val="000000"/>
              </w:rPr>
              <w:t>604 2 02 15001 04 0000 150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snapToGrid w:val="0"/>
                <w:color w:val="000000"/>
              </w:rPr>
              <w:t>Дотации бюджетам городских округов на выравнивание бюджетной обеспеченности из бюджета субъекта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423 627 000,00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456 642 000,00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000 2 02 20000 00 0000 150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Субсидии бюджетам бюджетной системы Российской Федерации (межбюджетные субсидии)</w:t>
            </w:r>
          </w:p>
        </w:tc>
        <w:tc>
          <w:tcPr>
            <w:tcW w:w="1967" w:type="dxa"/>
          </w:tcPr>
          <w:p w:rsidR="003338FD" w:rsidRPr="00A52F33" w:rsidRDefault="003338FD" w:rsidP="00A52F33">
            <w:pPr>
              <w:pStyle w:val="af2"/>
              <w:spacing w:line="192" w:lineRule="auto"/>
              <w:jc w:val="right"/>
              <w:rPr>
                <w:rFonts w:ascii="Times New Roman" w:hAnsi="Times New Roman"/>
                <w:bCs/>
                <w:color w:val="000000"/>
                <w:sz w:val="24"/>
                <w:szCs w:val="24"/>
                <w:lang w:eastAsia="ru-RU"/>
              </w:rPr>
            </w:pPr>
            <w:r w:rsidRPr="00A52F33">
              <w:rPr>
                <w:rFonts w:ascii="Times New Roman" w:hAnsi="Times New Roman"/>
                <w:bCs/>
                <w:color w:val="000000"/>
                <w:sz w:val="24"/>
                <w:szCs w:val="24"/>
                <w:lang w:eastAsia="ru-RU"/>
              </w:rPr>
              <w:t>202 168 172,54</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198 251 224,42</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 xml:space="preserve">606 2 02 25098 04 0000 150    </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67" w:type="dxa"/>
          </w:tcPr>
          <w:p w:rsidR="003338FD" w:rsidRPr="00A52F33" w:rsidRDefault="003338FD" w:rsidP="00A52F33">
            <w:pPr>
              <w:spacing w:line="192" w:lineRule="auto"/>
              <w:jc w:val="right"/>
              <w:rPr>
                <w:bCs/>
                <w:color w:val="000000"/>
              </w:rPr>
            </w:pPr>
            <w:r w:rsidRPr="00A52F33">
              <w:rPr>
                <w:bCs/>
                <w:color w:val="000000"/>
              </w:rPr>
              <w:t>3 262 860,00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606 2 02 25304 04 0000 150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7" w:type="dxa"/>
          </w:tcPr>
          <w:p w:rsidR="003338FD" w:rsidRPr="00A52F33" w:rsidRDefault="003338FD" w:rsidP="00A52F33">
            <w:pPr>
              <w:spacing w:line="192" w:lineRule="auto"/>
              <w:jc w:val="right"/>
              <w:rPr>
                <w:bCs/>
                <w:color w:val="000000"/>
              </w:rPr>
            </w:pPr>
            <w:r w:rsidRPr="00A52F33">
              <w:rPr>
                <w:bCs/>
                <w:color w:val="000000"/>
              </w:rPr>
              <w:t>49 669 953,75</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49 669 953,75</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 xml:space="preserve">601 2 02 25497 04 0000 150    </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Субсидии бюджетам городских округов на реализацию мероприятий по обеспечению жильем молодых семей</w:t>
            </w:r>
          </w:p>
        </w:tc>
        <w:tc>
          <w:tcPr>
            <w:tcW w:w="1967" w:type="dxa"/>
          </w:tcPr>
          <w:p w:rsidR="003338FD" w:rsidRPr="00A52F33" w:rsidRDefault="003338FD" w:rsidP="00A52F33">
            <w:pPr>
              <w:spacing w:line="192" w:lineRule="auto"/>
              <w:jc w:val="right"/>
              <w:rPr>
                <w:bCs/>
                <w:color w:val="000000"/>
              </w:rPr>
            </w:pPr>
            <w:r w:rsidRPr="00A52F33">
              <w:rPr>
                <w:bCs/>
                <w:color w:val="000000"/>
              </w:rPr>
              <w:t>8 222 940,00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7 979 060,00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607 2 02 25519 04 0000 150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Субсидии бюджетам  городских округов на поддержку отрасли культуры </w:t>
            </w:r>
          </w:p>
        </w:tc>
        <w:tc>
          <w:tcPr>
            <w:tcW w:w="1967" w:type="dxa"/>
          </w:tcPr>
          <w:p w:rsidR="003338FD" w:rsidRPr="00A52F33" w:rsidRDefault="003338FD" w:rsidP="00A52F33">
            <w:pPr>
              <w:spacing w:line="192" w:lineRule="auto"/>
              <w:jc w:val="right"/>
              <w:rPr>
                <w:bCs/>
                <w:color w:val="000000"/>
              </w:rPr>
            </w:pPr>
            <w:r w:rsidRPr="00A52F33">
              <w:rPr>
                <w:bCs/>
                <w:color w:val="000000"/>
              </w:rPr>
              <w:t>3 462 652,49</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526 182,92</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606 2 02 25750 04 0000 150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Субсидии бюджетам городских округов на реализацию мероприятий по модернизации школьных систем образования</w:t>
            </w:r>
          </w:p>
        </w:tc>
        <w:tc>
          <w:tcPr>
            <w:tcW w:w="1967" w:type="dxa"/>
          </w:tcPr>
          <w:p w:rsidR="003338FD" w:rsidRPr="00A52F33" w:rsidRDefault="003338FD" w:rsidP="00A52F33">
            <w:pPr>
              <w:spacing w:line="192" w:lineRule="auto"/>
              <w:jc w:val="right"/>
              <w:rPr>
                <w:bCs/>
                <w:color w:val="000000"/>
              </w:rPr>
            </w:pPr>
            <w:r w:rsidRPr="00A52F33">
              <w:rPr>
                <w:bCs/>
                <w:color w:val="000000"/>
              </w:rPr>
              <w:t>117 471 157,90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119 997 419,35</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000 2 02 29999 04 0000 150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Прочие субсидии бюджетам городских округов</w:t>
            </w:r>
          </w:p>
        </w:tc>
        <w:tc>
          <w:tcPr>
            <w:tcW w:w="1967" w:type="dxa"/>
          </w:tcPr>
          <w:p w:rsidR="003338FD" w:rsidRPr="00A52F33" w:rsidRDefault="003338FD" w:rsidP="00A52F33">
            <w:pPr>
              <w:spacing w:line="192" w:lineRule="auto"/>
              <w:jc w:val="right"/>
              <w:rPr>
                <w:bCs/>
                <w:color w:val="000000"/>
              </w:rPr>
            </w:pPr>
            <w:r w:rsidRPr="00A52F33">
              <w:rPr>
                <w:bCs/>
                <w:color w:val="000000"/>
              </w:rPr>
              <w:t>20 078 608,40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20 078 608,40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601 2 02 29999 04 1204 150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967" w:type="dxa"/>
          </w:tcPr>
          <w:p w:rsidR="003338FD" w:rsidRPr="00A52F33" w:rsidRDefault="003338FD" w:rsidP="00A52F33">
            <w:pPr>
              <w:spacing w:line="192" w:lineRule="auto"/>
              <w:jc w:val="right"/>
              <w:rPr>
                <w:bCs/>
                <w:color w:val="000000"/>
              </w:rPr>
            </w:pPr>
            <w:r w:rsidRPr="00A52F33">
              <w:rPr>
                <w:bCs/>
                <w:color w:val="000000"/>
              </w:rPr>
              <w:t>100 000,00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100 000,00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606 2 02 29999 04 1213 150</w:t>
            </w:r>
          </w:p>
        </w:tc>
        <w:tc>
          <w:tcPr>
            <w:tcW w:w="3704" w:type="dxa"/>
            <w:shd w:val="clear" w:color="auto" w:fill="auto"/>
          </w:tcPr>
          <w:p w:rsidR="003338FD" w:rsidRPr="00A52F33" w:rsidRDefault="003338FD" w:rsidP="00A52F33">
            <w:pPr>
              <w:spacing w:line="192" w:lineRule="auto"/>
              <w:jc w:val="both"/>
              <w:rPr>
                <w:color w:val="000000"/>
              </w:rPr>
            </w:pPr>
            <w:r w:rsidRPr="00A52F33">
              <w:rPr>
                <w:snapToGrid w:val="0"/>
                <w:color w:val="000000"/>
              </w:rPr>
              <w:t xml:space="preserve">Прочие субсидии бюджетам </w:t>
            </w:r>
            <w:r w:rsidRPr="00A52F33">
              <w:rPr>
                <w:color w:val="000000"/>
              </w:rPr>
              <w:t>городских округов</w:t>
            </w:r>
            <w:r w:rsidRPr="00A52F33">
              <w:rPr>
                <w:snapToGrid w:val="0"/>
                <w:color w:val="000000"/>
              </w:rPr>
              <w:t xml:space="preserve"> (обеспечение функционирования центров </w:t>
            </w:r>
            <w:r w:rsidRPr="00A52F33">
              <w:rPr>
                <w:snapToGrid w:val="0"/>
                <w:color w:val="000000"/>
              </w:rPr>
              <w:lastRenderedPageBreak/>
              <w:t xml:space="preserve">образования цифрового и гуманитарного профилей «Точка роста», а также центров образования естественно-научной и технологической направленностей </w:t>
            </w:r>
            <w:r w:rsidRPr="00A52F33">
              <w:rPr>
                <w:snapToGrid w:val="0"/>
                <w:color w:val="000000"/>
                <w:spacing w:val="-2"/>
              </w:rPr>
              <w:t>в общеобразовательных организациях, расположенных в сельской местности и малых городах</w:t>
            </w:r>
            <w:r w:rsidRPr="00A52F33">
              <w:rPr>
                <w:snapToGrid w:val="0"/>
                <w:color w:val="000000"/>
              </w:rPr>
              <w:t>)</w:t>
            </w:r>
          </w:p>
        </w:tc>
        <w:tc>
          <w:tcPr>
            <w:tcW w:w="1967" w:type="dxa"/>
          </w:tcPr>
          <w:p w:rsidR="003338FD" w:rsidRPr="00A52F33" w:rsidRDefault="003338FD" w:rsidP="00A52F33">
            <w:pPr>
              <w:spacing w:line="192" w:lineRule="auto"/>
              <w:jc w:val="right"/>
              <w:rPr>
                <w:bCs/>
                <w:color w:val="000000"/>
              </w:rPr>
            </w:pPr>
            <w:r w:rsidRPr="00A52F33">
              <w:rPr>
                <w:bCs/>
                <w:color w:val="000000"/>
              </w:rPr>
              <w:lastRenderedPageBreak/>
              <w:t>19 978 608,40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19 978 608,40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000 2 02 30000 00 0000 150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 xml:space="preserve">Субвенции бюджетам бюджетной системы Российской Федерации </w:t>
            </w:r>
          </w:p>
        </w:tc>
        <w:tc>
          <w:tcPr>
            <w:tcW w:w="1967" w:type="dxa"/>
          </w:tcPr>
          <w:p w:rsidR="003338FD" w:rsidRPr="00A52F33" w:rsidRDefault="003338FD" w:rsidP="00A52F33">
            <w:pPr>
              <w:spacing w:line="192" w:lineRule="auto"/>
              <w:jc w:val="right"/>
              <w:rPr>
                <w:bCs/>
                <w:color w:val="000000"/>
              </w:rPr>
            </w:pPr>
            <w:r w:rsidRPr="00A52F33">
              <w:rPr>
                <w:bCs/>
                <w:color w:val="000000"/>
              </w:rPr>
              <w:t>1 124 352 237,67</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1 099 497383,62</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000 2 02 30024 04 0000 150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выполнение передаваемых полномочий субъектов Российской Федерации</w:t>
            </w:r>
          </w:p>
        </w:tc>
        <w:tc>
          <w:tcPr>
            <w:tcW w:w="1967" w:type="dxa"/>
          </w:tcPr>
          <w:p w:rsidR="003338FD" w:rsidRPr="00A52F33" w:rsidRDefault="003338FD" w:rsidP="00A52F33">
            <w:pPr>
              <w:spacing w:line="192" w:lineRule="auto"/>
              <w:jc w:val="right"/>
              <w:rPr>
                <w:bCs/>
                <w:color w:val="000000"/>
              </w:rPr>
            </w:pPr>
            <w:r w:rsidRPr="00A52F33">
              <w:rPr>
                <w:bCs/>
                <w:color w:val="000000"/>
              </w:rPr>
              <w:t>710 690 430,30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716 294 173,86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right"/>
              <w:rPr>
                <w:bCs/>
                <w:color w:val="000000"/>
              </w:rPr>
            </w:pPr>
            <w:r w:rsidRPr="00A52F33">
              <w:rPr>
                <w:color w:val="000000"/>
              </w:rPr>
              <w:t>601 2 02 30024 04 0036 150</w:t>
            </w:r>
          </w:p>
        </w:tc>
        <w:tc>
          <w:tcPr>
            <w:tcW w:w="3704" w:type="dxa"/>
            <w:shd w:val="clear" w:color="auto" w:fill="auto"/>
          </w:tcPr>
          <w:p w:rsidR="003338FD" w:rsidRPr="00A52F33" w:rsidRDefault="003338FD" w:rsidP="00A52F33">
            <w:pPr>
              <w:spacing w:line="192" w:lineRule="auto"/>
              <w:jc w:val="both"/>
              <w:rPr>
                <w:bCs/>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967" w:type="dxa"/>
          </w:tcPr>
          <w:p w:rsidR="003338FD" w:rsidRPr="00A52F33" w:rsidRDefault="003338FD" w:rsidP="00A52F33">
            <w:pPr>
              <w:spacing w:line="192" w:lineRule="auto"/>
              <w:jc w:val="right"/>
              <w:rPr>
                <w:bCs/>
                <w:color w:val="000000"/>
              </w:rPr>
            </w:pPr>
            <w:r w:rsidRPr="00A52F33">
              <w:rPr>
                <w:bCs/>
                <w:color w:val="000000"/>
              </w:rPr>
              <w:t>2 676 495,54</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2 676 495,54</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601 2 02 30024 04 0045 150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 </w:t>
            </w:r>
          </w:p>
        </w:tc>
        <w:tc>
          <w:tcPr>
            <w:tcW w:w="1967" w:type="dxa"/>
          </w:tcPr>
          <w:p w:rsidR="003338FD" w:rsidRPr="00A52F33" w:rsidRDefault="003338FD" w:rsidP="00A52F33">
            <w:pPr>
              <w:spacing w:line="192" w:lineRule="auto"/>
              <w:jc w:val="right"/>
              <w:rPr>
                <w:color w:val="000000"/>
              </w:rPr>
            </w:pPr>
            <w:r w:rsidRPr="00A52F33">
              <w:rPr>
                <w:color w:val="000000"/>
              </w:rPr>
              <w:t>1 128 964,69</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1 128 964,69</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601 2 02 30024 04 0047 150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67" w:type="dxa"/>
          </w:tcPr>
          <w:p w:rsidR="003338FD" w:rsidRPr="00A52F33" w:rsidRDefault="003338FD" w:rsidP="00A52F33">
            <w:pPr>
              <w:spacing w:line="192" w:lineRule="auto"/>
              <w:jc w:val="right"/>
              <w:rPr>
                <w:color w:val="000000"/>
              </w:rPr>
            </w:pPr>
            <w:r w:rsidRPr="00A52F33">
              <w:rPr>
                <w:color w:val="000000"/>
              </w:rPr>
              <w:t>1 304 205,14</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1 304 205,14</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601 2 02 30024 04 0032 150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967" w:type="dxa"/>
          </w:tcPr>
          <w:p w:rsidR="003338FD" w:rsidRPr="00A52F33" w:rsidRDefault="003338FD" w:rsidP="00A52F33">
            <w:pPr>
              <w:spacing w:line="192" w:lineRule="auto"/>
              <w:jc w:val="right"/>
              <w:rPr>
                <w:color w:val="000000"/>
              </w:rPr>
            </w:pPr>
            <w:r w:rsidRPr="00A52F33">
              <w:rPr>
                <w:color w:val="000000"/>
              </w:rPr>
              <w:t>107 604,36</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107 604,36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601 2 02 30024 04 0026 150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67" w:type="dxa"/>
          </w:tcPr>
          <w:p w:rsidR="003338FD" w:rsidRPr="00A52F33" w:rsidRDefault="003338FD" w:rsidP="00A52F33">
            <w:pPr>
              <w:spacing w:line="192" w:lineRule="auto"/>
              <w:jc w:val="right"/>
              <w:rPr>
                <w:color w:val="000000"/>
              </w:rPr>
            </w:pPr>
            <w:r w:rsidRPr="00A52F33">
              <w:rPr>
                <w:color w:val="000000"/>
              </w:rPr>
              <w:t>1 190 718,16</w:t>
            </w:r>
          </w:p>
        </w:tc>
        <w:tc>
          <w:tcPr>
            <w:tcW w:w="1842" w:type="dxa"/>
            <w:shd w:val="clear" w:color="auto" w:fill="auto"/>
          </w:tcPr>
          <w:p w:rsidR="003338FD" w:rsidRPr="00A52F33" w:rsidRDefault="003338FD" w:rsidP="00A52F33">
            <w:pPr>
              <w:spacing w:line="192" w:lineRule="auto"/>
              <w:jc w:val="right"/>
              <w:rPr>
                <w:bCs/>
                <w:color w:val="000000"/>
              </w:rPr>
            </w:pPr>
            <w:r w:rsidRPr="00A52F33">
              <w:rPr>
                <w:color w:val="000000"/>
              </w:rPr>
              <w:t>1 190 718,16</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606 2 02 30024 04 0028 150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67" w:type="dxa"/>
          </w:tcPr>
          <w:p w:rsidR="003338FD" w:rsidRPr="00A52F33" w:rsidRDefault="003338FD" w:rsidP="00A52F33">
            <w:pPr>
              <w:spacing w:line="192" w:lineRule="auto"/>
              <w:jc w:val="right"/>
              <w:rPr>
                <w:color w:val="000000"/>
              </w:rPr>
            </w:pPr>
            <w:r w:rsidRPr="00A52F33">
              <w:rPr>
                <w:color w:val="000000"/>
              </w:rPr>
              <w:t>3 410 823,42</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3 410 823,42</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609 2 02 30024 04 1122 150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выполнение передаваемых полномочий субъектов Российской Федерации (выплата ежегодной денежной компенсации </w:t>
            </w:r>
            <w:r w:rsidRPr="00A52F33">
              <w:rPr>
                <w:color w:val="000000"/>
              </w:rPr>
              <w:lastRenderedPageBreak/>
              <w:t>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67" w:type="dxa"/>
          </w:tcPr>
          <w:p w:rsidR="003338FD" w:rsidRPr="00A52F33" w:rsidRDefault="003338FD" w:rsidP="00A52F33">
            <w:pPr>
              <w:spacing w:line="192" w:lineRule="auto"/>
              <w:jc w:val="right"/>
              <w:rPr>
                <w:color w:val="000000"/>
              </w:rPr>
            </w:pPr>
            <w:r w:rsidRPr="00A52F33">
              <w:rPr>
                <w:color w:val="000000"/>
              </w:rPr>
              <w:lastRenderedPageBreak/>
              <w:t>10 825 640,00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11 258 670,00</w:t>
            </w:r>
          </w:p>
        </w:tc>
      </w:tr>
      <w:tr w:rsidR="003338FD" w:rsidRPr="00A52F33" w:rsidTr="00A52F33">
        <w:trPr>
          <w:trHeight w:val="118"/>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609 2 02 30024 04 0042 150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67" w:type="dxa"/>
          </w:tcPr>
          <w:p w:rsidR="003338FD" w:rsidRPr="00A52F33" w:rsidRDefault="003338FD" w:rsidP="00A52F33">
            <w:pPr>
              <w:spacing w:line="192" w:lineRule="auto"/>
              <w:jc w:val="right"/>
              <w:rPr>
                <w:color w:val="000000"/>
              </w:rPr>
            </w:pPr>
            <w:r w:rsidRPr="00A52F33">
              <w:rPr>
                <w:color w:val="000000"/>
              </w:rPr>
              <w:t>147 740,00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153 650,00</w:t>
            </w:r>
          </w:p>
        </w:tc>
      </w:tr>
      <w:tr w:rsidR="003338FD" w:rsidRPr="00A52F33" w:rsidTr="00A52F33">
        <w:trPr>
          <w:trHeight w:val="219"/>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609 2 02 30024 04 0041 150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67" w:type="dxa"/>
          </w:tcPr>
          <w:p w:rsidR="003338FD" w:rsidRPr="00A52F33" w:rsidRDefault="003338FD" w:rsidP="00A52F33">
            <w:pPr>
              <w:spacing w:line="192" w:lineRule="auto"/>
              <w:jc w:val="right"/>
              <w:rPr>
                <w:color w:val="000000"/>
              </w:rPr>
            </w:pPr>
            <w:r w:rsidRPr="00A52F33">
              <w:rPr>
                <w:color w:val="000000"/>
              </w:rPr>
              <w:t>45 779 650,00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49 989 790,00</w:t>
            </w:r>
          </w:p>
        </w:tc>
      </w:tr>
      <w:tr w:rsidR="003338FD" w:rsidRPr="00A52F33" w:rsidTr="00A52F33">
        <w:trPr>
          <w:trHeight w:val="64"/>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609 2 02 30024 04 0040 150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67" w:type="dxa"/>
          </w:tcPr>
          <w:p w:rsidR="003338FD" w:rsidRPr="00A52F33" w:rsidRDefault="003338FD" w:rsidP="00A52F33">
            <w:pPr>
              <w:spacing w:line="192" w:lineRule="auto"/>
              <w:jc w:val="right"/>
              <w:rPr>
                <w:color w:val="000000"/>
              </w:rPr>
            </w:pPr>
            <w:r w:rsidRPr="00A52F33">
              <w:rPr>
                <w:color w:val="000000"/>
              </w:rPr>
              <w:t>2 011 480,00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2 011 480,00</w:t>
            </w:r>
          </w:p>
        </w:tc>
      </w:tr>
      <w:tr w:rsidR="003338FD" w:rsidRPr="00A52F33" w:rsidTr="00A52F33">
        <w:trPr>
          <w:trHeight w:val="1215"/>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609 2 02 30024 04 0147 150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67" w:type="dxa"/>
          </w:tcPr>
          <w:p w:rsidR="003338FD" w:rsidRPr="00A52F33" w:rsidRDefault="003338FD" w:rsidP="00A52F33">
            <w:pPr>
              <w:spacing w:line="192" w:lineRule="auto"/>
              <w:jc w:val="right"/>
              <w:rPr>
                <w:color w:val="000000"/>
              </w:rPr>
            </w:pPr>
            <w:r w:rsidRPr="00A52F33">
              <w:rPr>
                <w:color w:val="000000"/>
              </w:rPr>
              <w:t>40 231 337,52</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40 231 729,46</w:t>
            </w:r>
          </w:p>
        </w:tc>
      </w:tr>
      <w:tr w:rsidR="003338FD" w:rsidRPr="00A52F33" w:rsidTr="00A52F33">
        <w:trPr>
          <w:trHeight w:val="956"/>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609 2 02 30024 04 0066 150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выполнение передаваемых полномочий субъектов Российской Федерации (выплата пособия на ребенка) </w:t>
            </w:r>
          </w:p>
        </w:tc>
        <w:tc>
          <w:tcPr>
            <w:tcW w:w="1967" w:type="dxa"/>
          </w:tcPr>
          <w:p w:rsidR="003338FD" w:rsidRPr="00A52F33" w:rsidRDefault="003338FD" w:rsidP="00A52F33">
            <w:pPr>
              <w:spacing w:line="192" w:lineRule="auto"/>
              <w:jc w:val="right"/>
              <w:rPr>
                <w:color w:val="000000"/>
              </w:rPr>
            </w:pPr>
            <w:r w:rsidRPr="00A52F33">
              <w:rPr>
                <w:color w:val="000000"/>
              </w:rPr>
              <w:t>44 268 560,00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46 029 770,00</w:t>
            </w:r>
          </w:p>
        </w:tc>
      </w:tr>
      <w:tr w:rsidR="003338FD" w:rsidRPr="00A52F33" w:rsidTr="00A52F33">
        <w:trPr>
          <w:trHeight w:val="263"/>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606 2 02 30024 04 0090 150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967" w:type="dxa"/>
          </w:tcPr>
          <w:p w:rsidR="003338FD" w:rsidRPr="00A52F33" w:rsidRDefault="003338FD" w:rsidP="00A52F33">
            <w:pPr>
              <w:spacing w:line="192" w:lineRule="auto"/>
              <w:jc w:val="right"/>
              <w:rPr>
                <w:color w:val="000000"/>
              </w:rPr>
            </w:pPr>
            <w:r w:rsidRPr="00A52F33">
              <w:rPr>
                <w:color w:val="000000"/>
              </w:rPr>
              <w:t>28 741 239,00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29 601 480,62</w:t>
            </w:r>
          </w:p>
        </w:tc>
      </w:tr>
      <w:tr w:rsidR="003338FD" w:rsidRPr="00A52F33" w:rsidTr="00A52F33">
        <w:trPr>
          <w:trHeight w:val="491"/>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601 2 02 30024 04 0181 150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967" w:type="dxa"/>
          </w:tcPr>
          <w:p w:rsidR="003338FD" w:rsidRPr="00A52F33" w:rsidRDefault="003338FD" w:rsidP="00A52F33">
            <w:pPr>
              <w:spacing w:line="192" w:lineRule="auto"/>
              <w:jc w:val="right"/>
              <w:rPr>
                <w:color w:val="000000"/>
              </w:rPr>
            </w:pPr>
            <w:r w:rsidRPr="00A52F33">
              <w:rPr>
                <w:color w:val="000000"/>
              </w:rPr>
              <w:t>45 000,00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45 000,00</w:t>
            </w:r>
          </w:p>
        </w:tc>
      </w:tr>
      <w:tr w:rsidR="003338FD" w:rsidRPr="00A52F33" w:rsidTr="00A52F33">
        <w:trPr>
          <w:trHeight w:val="263"/>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lastRenderedPageBreak/>
              <w:t>606 2 02 30024 04 1107 150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67" w:type="dxa"/>
          </w:tcPr>
          <w:p w:rsidR="003338FD" w:rsidRPr="00A52F33" w:rsidRDefault="003338FD" w:rsidP="00A52F33">
            <w:pPr>
              <w:spacing w:line="192" w:lineRule="auto"/>
              <w:jc w:val="right"/>
              <w:rPr>
                <w:color w:val="000000"/>
              </w:rPr>
            </w:pPr>
            <w:r w:rsidRPr="00A52F33">
              <w:rPr>
                <w:color w:val="000000"/>
              </w:rPr>
              <w:t>154 355 992,70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154 355 992,70</w:t>
            </w:r>
          </w:p>
        </w:tc>
      </w:tr>
      <w:tr w:rsidR="003338FD" w:rsidRPr="00A52F33" w:rsidTr="00A52F33">
        <w:trPr>
          <w:trHeight w:val="263"/>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606 2 02 30024 04 1108 150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67" w:type="dxa"/>
          </w:tcPr>
          <w:p w:rsidR="003338FD" w:rsidRPr="00A52F33" w:rsidRDefault="003338FD" w:rsidP="00A52F33">
            <w:pPr>
              <w:spacing w:line="192" w:lineRule="auto"/>
              <w:jc w:val="right"/>
              <w:rPr>
                <w:color w:val="000000"/>
              </w:rPr>
            </w:pPr>
            <w:r w:rsidRPr="00A52F33">
              <w:rPr>
                <w:color w:val="000000"/>
              </w:rPr>
              <w:t>337 054 600,20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337 054 600,20</w:t>
            </w:r>
          </w:p>
        </w:tc>
      </w:tr>
      <w:tr w:rsidR="003338FD" w:rsidRPr="00A52F33" w:rsidTr="00A52F33">
        <w:trPr>
          <w:trHeight w:val="1215"/>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601 2 02 30024 04 1110 150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967" w:type="dxa"/>
          </w:tcPr>
          <w:p w:rsidR="003338FD" w:rsidRPr="00A52F33" w:rsidRDefault="003338FD" w:rsidP="00A52F33">
            <w:pPr>
              <w:spacing w:line="192" w:lineRule="auto"/>
              <w:jc w:val="right"/>
              <w:rPr>
                <w:color w:val="000000"/>
              </w:rPr>
            </w:pPr>
            <w:r w:rsidRPr="00A52F33">
              <w:rPr>
                <w:color w:val="000000"/>
              </w:rPr>
              <w:t>606 401,15</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606 401,15</w:t>
            </w:r>
          </w:p>
        </w:tc>
      </w:tr>
      <w:tr w:rsidR="003338FD" w:rsidRPr="00A52F33" w:rsidTr="00A52F33">
        <w:trPr>
          <w:trHeight w:val="707"/>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609 2 02 30024 04 1221 150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 </w:t>
            </w:r>
          </w:p>
        </w:tc>
        <w:tc>
          <w:tcPr>
            <w:tcW w:w="1967" w:type="dxa"/>
          </w:tcPr>
          <w:p w:rsidR="003338FD" w:rsidRPr="00A52F33" w:rsidRDefault="003338FD" w:rsidP="00A52F33">
            <w:pPr>
              <w:spacing w:line="192" w:lineRule="auto"/>
              <w:jc w:val="right"/>
              <w:rPr>
                <w:bCs/>
                <w:color w:val="000000"/>
              </w:rPr>
            </w:pPr>
            <w:r w:rsidRPr="00A52F33">
              <w:rPr>
                <w:bCs/>
                <w:color w:val="000000"/>
              </w:rPr>
              <w:t>28 780 930,00</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27 113 750,00</w:t>
            </w:r>
          </w:p>
        </w:tc>
      </w:tr>
      <w:tr w:rsidR="003338FD" w:rsidRPr="00A52F33" w:rsidTr="00A52F33">
        <w:trPr>
          <w:trHeight w:val="509"/>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 xml:space="preserve">606 2 02 30024 04 </w:t>
            </w:r>
            <w:r w:rsidRPr="00A52F33">
              <w:rPr>
                <w:bCs/>
                <w:color w:val="000000"/>
              </w:rPr>
              <w:t>1256</w:t>
            </w:r>
            <w:r w:rsidRPr="00A52F33">
              <w:rPr>
                <w:color w:val="000000"/>
              </w:rPr>
              <w:t xml:space="preserve"> 150 </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 </w:t>
            </w:r>
          </w:p>
        </w:tc>
        <w:tc>
          <w:tcPr>
            <w:tcW w:w="1967" w:type="dxa"/>
          </w:tcPr>
          <w:p w:rsidR="003338FD" w:rsidRPr="00A52F33" w:rsidRDefault="003338FD" w:rsidP="00A52F33">
            <w:pPr>
              <w:spacing w:line="192" w:lineRule="auto"/>
              <w:jc w:val="right"/>
              <w:rPr>
                <w:bCs/>
                <w:color w:val="000000"/>
              </w:rPr>
            </w:pPr>
            <w:r w:rsidRPr="00A52F33">
              <w:rPr>
                <w:bCs/>
                <w:color w:val="000000"/>
              </w:rPr>
              <w:t>6 938 998,42</w:t>
            </w:r>
          </w:p>
        </w:tc>
        <w:tc>
          <w:tcPr>
            <w:tcW w:w="1842" w:type="dxa"/>
            <w:shd w:val="clear" w:color="auto" w:fill="auto"/>
          </w:tcPr>
          <w:p w:rsidR="003338FD" w:rsidRPr="00A52F33" w:rsidRDefault="003338FD" w:rsidP="00A52F33">
            <w:pPr>
              <w:spacing w:line="192" w:lineRule="auto"/>
              <w:jc w:val="right"/>
              <w:rPr>
                <w:color w:val="000000"/>
              </w:rPr>
            </w:pPr>
            <w:r w:rsidRPr="00A52F33">
              <w:rPr>
                <w:color w:val="000000"/>
              </w:rPr>
              <w:t>6 938 998,42</w:t>
            </w:r>
          </w:p>
        </w:tc>
      </w:tr>
      <w:tr w:rsidR="003338FD" w:rsidRPr="00A52F33" w:rsidTr="00A52F33">
        <w:trPr>
          <w:trHeight w:val="509"/>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 xml:space="preserve">609 2 02 30024 04 </w:t>
            </w:r>
            <w:r w:rsidRPr="00A52F33">
              <w:rPr>
                <w:bCs/>
                <w:color w:val="000000"/>
              </w:rPr>
              <w:t>1260</w:t>
            </w:r>
            <w:r w:rsidRPr="00A52F33">
              <w:rPr>
                <w:color w:val="000000"/>
              </w:rPr>
              <w:t xml:space="preserve"> 150 </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 </w:t>
            </w:r>
          </w:p>
        </w:tc>
        <w:tc>
          <w:tcPr>
            <w:tcW w:w="1967" w:type="dxa"/>
          </w:tcPr>
          <w:p w:rsidR="003338FD" w:rsidRPr="00A52F33" w:rsidRDefault="003338FD" w:rsidP="00A52F33">
            <w:pPr>
              <w:spacing w:line="192" w:lineRule="auto"/>
              <w:jc w:val="right"/>
              <w:rPr>
                <w:bCs/>
                <w:color w:val="000000"/>
              </w:rPr>
            </w:pPr>
            <w:r w:rsidRPr="00A52F33">
              <w:rPr>
                <w:bCs/>
                <w:color w:val="000000"/>
              </w:rPr>
              <w:t>1 084 050,00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1 084 050,00</w:t>
            </w:r>
          </w:p>
        </w:tc>
      </w:tr>
      <w:tr w:rsidR="003338FD" w:rsidRPr="00A52F33" w:rsidTr="00A52F33">
        <w:trPr>
          <w:trHeight w:val="509"/>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606 2 02 30029 04 0000 150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 xml:space="preserve">Субвенции бюджетам городских округов на компенсацию части платы, взимаемой с родителей </w:t>
            </w:r>
            <w:r w:rsidRPr="00A52F33">
              <w:rPr>
                <w:bCs/>
                <w:color w:val="000000"/>
              </w:rPr>
              <w:lastRenderedPageBreak/>
              <w:t xml:space="preserve">(законных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w:t>
            </w:r>
          </w:p>
        </w:tc>
        <w:tc>
          <w:tcPr>
            <w:tcW w:w="1967" w:type="dxa"/>
          </w:tcPr>
          <w:p w:rsidR="003338FD" w:rsidRPr="00A52F33" w:rsidRDefault="003338FD" w:rsidP="00A52F33">
            <w:pPr>
              <w:spacing w:line="192" w:lineRule="auto"/>
              <w:jc w:val="right"/>
              <w:rPr>
                <w:bCs/>
                <w:color w:val="000000"/>
              </w:rPr>
            </w:pPr>
            <w:r w:rsidRPr="00A52F33">
              <w:rPr>
                <w:bCs/>
                <w:color w:val="000000"/>
              </w:rPr>
              <w:lastRenderedPageBreak/>
              <w:t>8 267 696,45</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8 267 696,45</w:t>
            </w:r>
          </w:p>
        </w:tc>
      </w:tr>
      <w:tr w:rsidR="003338FD" w:rsidRPr="00A52F33" w:rsidTr="00A52F33">
        <w:trPr>
          <w:trHeight w:val="509"/>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609 2 02 35084 04 0000 150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67" w:type="dxa"/>
          </w:tcPr>
          <w:p w:rsidR="003338FD" w:rsidRPr="00A52F33" w:rsidRDefault="003338FD" w:rsidP="00A52F33">
            <w:pPr>
              <w:spacing w:line="192" w:lineRule="auto"/>
              <w:jc w:val="right"/>
              <w:rPr>
                <w:bCs/>
                <w:color w:val="000000"/>
              </w:rPr>
            </w:pPr>
            <w:r w:rsidRPr="00A52F33">
              <w:rPr>
                <w:bCs/>
                <w:color w:val="000000"/>
              </w:rPr>
              <w:t>48 831 510,00</w:t>
            </w:r>
          </w:p>
        </w:tc>
        <w:tc>
          <w:tcPr>
            <w:tcW w:w="1842" w:type="dxa"/>
            <w:shd w:val="clear" w:color="auto" w:fill="auto"/>
          </w:tcPr>
          <w:p w:rsidR="003338FD" w:rsidRPr="00A52F33" w:rsidRDefault="003338FD" w:rsidP="00A52F33">
            <w:pPr>
              <w:spacing w:line="192" w:lineRule="auto"/>
              <w:jc w:val="right"/>
              <w:rPr>
                <w:bCs/>
                <w:color w:val="000000"/>
              </w:rPr>
            </w:pPr>
            <w:r w:rsidRPr="00A52F33">
              <w:rPr>
                <w:bCs/>
                <w:color w:val="000000"/>
              </w:rPr>
              <w:t>17 564 340,00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601 2 02 35120 04 0000 150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5 320,25</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4 761,25</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606 2 02 35179 04 0000 150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4 994 280,00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4 994 280,00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609 2 02 35220 04 0000 150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3 459 560,00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3 597 940,00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609 2 02 35250 04 0000 150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оплату жилищно-коммунальных услуг отдельным категориям граждан</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73 126 630,00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73 117 620,00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609 2 02 35302 04 0000 150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осуществление ежемесячных выплат на детей в возрасте от трех до семи лет включительно</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both"/>
              <w:rPr>
                <w:color w:val="000000"/>
              </w:rPr>
            </w:pPr>
            <w:r w:rsidRPr="00A52F33">
              <w:rPr>
                <w:color w:val="000000"/>
              </w:rPr>
              <w:t>606 2 02 35303 04 0000 150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33 915 798,00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33 915 798,00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609 2 02 35404 04 0000 150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Субвенции бюджетам городских округов на оказание государственной социальной помощи на основании социального контракта отдельным категория граждан</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29 462 890,00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30 150 810,00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both"/>
              <w:rPr>
                <w:bCs/>
                <w:color w:val="000000"/>
              </w:rPr>
            </w:pPr>
            <w:r w:rsidRPr="00A52F33">
              <w:rPr>
                <w:bCs/>
                <w:color w:val="000000"/>
              </w:rPr>
              <w:t>609 2 02 35462 04 0000 150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Субвенции бюджетам городских округов на компенсацию отдельным категориям граждан оплаты </w:t>
            </w:r>
            <w:r w:rsidRPr="00A52F33">
              <w:rPr>
                <w:bCs/>
                <w:color w:val="000000"/>
              </w:rPr>
              <w:lastRenderedPageBreak/>
              <w:t>взноса на капитальный ремонт общего имущества в многоквартирном доме</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lastRenderedPageBreak/>
              <w:t>1 922 030,00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1 901 190,00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bCs/>
                <w:color w:val="000000"/>
              </w:rPr>
              <w:t>000 2 02 39998 04 0000 150</w:t>
            </w:r>
          </w:p>
        </w:tc>
        <w:tc>
          <w:tcPr>
            <w:tcW w:w="3704" w:type="dxa"/>
            <w:shd w:val="clear" w:color="auto" w:fill="auto"/>
          </w:tcPr>
          <w:p w:rsidR="003338FD" w:rsidRPr="00A52F33" w:rsidRDefault="003338FD" w:rsidP="00A52F33">
            <w:pPr>
              <w:spacing w:line="192" w:lineRule="auto"/>
              <w:jc w:val="both"/>
              <w:rPr>
                <w:bCs/>
                <w:color w:val="000000"/>
              </w:rPr>
            </w:pPr>
            <w:r w:rsidRPr="00A52F33">
              <w:rPr>
                <w:bCs/>
                <w:color w:val="000000"/>
              </w:rPr>
              <w:t xml:space="preserve">Единая субвенция бюджетам городских округов </w:t>
            </w:r>
          </w:p>
        </w:tc>
        <w:tc>
          <w:tcPr>
            <w:tcW w:w="1967" w:type="dxa"/>
            <w:shd w:val="clear" w:color="auto" w:fill="auto"/>
          </w:tcPr>
          <w:p w:rsidR="003338FD" w:rsidRPr="00A52F33" w:rsidRDefault="003338FD" w:rsidP="00A52F33">
            <w:pPr>
              <w:spacing w:line="192" w:lineRule="auto"/>
              <w:jc w:val="right"/>
              <w:rPr>
                <w:color w:val="000000"/>
              </w:rPr>
            </w:pPr>
            <w:r w:rsidRPr="00A52F33">
              <w:rPr>
                <w:color w:val="000000"/>
              </w:rPr>
              <w:t>209 676 092,67</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209 688 774,06</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color w:val="000000"/>
              </w:rPr>
              <w:t>609 2 02 39998 04 1157 150</w:t>
            </w:r>
          </w:p>
        </w:tc>
        <w:tc>
          <w:tcPr>
            <w:tcW w:w="3704" w:type="dxa"/>
            <w:shd w:val="clear" w:color="auto" w:fill="auto"/>
          </w:tcPr>
          <w:p w:rsidR="003338FD" w:rsidRPr="00A52F33" w:rsidRDefault="003338FD" w:rsidP="00A52F33">
            <w:pPr>
              <w:spacing w:line="192" w:lineRule="auto"/>
              <w:jc w:val="both"/>
              <w:rPr>
                <w:bCs/>
                <w:color w:val="000000"/>
              </w:rPr>
            </w:pPr>
            <w:r w:rsidRPr="00A52F33">
              <w:rPr>
                <w:color w:val="00000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188 062 810,00</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187 283 030,00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color w:val="000000"/>
              </w:rPr>
            </w:pPr>
            <w:r w:rsidRPr="00A52F33">
              <w:rPr>
                <w:color w:val="000000"/>
              </w:rPr>
              <w:t>606 2 02 39998 04 1158 150</w:t>
            </w:r>
          </w:p>
        </w:tc>
        <w:tc>
          <w:tcPr>
            <w:tcW w:w="3704" w:type="dxa"/>
            <w:shd w:val="clear" w:color="auto" w:fill="auto"/>
          </w:tcPr>
          <w:p w:rsidR="003338FD" w:rsidRPr="00A52F33" w:rsidRDefault="003338FD" w:rsidP="00A52F33">
            <w:pPr>
              <w:spacing w:line="192" w:lineRule="auto"/>
              <w:jc w:val="both"/>
              <w:rPr>
                <w:color w:val="000000"/>
              </w:rPr>
            </w:pPr>
            <w:r w:rsidRPr="00A52F33">
              <w:rPr>
                <w:color w:val="00000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967" w:type="dxa"/>
            <w:shd w:val="clear" w:color="auto" w:fill="auto"/>
          </w:tcPr>
          <w:p w:rsidR="003338FD" w:rsidRPr="00A52F33" w:rsidRDefault="003338FD" w:rsidP="00A52F33">
            <w:pPr>
              <w:spacing w:line="192" w:lineRule="auto"/>
              <w:jc w:val="right"/>
              <w:rPr>
                <w:color w:val="000000"/>
              </w:rPr>
            </w:pPr>
            <w:r w:rsidRPr="00A52F33">
              <w:rPr>
                <w:color w:val="000000"/>
              </w:rPr>
              <w:t>21 613 282,67</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22 405 744,06</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000 2 02 40000 00 0000 150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Иные межбюджетные трансферты</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1 864 166,00</w:t>
            </w:r>
          </w:p>
        </w:tc>
        <w:tc>
          <w:tcPr>
            <w:tcW w:w="1842" w:type="dxa"/>
          </w:tcPr>
          <w:p w:rsidR="003338FD" w:rsidRPr="00A52F33" w:rsidRDefault="003338FD" w:rsidP="00A52F33">
            <w:pPr>
              <w:spacing w:line="192" w:lineRule="auto"/>
              <w:jc w:val="right"/>
              <w:rPr>
                <w:bCs/>
                <w:color w:val="000000"/>
              </w:rPr>
            </w:pPr>
            <w:r w:rsidRPr="00A52F33">
              <w:rPr>
                <w:bCs/>
                <w:color w:val="000000"/>
              </w:rPr>
              <w:t>1 864 166,00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000 2 02 49999 04 0000 150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Прочие межбюджетные трансферты, передаваемые бюджетам городских округов</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1 864 166,00</w:t>
            </w:r>
          </w:p>
        </w:tc>
        <w:tc>
          <w:tcPr>
            <w:tcW w:w="1842" w:type="dxa"/>
          </w:tcPr>
          <w:p w:rsidR="003338FD" w:rsidRPr="00A52F33" w:rsidRDefault="003338FD" w:rsidP="00A52F33">
            <w:pPr>
              <w:spacing w:line="192" w:lineRule="auto"/>
              <w:jc w:val="right"/>
              <w:rPr>
                <w:bCs/>
                <w:color w:val="000000"/>
              </w:rPr>
            </w:pPr>
            <w:r w:rsidRPr="00A52F33">
              <w:rPr>
                <w:bCs/>
                <w:color w:val="000000"/>
              </w:rPr>
              <w:t>1 864 166,00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bCs/>
                <w:color w:val="000000"/>
              </w:rPr>
            </w:pPr>
            <w:r w:rsidRPr="00A52F33">
              <w:rPr>
                <w:color w:val="000000"/>
              </w:rPr>
              <w:t>601 2 02 49999 04 0064 150</w:t>
            </w:r>
          </w:p>
        </w:tc>
        <w:tc>
          <w:tcPr>
            <w:tcW w:w="3704" w:type="dxa"/>
            <w:shd w:val="clear" w:color="auto" w:fill="auto"/>
          </w:tcPr>
          <w:p w:rsidR="003338FD" w:rsidRPr="00A52F33" w:rsidRDefault="003338FD" w:rsidP="00A52F33">
            <w:pPr>
              <w:spacing w:line="192" w:lineRule="auto"/>
              <w:jc w:val="both"/>
              <w:rPr>
                <w:bCs/>
                <w:color w:val="000000"/>
              </w:rPr>
            </w:pPr>
            <w:r w:rsidRPr="00A52F33">
              <w:rPr>
                <w:color w:val="00000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1 864 166,00</w:t>
            </w:r>
          </w:p>
        </w:tc>
        <w:tc>
          <w:tcPr>
            <w:tcW w:w="1842" w:type="dxa"/>
          </w:tcPr>
          <w:p w:rsidR="003338FD" w:rsidRPr="00A52F33" w:rsidRDefault="003338FD" w:rsidP="00A52F33">
            <w:pPr>
              <w:spacing w:line="192" w:lineRule="auto"/>
              <w:jc w:val="right"/>
              <w:rPr>
                <w:bCs/>
                <w:color w:val="000000"/>
              </w:rPr>
            </w:pPr>
            <w:r w:rsidRPr="00A52F33">
              <w:rPr>
                <w:bCs/>
                <w:color w:val="000000"/>
              </w:rPr>
              <w:t>1 864 166,00</w:t>
            </w:r>
          </w:p>
        </w:tc>
      </w:tr>
      <w:tr w:rsidR="003338FD" w:rsidRPr="00A52F33" w:rsidTr="00A52F33">
        <w:trPr>
          <w:trHeight w:val="341"/>
        </w:trPr>
        <w:tc>
          <w:tcPr>
            <w:tcW w:w="2977" w:type="dxa"/>
            <w:shd w:val="clear" w:color="auto" w:fill="auto"/>
          </w:tcPr>
          <w:p w:rsidR="003338FD" w:rsidRPr="00A52F33" w:rsidRDefault="003338FD" w:rsidP="00A52F33">
            <w:pPr>
              <w:spacing w:line="192" w:lineRule="auto"/>
              <w:jc w:val="right"/>
              <w:rPr>
                <w:color w:val="000000"/>
              </w:rPr>
            </w:pPr>
            <w:r w:rsidRPr="00A52F33">
              <w:rPr>
                <w:bCs/>
                <w:color w:val="000000"/>
              </w:rPr>
              <w:t>000 8 50 00000 00 0000 000</w:t>
            </w:r>
          </w:p>
        </w:tc>
        <w:tc>
          <w:tcPr>
            <w:tcW w:w="3704" w:type="dxa"/>
            <w:shd w:val="clear" w:color="auto" w:fill="auto"/>
          </w:tcPr>
          <w:p w:rsidR="003338FD" w:rsidRPr="00A52F33" w:rsidRDefault="003338FD" w:rsidP="00A52F33">
            <w:pPr>
              <w:spacing w:line="192" w:lineRule="auto"/>
              <w:jc w:val="both"/>
              <w:rPr>
                <w:color w:val="000000"/>
              </w:rPr>
            </w:pPr>
            <w:r w:rsidRPr="00A52F33">
              <w:rPr>
                <w:bCs/>
                <w:color w:val="000000"/>
              </w:rPr>
              <w:t xml:space="preserve">ВСЕГО  ДОХОДОВ                                                             </w:t>
            </w:r>
          </w:p>
        </w:tc>
        <w:tc>
          <w:tcPr>
            <w:tcW w:w="1967" w:type="dxa"/>
            <w:shd w:val="clear" w:color="auto" w:fill="auto"/>
          </w:tcPr>
          <w:p w:rsidR="003338FD" w:rsidRPr="00A52F33" w:rsidRDefault="003338FD" w:rsidP="00A52F33">
            <w:pPr>
              <w:spacing w:line="192" w:lineRule="auto"/>
              <w:jc w:val="right"/>
              <w:rPr>
                <w:bCs/>
                <w:color w:val="000000"/>
              </w:rPr>
            </w:pPr>
            <w:r w:rsidRPr="00A52F33">
              <w:rPr>
                <w:bCs/>
                <w:color w:val="000000"/>
              </w:rPr>
              <w:t>2 491 641 799,18</w:t>
            </w:r>
          </w:p>
        </w:tc>
        <w:tc>
          <w:tcPr>
            <w:tcW w:w="1842" w:type="dxa"/>
          </w:tcPr>
          <w:p w:rsidR="003338FD" w:rsidRPr="00A52F33" w:rsidRDefault="003338FD" w:rsidP="00A52F33">
            <w:pPr>
              <w:pStyle w:val="af2"/>
              <w:spacing w:line="192" w:lineRule="auto"/>
              <w:jc w:val="right"/>
              <w:rPr>
                <w:rFonts w:ascii="Times New Roman" w:hAnsi="Times New Roman"/>
                <w:bCs/>
                <w:color w:val="000000"/>
                <w:sz w:val="24"/>
                <w:szCs w:val="24"/>
              </w:rPr>
            </w:pPr>
            <w:r w:rsidRPr="00A52F33">
              <w:rPr>
                <w:rFonts w:ascii="Times New Roman" w:hAnsi="Times New Roman"/>
                <w:bCs/>
                <w:color w:val="000000"/>
                <w:sz w:val="24"/>
                <w:szCs w:val="24"/>
              </w:rPr>
              <w:t>2 507 380787,01</w:t>
            </w:r>
          </w:p>
        </w:tc>
      </w:tr>
    </w:tbl>
    <w:p w:rsidR="003338FD" w:rsidRDefault="003338FD" w:rsidP="00A52F33">
      <w:pPr>
        <w:autoSpaceDE w:val="0"/>
        <w:autoSpaceDN w:val="0"/>
        <w:adjustRightInd w:val="0"/>
        <w:spacing w:line="192" w:lineRule="auto"/>
        <w:rPr>
          <w:color w:val="000000"/>
        </w:rPr>
      </w:pPr>
    </w:p>
    <w:p w:rsidR="003338FD" w:rsidRPr="00A52F33" w:rsidRDefault="003338FD" w:rsidP="00A52F33">
      <w:pPr>
        <w:autoSpaceDE w:val="0"/>
        <w:autoSpaceDN w:val="0"/>
        <w:adjustRightInd w:val="0"/>
        <w:spacing w:line="192" w:lineRule="auto"/>
        <w:rPr>
          <w:color w:val="000000"/>
        </w:rPr>
      </w:pPr>
    </w:p>
    <w:tbl>
      <w:tblPr>
        <w:tblW w:w="0" w:type="auto"/>
        <w:tblLook w:val="00A0" w:firstRow="1" w:lastRow="0" w:firstColumn="1" w:lastColumn="0" w:noHBand="0" w:noVBand="0"/>
      </w:tblPr>
      <w:tblGrid>
        <w:gridCol w:w="4530"/>
        <w:gridCol w:w="4824"/>
      </w:tblGrid>
      <w:tr w:rsidR="003338FD" w:rsidRPr="000B6603" w:rsidTr="008A5723">
        <w:trPr>
          <w:trHeight w:val="1079"/>
        </w:trPr>
        <w:tc>
          <w:tcPr>
            <w:tcW w:w="4786" w:type="dxa"/>
          </w:tcPr>
          <w:p w:rsidR="003338FD" w:rsidRPr="000B6603" w:rsidRDefault="003338FD" w:rsidP="008A5723">
            <w:pPr>
              <w:tabs>
                <w:tab w:val="left" w:pos="5220"/>
              </w:tabs>
              <w:spacing w:line="192" w:lineRule="auto"/>
              <w:jc w:val="center"/>
            </w:pPr>
          </w:p>
        </w:tc>
        <w:tc>
          <w:tcPr>
            <w:tcW w:w="5042" w:type="dxa"/>
          </w:tcPr>
          <w:p w:rsidR="003338FD" w:rsidRPr="0048112E" w:rsidRDefault="003338FD" w:rsidP="0048112E">
            <w:pPr>
              <w:tabs>
                <w:tab w:val="left" w:pos="5220"/>
              </w:tabs>
              <w:spacing w:line="192" w:lineRule="auto"/>
            </w:pPr>
            <w:r w:rsidRPr="0048112E">
              <w:t>Приложение 5</w:t>
            </w:r>
          </w:p>
          <w:p w:rsidR="003338FD" w:rsidRPr="0048112E" w:rsidRDefault="003338FD" w:rsidP="0048112E">
            <w:pPr>
              <w:tabs>
                <w:tab w:val="left" w:pos="5220"/>
              </w:tabs>
              <w:spacing w:line="192" w:lineRule="auto"/>
            </w:pPr>
            <w:r w:rsidRPr="0048112E">
              <w:t xml:space="preserve">к решению Думы Изобильненского </w:t>
            </w:r>
          </w:p>
          <w:p w:rsidR="003338FD" w:rsidRPr="0048112E" w:rsidRDefault="003338FD" w:rsidP="0048112E">
            <w:pPr>
              <w:tabs>
                <w:tab w:val="left" w:pos="5220"/>
              </w:tabs>
              <w:spacing w:line="192" w:lineRule="auto"/>
            </w:pPr>
            <w:r w:rsidRPr="0048112E">
              <w:t>городского округа Ставропольского края</w:t>
            </w:r>
          </w:p>
          <w:p w:rsidR="003338FD" w:rsidRPr="000B6603" w:rsidRDefault="003338FD" w:rsidP="0048112E">
            <w:pPr>
              <w:tabs>
                <w:tab w:val="left" w:pos="5220"/>
              </w:tabs>
              <w:spacing w:line="192" w:lineRule="auto"/>
            </w:pPr>
            <w:r w:rsidRPr="0048112E">
              <w:t>от 16 декабря 2022 года №36</w:t>
            </w:r>
          </w:p>
        </w:tc>
      </w:tr>
    </w:tbl>
    <w:p w:rsidR="003338FD" w:rsidRDefault="003338FD" w:rsidP="0048112E">
      <w:pPr>
        <w:spacing w:line="192" w:lineRule="auto"/>
        <w:jc w:val="right"/>
        <w:rPr>
          <w:color w:val="000000"/>
        </w:rPr>
      </w:pPr>
    </w:p>
    <w:p w:rsidR="003338FD" w:rsidRDefault="003338FD" w:rsidP="0048112E">
      <w:pPr>
        <w:spacing w:line="192" w:lineRule="auto"/>
        <w:jc w:val="right"/>
        <w:rPr>
          <w:color w:val="000000"/>
        </w:rPr>
      </w:pPr>
    </w:p>
    <w:p w:rsidR="003338FD" w:rsidRDefault="003338FD" w:rsidP="0048112E">
      <w:pPr>
        <w:spacing w:line="192" w:lineRule="auto"/>
        <w:jc w:val="center"/>
        <w:rPr>
          <w:b/>
          <w:bCs/>
          <w:color w:val="000000"/>
        </w:rPr>
      </w:pPr>
      <w:r>
        <w:rPr>
          <w:b/>
          <w:bCs/>
          <w:color w:val="000000"/>
        </w:rPr>
        <w:t xml:space="preserve">Распределение </w:t>
      </w:r>
      <w:r w:rsidRPr="0048112E">
        <w:rPr>
          <w:b/>
          <w:bCs/>
          <w:color w:val="000000"/>
        </w:rPr>
        <w:t xml:space="preserve">бюджетных ассигнований по главным распорядителям средств </w:t>
      </w:r>
    </w:p>
    <w:p w:rsidR="003338FD" w:rsidRDefault="003338FD" w:rsidP="0048112E">
      <w:pPr>
        <w:spacing w:line="192" w:lineRule="auto"/>
        <w:jc w:val="center"/>
        <w:rPr>
          <w:b/>
          <w:bCs/>
          <w:color w:val="000000"/>
        </w:rPr>
      </w:pPr>
      <w:r w:rsidRPr="0048112E">
        <w:rPr>
          <w:b/>
          <w:bCs/>
          <w:color w:val="000000"/>
        </w:rPr>
        <w:t>бюджета, разделам, подразделам, целевым статьям (муниципальным программам и непрограммным</w:t>
      </w:r>
      <w:r>
        <w:rPr>
          <w:b/>
          <w:bCs/>
          <w:color w:val="000000"/>
        </w:rPr>
        <w:t xml:space="preserve"> </w:t>
      </w:r>
      <w:r w:rsidRPr="0048112E">
        <w:rPr>
          <w:b/>
          <w:bCs/>
          <w:color w:val="000000"/>
        </w:rPr>
        <w:t xml:space="preserve">направлениям деятельности) и группам видов расходов </w:t>
      </w:r>
    </w:p>
    <w:p w:rsidR="003338FD" w:rsidRPr="0048112E" w:rsidRDefault="003338FD" w:rsidP="0048112E">
      <w:pPr>
        <w:spacing w:line="192" w:lineRule="auto"/>
        <w:jc w:val="center"/>
        <w:rPr>
          <w:b/>
          <w:bCs/>
        </w:rPr>
      </w:pPr>
      <w:r w:rsidRPr="0048112E">
        <w:rPr>
          <w:b/>
          <w:bCs/>
          <w:color w:val="000000"/>
        </w:rPr>
        <w:t>классификации расходов</w:t>
      </w:r>
      <w:r>
        <w:rPr>
          <w:b/>
          <w:bCs/>
          <w:color w:val="000000"/>
        </w:rPr>
        <w:t xml:space="preserve"> </w:t>
      </w:r>
      <w:r w:rsidRPr="0048112E">
        <w:rPr>
          <w:b/>
          <w:bCs/>
          <w:color w:val="000000"/>
        </w:rPr>
        <w:t>бюджетов в ведомственной структуре расходов бюджета Изобильненского городского округа Ставропольского края на 2023 год</w:t>
      </w:r>
    </w:p>
    <w:tbl>
      <w:tblPr>
        <w:tblW w:w="10106" w:type="dxa"/>
        <w:tblInd w:w="-601" w:type="dxa"/>
        <w:tblLook w:val="04A0" w:firstRow="1" w:lastRow="0" w:firstColumn="1" w:lastColumn="0" w:noHBand="0" w:noVBand="1"/>
      </w:tblPr>
      <w:tblGrid>
        <w:gridCol w:w="4253"/>
        <w:gridCol w:w="679"/>
        <w:gridCol w:w="445"/>
        <w:gridCol w:w="523"/>
        <w:gridCol w:w="1557"/>
        <w:gridCol w:w="671"/>
        <w:gridCol w:w="1978"/>
      </w:tblGrid>
      <w:tr w:rsidR="003338FD" w:rsidRPr="0048112E" w:rsidTr="0048112E">
        <w:trPr>
          <w:trHeight w:val="315"/>
        </w:trPr>
        <w:tc>
          <w:tcPr>
            <w:tcW w:w="10106" w:type="dxa"/>
            <w:gridSpan w:val="7"/>
            <w:tcBorders>
              <w:top w:val="nil"/>
              <w:left w:val="nil"/>
              <w:bottom w:val="single" w:sz="4" w:space="0" w:color="auto"/>
              <w:right w:val="nil"/>
            </w:tcBorders>
            <w:shd w:val="clear" w:color="auto" w:fill="auto"/>
            <w:hideMark/>
          </w:tcPr>
          <w:p w:rsidR="003338FD" w:rsidRDefault="003338FD" w:rsidP="0048112E">
            <w:pPr>
              <w:spacing w:line="192" w:lineRule="auto"/>
              <w:jc w:val="right"/>
              <w:rPr>
                <w:color w:val="000000"/>
              </w:rPr>
            </w:pPr>
          </w:p>
          <w:p w:rsidR="003338FD" w:rsidRPr="0048112E" w:rsidRDefault="003338FD" w:rsidP="0048112E">
            <w:pPr>
              <w:spacing w:line="192" w:lineRule="auto"/>
              <w:jc w:val="right"/>
              <w:rPr>
                <w:color w:val="000000"/>
              </w:rPr>
            </w:pPr>
            <w:r w:rsidRPr="0048112E">
              <w:rPr>
                <w:color w:val="000000"/>
              </w:rPr>
              <w:t>рублей</w:t>
            </w:r>
          </w:p>
        </w:tc>
      </w:tr>
      <w:tr w:rsidR="003338FD" w:rsidRPr="0048112E" w:rsidTr="0048112E">
        <w:trPr>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bookmarkStart w:id="1" w:name="RANGE!A10"/>
            <w:r w:rsidRPr="0048112E">
              <w:rPr>
                <w:color w:val="000000"/>
              </w:rPr>
              <w:t>Наименование</w:t>
            </w:r>
            <w:bookmarkEnd w:id="1"/>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Вед.</w:t>
            </w:r>
          </w:p>
        </w:tc>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Рз</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ПР</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ЦСР</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ВР</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Сумма</w:t>
            </w:r>
          </w:p>
        </w:tc>
      </w:tr>
      <w:tr w:rsidR="003338FD" w:rsidRPr="0048112E" w:rsidTr="0048112E">
        <w:trPr>
          <w:trHeight w:val="315"/>
        </w:trPr>
        <w:tc>
          <w:tcPr>
            <w:tcW w:w="425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bookmarkStart w:id="2" w:name="RANGE!A11:G1598"/>
            <w:r w:rsidRPr="0048112E">
              <w:rPr>
                <w:color w:val="000000"/>
              </w:rPr>
              <w:t>1</w:t>
            </w:r>
            <w:bookmarkEnd w:id="2"/>
          </w:p>
        </w:tc>
        <w:tc>
          <w:tcPr>
            <w:tcW w:w="679" w:type="dxa"/>
            <w:tcBorders>
              <w:top w:val="single" w:sz="4" w:space="0" w:color="auto"/>
              <w:left w:val="nil"/>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2</w:t>
            </w:r>
          </w:p>
        </w:tc>
        <w:tc>
          <w:tcPr>
            <w:tcW w:w="445" w:type="dxa"/>
            <w:tcBorders>
              <w:top w:val="single" w:sz="4" w:space="0" w:color="auto"/>
              <w:left w:val="nil"/>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3</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4</w:t>
            </w:r>
          </w:p>
        </w:tc>
        <w:tc>
          <w:tcPr>
            <w:tcW w:w="1557" w:type="dxa"/>
            <w:tcBorders>
              <w:top w:val="single" w:sz="4" w:space="0" w:color="auto"/>
              <w:left w:val="nil"/>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5</w:t>
            </w:r>
          </w:p>
        </w:tc>
        <w:tc>
          <w:tcPr>
            <w:tcW w:w="671" w:type="dxa"/>
            <w:tcBorders>
              <w:top w:val="single" w:sz="4" w:space="0" w:color="auto"/>
              <w:left w:val="nil"/>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6</w:t>
            </w:r>
          </w:p>
        </w:tc>
        <w:tc>
          <w:tcPr>
            <w:tcW w:w="1978" w:type="dxa"/>
            <w:tcBorders>
              <w:top w:val="single" w:sz="4" w:space="0" w:color="auto"/>
              <w:left w:val="nil"/>
              <w:bottom w:val="single" w:sz="4" w:space="0" w:color="000000"/>
              <w:right w:val="single" w:sz="4" w:space="0" w:color="000000"/>
            </w:tcBorders>
            <w:shd w:val="clear" w:color="auto" w:fill="auto"/>
            <w:vAlign w:val="center"/>
            <w:hideMark/>
          </w:tcPr>
          <w:p w:rsidR="003338FD" w:rsidRPr="0048112E" w:rsidRDefault="003338FD" w:rsidP="0048112E">
            <w:pPr>
              <w:spacing w:line="192" w:lineRule="auto"/>
              <w:jc w:val="center"/>
              <w:rPr>
                <w:color w:val="000000"/>
              </w:rPr>
            </w:pPr>
            <w:r w:rsidRPr="0048112E">
              <w:rPr>
                <w:color w:val="000000"/>
              </w:rPr>
              <w:t>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Дума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8 145 281,02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6 768 381,02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6 768 381,02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826 988,12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135 730,25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691 257,87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5 941 392,90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5 941 392,90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"Открытость муниципальной власти через средства массовой информации "</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муниципальной службы и противодействие коррупции"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направленные на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направленные на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12 2 01 25460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12 2 01 25460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администрация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484 973 638,76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1 989 523,06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Глава муниципального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1 989 523,06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50 3 00 10010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41 550,08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50 3 00 10010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41 550,08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50 3 00 10020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1 947 972,98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50 3 00 10020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1 947 972,98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сельского хозяйства"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2 676 495,54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"Развитие сельского хозяйства"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2 676 495,54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03 4 01 00000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2 676 495,54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управленческих функций по реализации отдельных государственных полномочий в области сельского хозяйства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03 4 01 76530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2 676 495,54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03 4 01 76530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2 232 928,72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03 4 01 76530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443 566,82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70 863 537,80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67 215 776,46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3 846 390,74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1 532 089,78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2 120 226,96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194 074,00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62 178 667,56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62 178 667,56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осуществление деятельности по опеке и попечительству в области здравоохранения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50 4 00 76100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1 190 718,16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50 4 00 76100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1 053 442,46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50 4 00 76100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137 275,70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содержание и использование архивного фонда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3 647 761,34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49 860,09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49 860,09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2 468 936,56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2 468 936,56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отдельных государственных полномочий Ставропольского края по организации архивного дела в Ставропольском крае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50 6 00 76630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1 128 964,69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50 6 00 76630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893 168,26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50 6 00 76630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235 796,43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5 076,50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Составление (изменение) списков кандидатов в присяжные заседатели федеральных судов общей юрисдикции в Российской Федерации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5 076,50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53 3 00 51200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5 076,50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53 3 00 51200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5 076,50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1 304 205,14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Изобильненского городского округа Ставропольского края "Молодежная политика"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1 304 205,14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деятельности комиссии по делам несовершеннолетних и защите их прав"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1 304 205,14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Создание и организация деятельности комиссий по делам несовершеннолетних и защите их прав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05 2 01 76360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1 304 205,14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05 2 01 76360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1 260 729,20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05 2 01 76360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43 475,94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экономики"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21 263 800,51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Подпрограмма "Снижение административных барьеров, оптимизация и повышение качества предоставления </w:t>
            </w:r>
            <w:r w:rsidRPr="0048112E">
              <w:rPr>
                <w:color w:val="000000"/>
              </w:rPr>
              <w:lastRenderedPageBreak/>
              <w:t>муниципальных услуг, в том числе на базе многофункционального центра предоставления государственных и муниципальных услуг"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21 263 800,51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"Повышение доступности государственных и муниципальных услуг, предоставляемых по принципу "одного окна"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21 263 800,51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21 235 155,00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19 303 774,50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1 917 806,83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13 573,67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28 645,51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28 645,51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1 284 200,00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"Открытость муниципальной власти через средства массовой информации "</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953 200,00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953 200,00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953 200,00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953 200,00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муниципальной службы и противодействие коррупции"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направленные на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307 800,00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направленные на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12 2 01 25460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307 800,00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12 2 01 25460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307 800,00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направленные на противодействие коррупции"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направленные на противодействие коррупции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12 2 02 25030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12 2 02 25030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Муниципальная программа Изобильненского городского округа </w:t>
            </w:r>
            <w:r w:rsidRPr="0048112E">
              <w:rPr>
                <w:color w:val="000000"/>
              </w:rPr>
              <w:lastRenderedPageBreak/>
              <w:t>Ставропольского края "Профилактика правонарушений, терроризма, межнациональные отношения и поддержка казачества"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105 263,16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"Профилактика терроризма и его идеологии"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105 263,16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"Информирование населения по вопросам противодействия распространению идеологии терроризма"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13 3 01 00000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105 263,16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информационно-пропагандистских мероприятий, направленных на профилактику идеологии терроризма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3 01 S7730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105 263,16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3 01 S7730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105 263,16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1 864 166,00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деятельности депутатов Думы Ставропольского края и их помощников в избирательном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50 7 00 00000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1 864 166,00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деятельности депутатов Думы Ставропольского края и их помощников в избирательном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50 7 00 76610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1 864 166,00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50 7 00 76610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1 764 170,00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50 7 00 76610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99 996,00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67 949 956,63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67 949 956,63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3 314 349,62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143 915,43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3 170 434,19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63 807 196,01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49 400 667,98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13 769 889,93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636 638,10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108 715,00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108 715,00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Осуществление отдельных государственных полномочий Ставропольского </w:t>
            </w:r>
            <w:r w:rsidRPr="0048112E">
              <w:rPr>
                <w:color w:val="000000"/>
              </w:rPr>
              <w:lastRenderedPageBreak/>
              <w:t>края по созданию и организации деятельности административных комиссий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53 1 00 76930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53 1 00 76930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Единовременное денежное вознаграждение лицам, удостоенным звания "Почетный гражданин"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53 1 00 82010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162 420,00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53 1 00 82010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162 420,00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Единовременное денежное вознаграждение лицам, удостоенным звания "Почетный житель"</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53 1 00 82020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454 776,00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53 1 00 82020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454 776,00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Единовременное денежное вознаграждение лицам, награжденным медалью "За заслуги перед Изобильненским городским округом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53 1 00 82030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53 1 00 82030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195 826,00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195 826,00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195 826,00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Подготовка населения и организаций к действиям в чрезвычайной ситуации в мирное и военное время (гражданская оборона)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08 1 01 20270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195 826,00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08 1 01 20270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195 826,00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11 589 068,55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11 589 068,55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11 589 068,55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11 515 088,55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10 166 299,19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1 249 348,30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99 441,06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73 980,00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73 980,00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Техническое обслуживание систем видеонаблюдения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151 700,00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"Профилактика правонарушений, незаконного потребления и оборота наркотических средств и психотропных веществ"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151 700,00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"Совершенствование системы предупреждения правонарушений"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13 4 02 00000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151 700,00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профилактике правонарушений и антиобщественных действий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13 4 02 25080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151 700,00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13 4 02 25080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151 700,00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сельского хозяйства"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107 604,36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растениеводства"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107 604,36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"Поддержка развития растениеводства"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107 604,36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03 1 01 76540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107 604,36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03 1 01 76540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107 604,36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606 401,15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606 401,15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мероприятий при осуществлении деятельности по обращению с животными без владельцев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53 1 00 77150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606 401,15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53 1 00 77150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606 401,15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транспортной системы и обеспечение безопасности дорожного движения"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129 425 082,44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"Дорожное хозяйство и обеспечение безопасности дорожного движения"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129 425 082,44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"Дорожная деятельность в отношении автомобильных дорог вне границ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10 270 501,08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Капитальный ремонт и ремонт сети автомобильных дорог общего пользования и искусственных сооружений на них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07 1 01 25090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4 998 300,00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07 1 01 25090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4 998 300,00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сети автомобильных дорог общего пользования и искусственных сооружений на них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07 1 01 25100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5 172 201,08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07 1 01 25100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5 172 201,08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строительного контроля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07 1 01 25560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07 1 01 25560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"Улично-дорожная сеть"</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49 733 471,99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Капитальный ремонт и ремонт сети автомобильных дорог общего пользования и искусственных сооружений на них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07 1 02 25090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07 1 02 25090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сети автомобильных дорог общего пользования и искусственных сооружений на них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07 1 02 25100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5 150 000,00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07 1 02 25100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5 150 000,00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строительного контроля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07 1 02 25560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245 428,66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07 1 02 25560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245 428,66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по улице Октябрьская (от переулка Кооперативного до проезда Николаевского) в станице Баклановская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304 590,00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304 590,00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Реализация инициативного проекта (Ремонт автомобильной дороги общего пользования местного значения по улице Садовая, улице Сиреневая и улице Строительная от д. 9 до д. 10 и от д. 14 до д. 15 в поселке Новоизобильный </w:t>
            </w:r>
            <w:r w:rsidRPr="0048112E">
              <w:rPr>
                <w:color w:val="000000"/>
              </w:rPr>
              <w:lastRenderedPageBreak/>
              <w:t>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2ИП24</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2ИП24</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по улице Советская (от дома №133 до переулка Мельничный), по переулку Кооперативный (от улицы Советская до улицы Мещерякова), по улице Абрикосовая в станице Новотроицкая Изобильненского городского округа)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2ИП25</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2ИП25</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общего пользования местного значения в гравийном исполнении по улице Красный Кубанец в поселке Передовой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2ИП26</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278 300,00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2ИП26</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278 300,00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общего пользования местного значения по улице Космонавтов (от переулка Космонавтов до переулка Широкий) в селе Тищенское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2ИП32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2ИП32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общего пользования местного значения по улице Подгорной в хуторе Широбоков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2ИП33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2ИП33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Капитальный ремонт и ремонт автомобильных дорог общего пользования местного значения муниципальных округов и городских округов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S8660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2 513 733,33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S8660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2 513 733,33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по улице Октябрьская (от переулка Кооперативного до проезда Николаевского) в станице Баклановская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5 030 390,00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5 030 390,00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Реализация инициативного проекта (Ремонт автомобильной дороги общего пользования местного значения по улице Садовая, улице Сиреневая и улице </w:t>
            </w:r>
            <w:r w:rsidRPr="0048112E">
              <w:rPr>
                <w:color w:val="000000"/>
              </w:rPr>
              <w:lastRenderedPageBreak/>
              <w:t>Строительная от д. 9 до д. 10 и от д. 14 до д. 15 в поселке Новоизобильный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SИП24</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3 241 060,00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SИП24</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3 241 060,00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по улице Советская (от дома №133 до переулка Мельничный), по переулку Кооперативный (от улицы Советская до улицы Мещерякова), по улице Абрикосовая в станице Новотроицкая Изобильненского городского округа)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SИП25</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4 549 130,00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SИП25</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4 549 130,00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общего пользования местного значения в гравийном исполнении по улице Красный Кубанец в поселке Передовой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SИП26</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4 679 690,00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SИП26</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4 679 690,00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общего пользования местного значения по улице Космонавтов (от переулка Космонавтов до переулка Широкий) в селе Тищенское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SИП32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4 862 070,00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SИП32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4 862 070,00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(Ремонт автомобильной дороги общего пользования местного значения по улице Подгорной в хуторе Широбоков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SИП33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3 618 080,00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02 SИП33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3 618 080,00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регионального проекта "Дорожная сеть"</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R1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69 421 109,37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строительного контроля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R1 25560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1 454 485,75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R1 25560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1 454 485,75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дорожной деятельности в рамках реализации национального проекта "Безопасные качественные дороги"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R1 S3930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67 966 623,62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 1 R1 S3930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67 966 623,62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экономики"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67 410,00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"Мероприятия, направленные на развитие экономики"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67 410,00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Основное мероприятие: "Финансирование мероприятий по подведению итогов социально-экономического развития за год""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11 3 01 00000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67 410,00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итоговой экономической конференции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11 3 01 25510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67 410,00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11 3 01 25510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67 410,00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1 846 288,21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1 846 288,21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коммунального хозяйства"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1 846 288,21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в области коммунального хозяйства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14 1 02 25230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1 846 288,21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14 1 02 25230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1 846 288,21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28 382 691,20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26 916 476,20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26 916 476,20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1 838 250,00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1 838 250,00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25 078 226,20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25 078 226,20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"Природоохранные мероприятия и мероприятия по обращению с отходами производства и потребления, в том числе с твердыми коммунальными отходами"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1 466 215,00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"Природоохранные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1 466 215,00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Ликвидация мест несанкционированного размещения отходов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14 2 01 25290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1 466 215,00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14 2 01 25290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1 466 215,00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"Формирование современной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"Формирование современной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регионального проекта "Формирование комфортной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F2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F2 54240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F2 54240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47 549 225,00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47 549 225,00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47 549 225,00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47 479 225,00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39 397 614,64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6 530 700,02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1 550 910,34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3 528 546,46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3 528 546,46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w:t>
            </w:r>
            <w:r w:rsidRPr="0048112E">
              <w:rPr>
                <w:color w:val="000000"/>
              </w:rPr>
              <w:lastRenderedPageBreak/>
              <w:t>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3 528 546,46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3 230 690,85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3 183 710,45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46 980,40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297 855,61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297 855,61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80 950,00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80 950,00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"Профилактика правонарушений и антиобщественных действий"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80 950,00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профилактике правонарушений и антиобщественных действий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13 1 01 25080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80 950,00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13 1 01 25080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80 950,00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на оплату найма жилых помещений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"Создание условий для обеспечения доступным и комфортным жильем граждан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17 0 00 00000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6 135 221,05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доступным и комфортным жильем молодых семей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17 1 00 00000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6 135 221,05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"Улучшение жилищных условий молодых семей"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17 1 01 00000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6 135 221,05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Предоставление молодым семьям социальных выплат на приобретение (строительство) жилья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17 1 01 L4970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6 135 221,05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17 1 01 L4970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6 135 221,05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Субсидии на поддержку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04 2 02 60040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04 2 02 60040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района "Управление финансами"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"Повышение сбалансированности и устойчивости бюджетной системы Изобильненского городского округа"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"Своевременное и полное погашение долговых обязательств и планирование расходов на его обслуживание"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Обслуживание муниципального долга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09 1 01 20390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Обслуживание государственного (муниципального) долга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09 1 01 20390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700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Отдел имущественных и земельных отношений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14 427 169,26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"Управление имуществом"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14 277 169,26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"Управление муниципальной собственностью Изобильненского городского округа Ставропольского края в области имущественных и земельных отношений"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638 525,69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"Оформление права муниципальной собственности Изобильненского городского округа Ставропольского края на объекты недвижимого имущества и эффективное управление, распоряжение этим имуществом"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247 500,00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оценке объектов оценки, оплате услуг аудиторских фирм, оплате услуг регистратора по ведению реестра ценных бумаг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10 1 02 20420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177 500,00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10 1 02 20420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177 500,00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по оформлению кадастровых паспортов в предприятии технической инвентаризации на муниципальное имущество</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10 1 02 20430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10 1 02 20430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"Создание условий для эффективного выполнения полномочий органами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391 025,69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приобретение и содержание имущества, находящегося в муниципальной собственности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10 1 04 20830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391 025,69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10 1 04 20830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391 025,69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Изобильненского городского округа Ставропольского края "Управление имуществом"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13 638 643,57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13 638 643,57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843 376,58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310 240,56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533 136,02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12 795 266,99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10 2 01 10020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12 795 266,99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"Управление имуществом"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"Управление муниципальной собственностью Изобильненского городского округа Ставропольского края в области имущественных и земельных отношений"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"Оформление права муниципальной собственности Изобильненского городского округа Ставропольского края на земельные участки и рациональное их использование"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проведение торгов по продаже права на заключение договоров аренды земельных участков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10 1 03 20450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10 1 03 20450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проведение кадастровых работ на земельных участках, отнесенных к муниципальной собственности муниципального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10 1 03 20460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10 1 03 20460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землеустройству и землепользованию (топосъемка)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10 1 03 25200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10 1 03 25200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проведение мероприятий по разграничению государственной собственности на земельные участки с отнесением в муниципальную собственность</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10 1 03 25530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10 1 03 25530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кадастровых работ на земельных участках, государственная собственность на которые не разграничена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10 1 03 25600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10 1 03 25600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ФИНАНСОВОЕ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77 786 584,41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района "Управление финансами"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21 428 892,89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"Управление финансами"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21 428 892,89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реализации муниципальной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21 428 892,89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2 776 362,77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393 340,71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2 383 022,06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18 652 530,12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09 2 01 10020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18 652 530,12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9 978 697,24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9 978 697,24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Резервные фонды местных администраций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53 1 00 20410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9 978 697,24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53 1 00 20410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9 978 697,24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46 357 394,28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46 357 394,28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3 355 108,18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3 355 108,18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35 783 995,23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32 358 184,02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3 396 728,21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29 083,00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53 1 00 25730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4 400 000,00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53 1 00 25730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4 400 000,00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инициативных проектов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2ИП00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2 812 290,87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2ИП00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2 812 290,87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Отдел образования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1 172 026 951,47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378 661 451,18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дошкольного, общего и дополнительного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378 661 451,18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предоставления бесплатного дошкольного образования"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378 661 451,18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222 627 458,48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72 263 100,47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37 368 807,00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111 518 038,40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1 477 512,61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направленные на аварийный ремонт зданий и сооружений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01 1 01 25500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01 1 01 25500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1 428 000,00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700 500,00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727 500,00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01 1 01 77170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154 355 992,70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01 1 01 77170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68 766 744,90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01 1 01 77170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460 920,00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01 1 01 77170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85 128 327,80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9 574 990,65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9 574 990,65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9 574 990,65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9 574 990,65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4 507 169,45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1 316 507,88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3 751 313,32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2 533 152,00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2 533 152,00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2 533 152,00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повышению уровня пожарной безопасности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253 712,00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123 850,00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129 862,00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техническое обслуживание кнопок экстренного вызова полиции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141 440,00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93 653,00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47 787,00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680 000,00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714 000,00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644 426 622,36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дошкольного, общего и дополнительного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644 101 171,36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предоставления бесплатного общего и дополнительного образования детей"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550 495 249,94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171 753 694,24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38 461 677,00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19 225 495,53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111 225 645,79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2 840 875,92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направленные на аварийный ремонт зданий и сооружений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1 570 500,00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537 000,00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1 033 500,00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w:t>
            </w:r>
            <w:r w:rsidRPr="0048112E">
              <w:rPr>
                <w:color w:val="000000"/>
              </w:rPr>
              <w:lastRenderedPageBreak/>
              <w:t>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01 1 02 77160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343 005 257,70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01 1 02 77160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113 414 090,56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01 1 02 77160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1 119 138,26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01 1 02 77160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228 472 028,88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R3030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33 915 798,00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R3030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10 584 733,00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R3030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23 331 065,00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питания школьников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66 136 088,08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13 851 926,24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4 246 030,69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634 977,75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8 970 917,80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L3040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52 284 161,84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L3040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12 608 962,28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L3040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39 675 199,56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Реализация регионального проекта "Современная школа"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21 030 114,11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E1 S1690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21 030 114,11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E1 S1690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4 888 315,24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E1 S1690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837 084,51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E1 S1690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15 304 714,36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регионального проекта "Успех каждого ребенка"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1 445 439,23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E2 50980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1 445 439,23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E2 50980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1 445 439,23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Региональный проект "Патриотическое воспитание граждан Российской Федерации"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EВ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4 994 280,00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EВ 51790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4 994 280,00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EВ 51790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1 737 141,92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EВ 51790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3 257 138,08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"Развитие образования"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325 451,00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325 451,00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выполнение технического обслуживания и ремонта транспортных средств учреждений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01 3 02 25160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325 451,00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01 3 02 25160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325 451,00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Муниципальная программа Изобильненского городского округа </w:t>
            </w:r>
            <w:r w:rsidRPr="0048112E">
              <w:rPr>
                <w:color w:val="000000"/>
              </w:rPr>
              <w:lastRenderedPageBreak/>
              <w:t>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17 355 190,39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17 355 190,39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17 355 190,39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17 085 881,35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5 859 337,62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1 367 143,92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9 859 399,81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269 309,04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145 012,56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10 358,04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113 938,44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21 663 157,00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21 663 157,00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21 663 157,00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повышению уровня пожарной безопасности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441 563,00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163 890,00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277 673,00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техническое обслуживание кнопок экстренного вызова полиции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97 934,00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46 530,00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51 404,00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20 240 460,00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9 680 220,00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10 560 240,00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883 200,00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422 400,00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460 800,00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25 363 967,47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дошкольного, общего и дополнительного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25 339 427,47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"Реализация в Изобильненском городском округе Ставропольского края дополнительных общеобразовательных программ"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17 111 459,47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17 036 459,47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17 036 459,47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01 1 03 25660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01 1 03 25660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функционирования систем персонифицированного финансирования дополнительного образования детей"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01 1 06 00000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8 227 968,00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01 1 06 11010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960 108,00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01 1 06 11010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960 108,00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01 1 06 25420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7 267 860,00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01 1 06 25420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7 196 120,00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01 1 06 25420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71 740,00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"Развитие образования"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24 540,00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24 540,00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выполнение технического обслуживания и ремонта транспортных средств учреждений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01 3 02 25160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24 540,00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01 3 02 25160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24 540,00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587 517,00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587 517,00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587 517,00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повышению уровня пожарной безопасности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техническое обслуживание кнопок экстренного вызова полиции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135 356,00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135 356,00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386 161,00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386 161,00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61 200,00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61 200,00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1 085 925,07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дошкольного, общего и дополнительного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1 085 925,07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предоставления бесплатного общего и дополнительного образования детей"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Поддержка одаренных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20 519,44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01 1 02 25410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179 480,56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Основное мероприятие: "Организация и обеспечение оздоровления детей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885 925,07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885 925,07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820 012,52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25 912,55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822 144,80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822 144,80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"Профилактика правонарушений и антиобщественных действий"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822 144,80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временной трудовой занятости обучающихся в свободное от учебы время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13 1 01 25400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822 144,80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13 1 01 25400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190 761,07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13 1 01 25400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631 383,73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39 330 437,00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дошкольного, общего и дополнительного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7 128 998,42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питания школьников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6 313 127,66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обеспечение отдыха и оздоровления детей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6 313 127,66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2 097 121,38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01 1 04 78810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4 216 006,28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и обеспечение оздоровления детей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815 870,76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обеспечение оздоровление детей, проживающих на территории Изобильненского городского округа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01 1 05 20890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01 1 05 20890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обеспечение отдыха и оздоровления детей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625 870,76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28 158,70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159 147,90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01 1 05 78810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438 564,16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"Поддержка детей, нуждающихся в особой заботе государства, и их семей"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3 410 823,42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3 410 823,42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организацию и осуществление деятельности по опеке и попечительству в области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01 2 01 76200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3 410 823,42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01 2 01 76200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2 998 333,84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01 2 01 76200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412 489,58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"Развитие образования"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28 790 615,16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26 790 615,16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463 990,26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144 040,26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315 950,00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6 700 157,10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6 700 157,10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19 626 467,80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16 316 752,24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3 245 619,00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64 096,56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за счет резервированных средств на финансирование первоочередных расходов учреждений образования при условии привлечения безвозмездных поступлений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01 3 02 25540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01 3 02 25540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"Открытость муниципальной власти через средства массовой информации "</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30 469 396,55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дошкольного, общего и дополнительного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8 592 263,00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Основное мероприятие: "Обеспечение предоставления бесплатного дошкольного образования"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8 592 263,00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01 1 01 76140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8 592 263,00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01 1 01 76140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124 033,30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01 1 01 76140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8 468 229,70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"Поддержка детей, нуждающихся в особой заботе государства, и их семей"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21 877 133,55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21 877 133,55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денежных средств на содержание ребенка опекуну (попечителю)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01 2 01 78110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7 538 660,88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01 2 01 78110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7 538 660,88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на содержание детей-сирот и детей, оставшихся без попечения родителей, в приемных семьях, а также вознаграждение, причитающееся приемным родителям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01 2 01 78130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14 038 472,67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01 2 01 78130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14 038 472,67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единовременного пособия усыновителям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01 2 01 78140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01 2 01 78140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Отдел культуры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119 003 532,61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51 944 126,76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музыкального и художественного образования детей и подростков"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51 944 126,76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"Реализация дополнительных общеобразовательных и общеразвивающих программ"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51 944 126,76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51 694 956,76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51 694 956,76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249 170,00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249 170,00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980 120,66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980 120,66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980 120,66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980 120,66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04 2 01 76890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980 120,66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590 071,96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590 071,96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590 071,96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Техническое обслуживание систем видеонаблюдения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техническое обслуживание кнопок экстренного вызова полиции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72 632,88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72 632,88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397 839,08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397 839,08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116 000,00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116 000,00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музыкального и художественного образования детей и подростков"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"Реализация дополнительных общеобразовательных и общеразвивающих программ"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Поддержка одаренных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02 2 01 25410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02 2 01 25410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133 700,00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02 2 01 25410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76 300,00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54 466 046,94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54 466 046,94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системы библиотечного обслуживания населения"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36 219 770,00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35 657 511,28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33 354 928,84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2 195 869,62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106 712,82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L5194</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562 258,72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01 L5194</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562 258,72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18 246 276,94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18 236 276,94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12 881 245,78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3 376 277,39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1 978 753,77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445 395,72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Подпрограмма "Меры социальной поддержки граждан, поддержка социально </w:t>
            </w:r>
            <w:r w:rsidRPr="0048112E">
              <w:rPr>
                <w:color w:val="000000"/>
              </w:rPr>
              <w:lastRenderedPageBreak/>
              <w:t>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445 395,72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445 395,72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445 395,72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445 395,72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360 291,48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360 291,48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360 291,48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техническое обслуживание кнопок экстренного вызова полиции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104 972,64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104 972,64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231 318,84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231 318,84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9 951 079,09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6 568 627,76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организационного методического центра"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6 568 627,76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5 038 218,76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4 566 348,48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449 435,13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22 435,15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1 518 409,00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1 518 409,00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"Сохранение и развитие культуры"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3 382 451,33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2 882 451,33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151 029,28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44 320,08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106 709,20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2 731 422,05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2 731 422,05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за счет резервированных средств на финансирование первоочередных расходов учреждений культуры при условии привлечения безвозмездных поступлений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02 3 02 25541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02 3 02 25541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Муниципальная программа Изобильненского городского округа </w:t>
            </w:r>
            <w:r w:rsidRPr="0048112E">
              <w:rPr>
                <w:color w:val="000000"/>
              </w:rPr>
              <w:lastRenderedPageBreak/>
              <w:t>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"Открытость муниципальной власти через средства массовой информации "</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607</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Управление труда и социальной защиты населения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689 677 793,37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337 639 890,00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"Социальное обеспечение населения"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337 639 890,00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граждан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337 639 890,00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ежегодной денежной выплаты лицам, награжденным нагрудным знаком "Почетный донор России"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04 1 01 52200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3 326 840,00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04 1 01 52200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26 933,60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04 1 01 52200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3 299 906,40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Оплата жилищно-коммунальных услуг отдельным категориям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04 1 01 52500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73 126 630,00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04 1 01 52500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415 938,51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04 1 01 52500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72 710 691,49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государственной социальной помощи малоимущим семьям, малоимущим одиноко проживающим гражданам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04 1 01 76240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2 011 480,00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04 1 01 76240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2 011 480,00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ежегодного социального пособия на проезд учащимся (студентам)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04 1 01 76260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149 870,00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04 1 01 76260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2 140,40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04 1 01 76260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147 729,60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04 1 01 77220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939 110,04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04 1 01 77220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17 133,84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04 1 01 77220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921 976,20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04 1 01 77820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30 454 870,00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04 1 01 77820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214 870,00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04 1 01 77820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30 240 000,00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мер социальной поддержки ветеранов труда и тружеников тыла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71 199 195,68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943 149,20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70 256 046,48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мер социальной поддержки ветеранов труда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79 078 213,71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1 041 109,11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78 037 104,60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мер социальной поддержки реабилитированных лиц и лиц, признанных пострадавшими от политических репрессий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2 084 771,47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29 077,03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2 055 694,44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Ежемесячная доплата к пенсии гражданам, ставшим инвалидами при исполнении служебных обязанностей в районах боевых действий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82 519,61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443,21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82 076,40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Ежемесячная денежная выплата семьям погибших ветеранов боевых действий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190 135,84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2 532,64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187 603,20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гражданам субсидий на оплату жилого помещения и коммунальных услуг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43 097 403,69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543 282,21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42 554 121,48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Дополнительные меры социальной поддержки в виде дополнительной компенсации расходов на оплату жилых помещений и коммунальных услуг </w:t>
            </w:r>
            <w:r w:rsidRPr="0048112E">
              <w:rPr>
                <w:color w:val="000000"/>
              </w:rPr>
              <w:lastRenderedPageBreak/>
              <w:t>участникам, инвалидам Великой Отечественной войны и бывшим несовершеннолетним узникам фашизма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366 670,00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1 770,27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364 899,73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выплаты социального пособия на погребение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04 1 01 78730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1 084 050,00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04 1 01 78730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1 084 050,00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Оказание государственной социальной помощи на основании социального контракта отдельным категориям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R4040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29 462 890,00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R4040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29 462 890,00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R4620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985 239,96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01 R4620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985 239,96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311 806 560,00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"Социальное обеспечение населения"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311 806 560,00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семьям и детям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234 037 478,00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Ежемесячная денежная выплата, назначаемая в случае рождения третьего ребенка или последующих детей до достижения ребенком возраста трёх лет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04 1 02 70840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3 938,00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04 1 02 70840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3 938,00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ежемесячных выплат на детей в возрасте от трех до семи лет включительно</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04 1 02 73020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1 969,00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04 1 02 73020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1 969,00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пособия на ребенка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04 1 02 76270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44 866 940,00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04 1 02 76270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44 866 940,00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ежемесячной денежной компенсации на каждого ребенка в возрасте до 18 лет многодетным семьям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04 1 02 76280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44 230 090,00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04 1 02 76280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550 679,76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04 1 02 76280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43 679 410,24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04 1 02 77190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10 981 780,00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04 1 02 77190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108 528,00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04 1 02 77190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10 873 252,00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04 1 02 77650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85 910,00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04 1 02 77650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04 1 02 77650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85 059,00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ежемесячных выплат на детей в возрасте от трех до семи лет включительно</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R3020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133 866 851,00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02 R3020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133 866 851,00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регионального проекта "Финансовая поддержка семей при рождении детей"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P1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77 769 082,00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P1 50840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77 769 082,00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1 P1 50840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77 769 082,00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40 231 343,37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"Социальная поддержка граждан"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40 231 343,37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деятельности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04 4 01 00000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40 231 343,37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Осуществление отдельных государственных полномочий в области труда и социальной защиты отдельных категорий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04 4 01 76210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40 231 343,37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04 4 01 76210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35 092 903,65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04 4 01 76210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5 135 932,32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04 4 01 76210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2 507,40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Комитет по физической культуре и спорту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10 874 668,00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7 697 829,59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 Реализация мероприятий по развитию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7 697 829,59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7 697 829,59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7 697 829,59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6 202 875,85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1 082 995,36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411 958,38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"Открытость муниципальной власти через средства массовой информации "</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12 1 01 25060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1 369 543,00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 Реализация мероприятий по развитию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1 369 543,00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1 369 543,00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в области спорта и физической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06 1 01 20360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1 369 543,00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06 1 01 20360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981 634,00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06 1 01 20360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387 909,00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1 707 295,41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реализации муниципальной программы Ставропольского края "Развитие физической культуры и спорта" и общепрограммные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1 707 295,41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1 707 295,41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27 700,05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06 2 01 10010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27 700,05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06 2 01 10020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1 679 595,36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611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06 2 01 10020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1 679 595,36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Контрольно-счетный орган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4 629 496,89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4 621 496,89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Контрольно-счетный орган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4 621 496,89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415 568,17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116 340,22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289 227,95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4 205 928,72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50 8 00 10020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4 205 928,72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муниципальной службы и противодействие коррупции"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направленные на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направленные на развитие муниципальной службы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12 2 01 25460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643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12 2 01 25460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Баклановское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33 276 824,16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Муниципальная программа Изобильненского городского округа </w:t>
            </w:r>
            <w:r w:rsidRPr="0048112E">
              <w:rPr>
                <w:color w:val="000000"/>
              </w:rPr>
              <w:lastRenderedPageBreak/>
              <w:t>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3 195 188,50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3 195 188,50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286 067,18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208 507,04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2 909 121,32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2 909 121,32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69 355,69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69 355,69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58 815,69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58 815,69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10 540,00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10 540,00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595 259,52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595 259,52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595 259,52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514 519,41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514 519,41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43 941,22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43 941,22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содержание мест захоронения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27 589,58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27 589,58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9 209,31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9 209,31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"Формирование современной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25 838 710,00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"Формирование современной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25 838 710,00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регионального проекта "Формирование комфортной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F2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25 838 710,00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программ формирования современной городской среды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F2 55550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25 838 710,00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15 1 F2 55550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25 838 710,00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14 474,00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14 474,00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14 474,00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14 474,00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14 474,00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3 459 330,17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3 459 330,17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3 458 756,26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3 357 646,17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2 600 071,77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642 595,40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114 979,00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101 110,09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101 110,09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"Проведение мероприятий по обеспечению сохранения объектов культурного наследия"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573,91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573,91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573,91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Каменнобродское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9 020 289,07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3 408 991,07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3 408 991,07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195 752,98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118 192,84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3 213 238,09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3 213 238,09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16 831,00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16 831,00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6 071,00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6 071,00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w:t>
            </w:r>
            <w:r w:rsidRPr="0048112E">
              <w:rPr>
                <w:color w:val="000000"/>
              </w:rPr>
              <w:lastRenderedPageBreak/>
              <w:t>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886 093,83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886 093,83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886 093,83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827 819,61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827 819,61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14 052,00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14 052,00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14 222,22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14 222,22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22 353,00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22 353,00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22 353,00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22 353,00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22 353,00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4 521 155,85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4 521 155,85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4 521 155,85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4 373 719,85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112E">
              <w:rPr>
                <w:color w:val="000000"/>
              </w:rPr>
              <w:lastRenderedPageBreak/>
              <w:t>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3 758 116,70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593 248,28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22 354,87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147 436,00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147 436,00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Московское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10 176 704,12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"Организация технических мероприятий по </w:t>
            </w:r>
            <w:r w:rsidRPr="0048112E">
              <w:rPr>
                <w:color w:val="000000"/>
              </w:rPr>
              <w:lastRenderedPageBreak/>
              <w:t>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98 400,00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4 930 530,68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4 930 530,68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350 248,52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127 420,23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222 828,29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4 555 922,16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4 555 922,16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24 360,00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24 360,00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554 063,00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554 063,00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545 303,00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545 303,00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1 338 250,31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Подпрограмма "Развитие коммунального хозяйства, благоустройство территорий, создание, озеленение и содержание озелененных территорий в </w:t>
            </w:r>
            <w:r w:rsidRPr="0048112E">
              <w:rPr>
                <w:color w:val="000000"/>
              </w:rPr>
              <w:lastRenderedPageBreak/>
              <w:t>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1 338 250,31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1 338 250,31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29 932,35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29 932,35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1 132 949,62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1 132 949,62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84 775,70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84 775,70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содержание мест захоронения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27 709,70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27 709,70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памятников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32 882,94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32 882,94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51 682,41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51 682,41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51 682,41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51 682,41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51 682,41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2 963 649,08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2 963 649,08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2 963 049,08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2 696 516,02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Расходы на выплаты персоналу в целях обеспечения выполнения функций </w:t>
            </w:r>
            <w:r w:rsidRPr="0048112E">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2 418 850,76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228 022,06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49 643,20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266 533,06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266 533,06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"Проведение мероприятий по обеспечению сохранения объектов культурного наследия"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165 728,64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165 728,64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165 728,64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165 728,64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155 370,60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10 358,04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Новоизобильненское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10 837 724,40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43 549,20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43 549,20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43 549,20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43 549,20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43 549,20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3 735 275,18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3 735 275,18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180 460,84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94 180,17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86 280,67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3 554 814,34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3 554 814,34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127 926,68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127 926,68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117 166,68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117 166,68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406 457,76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406 457,76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406 457,76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11 231,03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11 231,03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239 974,27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239 974,27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145 877,00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145 877,00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9 375,46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9 375,46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3 978 639,10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3 978 639,10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3 978 639,10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3 888 439,10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3 460 595,69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382 192,40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45 651,01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90 200,00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90 200,00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2 357 180,00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Подпрограмма " Реализация мероприятий по развитию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2 357 180,00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"Обустройство и ремонт объектов спорта Изобильненского городского округа Ставропольского края за период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2 357 180,00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и ремонт спортивной площадки в хуторе Беляев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2ИП22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2ИП22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и ремонт спортивной площадки в селе Найденовка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2ИП23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83 300,00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2ИП23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83 300,00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и ремонт спортивной площадки в хуторе Беляев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SИП22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1 098 590,00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SИП22</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1 098 590,00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и ремонт спортивной площадки в селе Найденовка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SИП23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1 095 290,00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SИП23</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1 095 290,00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Новотроицкое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10 575 496,52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53 400,00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53 400,00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53 400,00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4 668 042,79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4 668 042,79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329 442,66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110 800,20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218 642,46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4 338 600,13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4 338 600,13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817 474,52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817 474,52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807 714,52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807 714,52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1 203 779,91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1 203 779,91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1 203 779,91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1 085 644,04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1 085 644,04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6 550,00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6 550,00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содержание мест захоронения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75 109,40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75 109,40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36 476,47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36 476,47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57 330,40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57 330,40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57 330,40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57 330,40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57 330,40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3 675 804,58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3 675 804,58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3 674 871,28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3 374 995,26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2 894 005,57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466 866,44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14 123,25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299 876,02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299 876,02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"Проведение мероприятий по обеспечению сохранения объектов культурного наследия"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933,30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933,30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933,30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Муниципальная программа Изобильненского городского округа </w:t>
            </w:r>
            <w:r w:rsidRPr="0048112E">
              <w:rPr>
                <w:color w:val="000000"/>
              </w:rPr>
              <w:lastRenderedPageBreak/>
              <w:t>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10 358,04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16 800,00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Передовое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9 300 482,33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3 150 804,21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3 150 804,21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186 995,78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109 435,64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2 963 808,43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Расходы на выплаты персоналу в целях обеспечения выполнения функций государственными (муниципальными) </w:t>
            </w:r>
            <w:r w:rsidRPr="0048112E">
              <w:rPr>
                <w:color w:val="000000"/>
              </w:rPr>
              <w:lastRenderedPageBreak/>
              <w:t>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2 963 808,43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55 768,00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55 768,00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47 008,00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47 008,00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349 976,90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349 976,90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349 976,90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335 408,15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335 408,15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14 568,75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14 568,75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5 432 014,38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5 432 014,38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"Организация досуга и обеспечение жителей </w:t>
            </w:r>
            <w:r w:rsidRPr="0048112E">
              <w:rPr>
                <w:color w:val="000000"/>
              </w:rPr>
              <w:lastRenderedPageBreak/>
              <w:t>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5 432 014,38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5 432 014,38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4 542 598,15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846 153,23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43 263,00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217 518,84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217 518,84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217 518,84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217 518,84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217 518,84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89 400,00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89 400,00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89 400,00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Подлужненское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10 909 954,55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3 420 611,28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3 420 611,28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213 907,46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136 347,32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3 206 703,82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3 206 703,82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50 386,61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50 386,61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42 466,61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42 466,61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5 494 463,49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Подпрограмма "Развитие коммунального хозяйства, благоустройство территорий, создание, озеленение и содержание озелененных территорий в </w:t>
            </w:r>
            <w:r w:rsidRPr="0048112E">
              <w:rPr>
                <w:color w:val="000000"/>
              </w:rPr>
              <w:lastRenderedPageBreak/>
              <w:t>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5 494 463,49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5 494 463,49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417 462,85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417 462,85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31 610,64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31 610,64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тротуарной дорожки по улице Комсомольская, улице Мира в селе Подлужное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2ИП27</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2ИП27</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тротуарной дорожки по улице Комсомольская, улице Мира в селе Подлужное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SИП27</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4 582 390,00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SИП27</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4 582 390,00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1 680 586,89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1 680 586,89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1 680 586,89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1 600 586,89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1 234 051,59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363 854,17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2 681,13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86 400,00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676</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Птиченское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13 008 596,40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2 996 332,42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2 996 332,42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174 260,24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96 700,10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2 822 072,18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2 822 072,18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325 088,00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325 088,00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311 898,00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311 898,00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13 190,00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13 190,00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Подготовка населения и организаций к действиям в чрезвычайной ситуации в мирное и военное время (гражданская оборона)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08 1 01 20270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09</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08 1 01 20270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790 375,19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Подпрограмма "Развитие коммунального хозяйства, благоустройство территорий, создание, озеленение и содержание озелененных территорий в </w:t>
            </w:r>
            <w:r w:rsidRPr="0048112E">
              <w:rPr>
                <w:color w:val="000000"/>
              </w:rPr>
              <w:lastRenderedPageBreak/>
              <w:t>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790 375,19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790 375,19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768 224,36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768 224,36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22 150,83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22 150,83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35 984,45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35 984,45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35 984,45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35 984,45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35 984,45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3 633 650,26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3 633 650,26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3 633 650,26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3 393 982,98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2 677 098,14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695 095,01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21 789,83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239 667,28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239 667,28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103 716,08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Подпрограмма "Меры социальной поддержки граждан, поддержка социально </w:t>
            </w:r>
            <w:r w:rsidRPr="0048112E">
              <w:rPr>
                <w:color w:val="000000"/>
              </w:rPr>
              <w:lastRenderedPageBreak/>
              <w:t>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103 716,08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103 716,08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103 716,08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103 716,08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40 880,00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40 880,00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40 880,00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повышению уровня пожарной безопасности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08 1 02 20980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Техническое обслуживание систем видеонаблюдения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26 880,00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26 880,00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5 078 570,00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 Реализация мероприятий по развитию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5 078 570,00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"Обустройство и ремонт объектов спорта Изобильненского городского округа Ставропольского края за период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5 078 570,00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(Благоустройство стадиона в селе Птичье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2ИП28</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446 149,00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2ИП28</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446 149,00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Реализация инициативного проекта (Благоустройство стадиона в селе Птичье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SИП28</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4 632 421,00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678</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SИП28</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4 632 421,00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Рождественское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16 501 204,23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3 053 188,79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3 053 188,79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186 225,73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60 940,11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125 285,62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2 866 963,06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2 866 963,06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163 659,89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163 659,89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154 899,89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154 899,89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5 449 310,35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5 449 310,35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5 449 310,35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418 057,35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418 057,35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21 160,00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21 160,00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12 593,00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12 593,00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(Устройство парковой зоны с заменой оборудования, инвентаря и элементов детских аттракционов по улице Ленина, 125 в станице Рождественская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2ИП29</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2ИП29</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331 000,00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(Устройство парковой зоны с заменой оборудования, инвентаря и элементов детских аттракционов по улице Ленина, 125 в станице Рождественская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SИП29</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4 666 500,00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SИП29</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4 666 500,00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7 661 148,72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7 661 148,72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7 587 409,12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2 699 783,36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2 475 554,14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223 971,57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257,65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170 225,76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170 225,76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S6660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4 717 400,00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S6660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4 717 400,00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"Проведение мероприятий по обеспечению сохранения объектов культурного наследия"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73 739,60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73 739,60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73 739,60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124 296,48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Расходы на выплаты персоналу в целях обеспечения выполнения функций </w:t>
            </w:r>
            <w:r w:rsidRPr="0048112E">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113 938,44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10 358,04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679</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Рыздвяненское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12 712 193,27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5 923 677,23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5 923 677,23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963 011,93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110 800,20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852 211,73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4 960 665,30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4 960 665,30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1 005 543,64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1 005 543,64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996 783,64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996 783,64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5 231 462,22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5 231 462,22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5 231 462,22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1 862 562,22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1 862 562,22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1 100 000,00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содержание мест захоронения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140 000,00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28 900,00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"Развитие творческого, духовно-нравственного, </w:t>
            </w:r>
            <w:r w:rsidRPr="0048112E">
              <w:rPr>
                <w:color w:val="000000"/>
              </w:rPr>
              <w:lastRenderedPageBreak/>
              <w:t>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37 060,00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434 530,18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434 530,18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организационного методического центра"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434 530,18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434 530,18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680</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02 1 02 25370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434 530,18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Солнечнодольское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58 011 145,71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49 400,00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41 400,00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7 030 578,30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7 030 578,30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719 084,86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144 040,26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575 044,60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6 311 493,44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6 311 493,44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746 929,63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746 929,63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737 009,63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737 009,63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9 920,00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2 470 300,08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2 470 300,08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2 470 300,08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1 900 934,06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1 900 934,06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269 298,00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269 298,00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ливневой канализации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256 548,03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256 548,03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43 519,99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43 519,99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"Организация технических мероприятий по обеспечению пожарной безопасности и создание безопасных условий функционирования </w:t>
            </w:r>
            <w:r w:rsidRPr="0048112E">
              <w:rPr>
                <w:color w:val="000000"/>
              </w:rPr>
              <w:lastRenderedPageBreak/>
              <w:t>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10 787 711,18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10 787 711,18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10 787 711,18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10 787 711,18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6 245 069,67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4 255 599,07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287 042,44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87 220,95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87 220,95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87 220,95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87 220,95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87 220,95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27 088 457,91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27 088 457,91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"Организация досуга и обеспечение жителей </w:t>
            </w:r>
            <w:r w:rsidRPr="0048112E">
              <w:rPr>
                <w:color w:val="000000"/>
              </w:rPr>
              <w:lastRenderedPageBreak/>
              <w:t>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27 088 457,91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26 511 749,91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26 511 749,91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556 658,40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556 658,40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Медицинский осмотр работников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20 049,60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02 1 03 25660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20 049,60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673 272,60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673 272,60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673 272,60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673 272,60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673 272,60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144 000,00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8 866 075,06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Подпрограмма " Реализация мероприятий по развитию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8 866 075,06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физической культуры и спорта"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3 763 062,06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3 763 062,06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06 1 01 11010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3 763 062,06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"Обустройство и ремонт объектов спорта Изобильненского городского округа Ставропольского края за период реализации программы"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5 103 013,00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скейт-городка в поселке Солнечнодольск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473 000,00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2ИП30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473 000,00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скейт-городка в поселке Солнечнодольск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4 630 013,00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Предоставление субсидий бюджетным, автономным учреждениям и иным некоммерческим организациям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681</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06 1 03 SИП30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4 630 013,00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Спорненское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6 209 668,24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69 000,00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3 189 337,92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3 189 337,92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155 580,84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60 940,11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94 640,73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3 033 757,08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3 033 757,08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186 695,75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186 695,75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177 935,75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177 935,75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432 707,43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432 707,43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432 707,43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119 512,00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119 512,00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153 564,35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153 564,35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142 164,54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142 164,54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Организация и содержание мест захоронения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10 345,94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10 345,94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7 120,60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7 120,60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2 164 146,74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2 164 146,74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2 164 146,74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2 102 572,01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1 938 942,93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154 141,79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9 487,29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61 574,73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61 574,73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103 580,40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103 580,40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103 580,40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103 580,40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103 580,40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64 200,00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46 200,00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682</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Староизобильненское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24 232 704,64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48 840,00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48 840,00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48 840,00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48 840,00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48 840,00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3 334 858,23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3 334 858,23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258 942,91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181 382,77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3 075 915,32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3 075 915,32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85 125,34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85 125,34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связанные с общегосударственным управлением</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67 605,34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53 1 00 10040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67 605,34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17 520,00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17 520,00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5 729 039,04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5 729 039,04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5 729 039,04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Мероприятия по санитарной уборке мест общего пользования на территории населенного пункта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123 861,49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14 1 01 25240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123 861,49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293 386,44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293 386,44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Озеленение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67 812,16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67 812,16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13 438,95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13 438,95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детского игрового комплекса в центре станицы Староизобильная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2ИП31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452 600,00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2ИП31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452 600,00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инициативного проекта (Обустройство детского игрового комплекса в центре станицы Староизобильная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SИП31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4 777 940,00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SИП31</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4 777 940,00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46 619,86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46 619,86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w:t>
            </w:r>
            <w:r w:rsidRPr="0048112E">
              <w:rPr>
                <w:color w:val="000000"/>
              </w:rPr>
              <w:lastRenderedPageBreak/>
              <w:t>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46 619,86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46 619,86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46 619,86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14 860 957,85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14 860 957,85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3 521 097,85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3 463 976,45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2 858 832,39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605 144,06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57 121,40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57 121,40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"Проведение мероприятий по обеспечению сохранения объектов культурного наследия"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11 339 860,00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федеральной целевой программы "Увековечение памяти погибших при защите Отечества на 2019-2024 годы"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L2990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11 339 860,00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L2990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11 339 860,00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112E">
              <w:rPr>
                <w:color w:val="000000"/>
              </w:rPr>
              <w:lastRenderedPageBreak/>
              <w:t>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72 506,28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Социальное обеспечение и иные выплаты населению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300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10 358,04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Обеспечение охраны объектов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683</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08 1 02 21530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44 400,00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Тищенское территориальное управление администрации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7 946 818,86</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3 220 537,90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3 220 537,90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144 622,59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77 560,14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67 062,45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3 075 915,31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3 075 915,31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руководство и управление в сфере установленных функций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мероприятия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нотариальные действия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53 1 00 25020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8 760,00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409 167,65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409 167,65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"Мероприятия по благоустройству территорий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409 167,65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Уличное освещение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394 907,45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14 1 01 25250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394 907,45</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Противоклещевая обработка территории населенных пунктов</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14 260,20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14 1 01 25360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14 260,20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"Молодежная политика"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22 412,87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"Организационно-воспитательная работа с молодежью"</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22 412,87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22 412,87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Проведение мероприятий для детей и молодежи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22 412,87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07</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05 1 01 20370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22 412,87</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"Сохранение и развитие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4 185 076,12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"Культура"</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4 185 076,12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4 184 390,34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деятельности (оказание услуг) муниципальных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4 088 169,64</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2 812 495,99</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1 227 893,33</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Иные бюджетные ассигнования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02 1 03 11010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800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47 780,32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Реализация мероприятий в сфере культуры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96 220,70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02 1 03 25370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96 220,70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lastRenderedPageBreak/>
              <w:t>Основное мероприятие: "Проведение мероприятий по обеспечению сохранения объектов культурного наследия"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685,78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685,78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02 1 04 25590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685,78</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"Социальная поддержка граждан"</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"Меры социальной поддержки граждан, поддержка социально ориентированных некоммерческих организаций"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Меры социальной поддержки отдельных категорий граждан, работающих и проживающих в сельской местности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04 2 01 80010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82 864,32</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Муниципальная программа Изобильненского городского округа Ставропольского края "Безопасный городской округ"</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Подпрограмма "Обеспечение пожарной безопасности, защита населения и территории от чрезвычайных ситуаций"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Установка и обслуживание охранной, пожарной сигнализации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Закупка товаров, работ и услуг для обеспечения государственных (муниципальных) нужд</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684</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08 1 02 25680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200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18 000,00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территориальное управление города Изобильного Изобильненского городского округа Ставропольского края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4 847 741,81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Непрограммные расходы на обеспечение деятельности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50 0 00 00000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4 847 741,81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Центральный аппарат</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50 4 00 00000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4 847 741,81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обеспечение функций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110 800,20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112E">
              <w:rPr>
                <w:color w:val="000000"/>
              </w:rPr>
              <w:lastRenderedPageBreak/>
              <w:t>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lastRenderedPageBreak/>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50 4 00 10010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110 800,20</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по оплате труда работников органов местного самоуправления</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4 736 941,61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685</w:t>
            </w: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01</w:t>
            </w: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13</w:t>
            </w: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50 4 00 10020</w:t>
            </w: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r w:rsidRPr="0048112E">
              <w:rPr>
                <w:color w:val="000000"/>
              </w:rPr>
              <w:t>100</w:t>
            </w: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4 736 941,61</w:t>
            </w:r>
          </w:p>
        </w:tc>
      </w:tr>
      <w:tr w:rsidR="003338FD" w:rsidRPr="0048112E" w:rsidTr="0048112E">
        <w:trPr>
          <w:trHeight w:val="270"/>
        </w:trPr>
        <w:tc>
          <w:tcPr>
            <w:tcW w:w="4253" w:type="dxa"/>
            <w:tcBorders>
              <w:top w:val="nil"/>
              <w:left w:val="nil"/>
              <w:bottom w:val="nil"/>
              <w:right w:val="nil"/>
            </w:tcBorders>
            <w:shd w:val="clear" w:color="auto" w:fill="auto"/>
          </w:tcPr>
          <w:p w:rsidR="003338FD" w:rsidRPr="0048112E" w:rsidRDefault="003338FD" w:rsidP="0048112E">
            <w:pPr>
              <w:spacing w:line="192" w:lineRule="auto"/>
              <w:ind w:left="-57" w:right="-57"/>
              <w:jc w:val="both"/>
              <w:rPr>
                <w:color w:val="000000"/>
              </w:rPr>
            </w:pPr>
            <w:r w:rsidRPr="0048112E">
              <w:rPr>
                <w:color w:val="000000"/>
              </w:rPr>
              <w:t>Итого</w:t>
            </w:r>
          </w:p>
        </w:tc>
        <w:tc>
          <w:tcPr>
            <w:tcW w:w="679"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445"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523"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1557"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671" w:type="dxa"/>
            <w:tcBorders>
              <w:top w:val="nil"/>
              <w:left w:val="nil"/>
              <w:bottom w:val="nil"/>
              <w:right w:val="nil"/>
            </w:tcBorders>
            <w:shd w:val="clear" w:color="auto" w:fill="auto"/>
          </w:tcPr>
          <w:p w:rsidR="003338FD" w:rsidRPr="0048112E" w:rsidRDefault="003338FD" w:rsidP="0048112E">
            <w:pPr>
              <w:spacing w:line="192" w:lineRule="auto"/>
              <w:ind w:left="-57" w:right="-57"/>
              <w:jc w:val="center"/>
              <w:rPr>
                <w:color w:val="000000"/>
              </w:rPr>
            </w:pPr>
          </w:p>
        </w:tc>
        <w:tc>
          <w:tcPr>
            <w:tcW w:w="1978" w:type="dxa"/>
            <w:tcBorders>
              <w:top w:val="nil"/>
              <w:left w:val="nil"/>
              <w:bottom w:val="nil"/>
              <w:right w:val="nil"/>
            </w:tcBorders>
            <w:shd w:val="clear" w:color="auto" w:fill="auto"/>
          </w:tcPr>
          <w:p w:rsidR="003338FD" w:rsidRPr="0048112E" w:rsidRDefault="003338FD" w:rsidP="0048112E">
            <w:pPr>
              <w:spacing w:line="192" w:lineRule="auto"/>
              <w:ind w:left="-57" w:right="-57"/>
              <w:jc w:val="right"/>
              <w:rPr>
                <w:color w:val="000000"/>
              </w:rPr>
            </w:pPr>
            <w:r w:rsidRPr="0048112E">
              <w:rPr>
                <w:color w:val="000000"/>
              </w:rPr>
              <w:t>2 819 112 664,10</w:t>
            </w:r>
          </w:p>
        </w:tc>
      </w:tr>
    </w:tbl>
    <w:p w:rsidR="003338FD" w:rsidRPr="0048112E" w:rsidRDefault="003338FD" w:rsidP="0048112E">
      <w:pPr>
        <w:spacing w:line="192" w:lineRule="auto"/>
      </w:pPr>
    </w:p>
    <w:p w:rsidR="003338FD" w:rsidRPr="0048112E" w:rsidRDefault="003338FD" w:rsidP="0048112E">
      <w:pPr>
        <w:spacing w:line="192" w:lineRule="auto"/>
      </w:pPr>
    </w:p>
    <w:tbl>
      <w:tblPr>
        <w:tblW w:w="10434" w:type="dxa"/>
        <w:tblLook w:val="00A0" w:firstRow="1" w:lastRow="0" w:firstColumn="1" w:lastColumn="0" w:noHBand="0" w:noVBand="0"/>
      </w:tblPr>
      <w:tblGrid>
        <w:gridCol w:w="5495"/>
        <w:gridCol w:w="4939"/>
      </w:tblGrid>
      <w:tr w:rsidR="003338FD" w:rsidRPr="000B6603" w:rsidTr="000C7AC8">
        <w:trPr>
          <w:trHeight w:val="1079"/>
        </w:trPr>
        <w:tc>
          <w:tcPr>
            <w:tcW w:w="5495" w:type="dxa"/>
          </w:tcPr>
          <w:p w:rsidR="003338FD" w:rsidRPr="000B6603" w:rsidRDefault="003338FD" w:rsidP="004B7ECC">
            <w:pPr>
              <w:tabs>
                <w:tab w:val="left" w:pos="5220"/>
              </w:tabs>
              <w:spacing w:line="192" w:lineRule="auto"/>
              <w:jc w:val="center"/>
            </w:pPr>
          </w:p>
        </w:tc>
        <w:tc>
          <w:tcPr>
            <w:tcW w:w="4939" w:type="dxa"/>
          </w:tcPr>
          <w:p w:rsidR="003338FD" w:rsidRPr="0048112E" w:rsidRDefault="003338FD" w:rsidP="004B7ECC">
            <w:pPr>
              <w:tabs>
                <w:tab w:val="left" w:pos="5220"/>
              </w:tabs>
              <w:spacing w:line="192" w:lineRule="auto"/>
            </w:pPr>
            <w:r w:rsidRPr="0048112E">
              <w:t xml:space="preserve">Приложение </w:t>
            </w:r>
            <w:r>
              <w:t>6</w:t>
            </w:r>
          </w:p>
          <w:p w:rsidR="003338FD" w:rsidRPr="0048112E" w:rsidRDefault="003338FD" w:rsidP="004B7ECC">
            <w:pPr>
              <w:tabs>
                <w:tab w:val="left" w:pos="5220"/>
              </w:tabs>
              <w:spacing w:line="192" w:lineRule="auto"/>
            </w:pPr>
            <w:r w:rsidRPr="0048112E">
              <w:t xml:space="preserve">к решению Думы Изобильненского </w:t>
            </w:r>
          </w:p>
          <w:p w:rsidR="003338FD" w:rsidRPr="0048112E" w:rsidRDefault="003338FD" w:rsidP="004B7ECC">
            <w:pPr>
              <w:tabs>
                <w:tab w:val="left" w:pos="5220"/>
              </w:tabs>
              <w:spacing w:line="192" w:lineRule="auto"/>
            </w:pPr>
            <w:r w:rsidRPr="0048112E">
              <w:t>городского округа Ставропольского края</w:t>
            </w:r>
          </w:p>
          <w:p w:rsidR="003338FD" w:rsidRPr="000B6603" w:rsidRDefault="003338FD" w:rsidP="004B7ECC">
            <w:pPr>
              <w:tabs>
                <w:tab w:val="left" w:pos="5220"/>
              </w:tabs>
              <w:spacing w:line="192" w:lineRule="auto"/>
            </w:pPr>
            <w:r w:rsidRPr="0048112E">
              <w:t>от 16 декабря 2022 года №36</w:t>
            </w:r>
          </w:p>
        </w:tc>
      </w:tr>
    </w:tbl>
    <w:p w:rsidR="003338FD" w:rsidRPr="000C7AC8" w:rsidRDefault="003338FD" w:rsidP="000C7AC8">
      <w:pPr>
        <w:spacing w:line="192" w:lineRule="auto"/>
      </w:pPr>
    </w:p>
    <w:p w:rsidR="003338FD" w:rsidRDefault="003338FD" w:rsidP="000C7AC8">
      <w:pPr>
        <w:spacing w:line="192" w:lineRule="auto"/>
        <w:jc w:val="center"/>
        <w:rPr>
          <w:b/>
          <w:bCs/>
        </w:rPr>
      </w:pPr>
      <w:r w:rsidRPr="000C7AC8">
        <w:rPr>
          <w:b/>
          <w:bCs/>
        </w:rPr>
        <w:t xml:space="preserve">Распределение бюджетных ассигнований по главным распорядителям средств </w:t>
      </w:r>
    </w:p>
    <w:p w:rsidR="003338FD" w:rsidRDefault="003338FD" w:rsidP="000C7AC8">
      <w:pPr>
        <w:spacing w:line="192" w:lineRule="auto"/>
        <w:jc w:val="center"/>
        <w:rPr>
          <w:b/>
          <w:bCs/>
        </w:rPr>
      </w:pPr>
      <w:r w:rsidRPr="000C7AC8">
        <w:rPr>
          <w:b/>
          <w:bCs/>
        </w:rPr>
        <w:t xml:space="preserve">бюджета, разделам, подразделам, целевым статьям (муниципальным программам и непрограммным направлениям деятельности) и группам видов расходов </w:t>
      </w:r>
    </w:p>
    <w:p w:rsidR="003338FD" w:rsidRDefault="003338FD" w:rsidP="000C7AC8">
      <w:pPr>
        <w:spacing w:line="192" w:lineRule="auto"/>
        <w:jc w:val="center"/>
        <w:rPr>
          <w:b/>
          <w:bCs/>
        </w:rPr>
      </w:pPr>
      <w:r w:rsidRPr="000C7AC8">
        <w:rPr>
          <w:b/>
          <w:bCs/>
        </w:rPr>
        <w:t xml:space="preserve">классификации расходов бюджетов в ведомственной структуре расходов бюджета Изобильненского городского округа Ставропольского края </w:t>
      </w:r>
    </w:p>
    <w:p w:rsidR="003338FD" w:rsidRPr="000C7AC8" w:rsidRDefault="003338FD" w:rsidP="000C7AC8">
      <w:pPr>
        <w:spacing w:line="192" w:lineRule="auto"/>
        <w:jc w:val="center"/>
        <w:rPr>
          <w:b/>
          <w:bCs/>
        </w:rPr>
      </w:pPr>
      <w:r w:rsidRPr="000C7AC8">
        <w:rPr>
          <w:b/>
          <w:bCs/>
        </w:rPr>
        <w:t>на плановый период 2024 и 2025 годов</w:t>
      </w:r>
    </w:p>
    <w:p w:rsidR="003338FD" w:rsidRPr="000C7AC8" w:rsidRDefault="003338FD" w:rsidP="000C7AC8">
      <w:pPr>
        <w:spacing w:line="192" w:lineRule="auto"/>
      </w:pPr>
    </w:p>
    <w:tbl>
      <w:tblPr>
        <w:tblW w:w="10632" w:type="dxa"/>
        <w:tblInd w:w="-743" w:type="dxa"/>
        <w:tblLook w:val="04A0" w:firstRow="1" w:lastRow="0" w:firstColumn="1" w:lastColumn="0" w:noHBand="0" w:noVBand="1"/>
      </w:tblPr>
      <w:tblGrid>
        <w:gridCol w:w="2978"/>
        <w:gridCol w:w="665"/>
        <w:gridCol w:w="538"/>
        <w:gridCol w:w="547"/>
        <w:gridCol w:w="1545"/>
        <w:gridCol w:w="639"/>
        <w:gridCol w:w="1877"/>
        <w:gridCol w:w="1843"/>
      </w:tblGrid>
      <w:tr w:rsidR="003338FD" w:rsidRPr="000C7AC8" w:rsidTr="000C7AC8">
        <w:trPr>
          <w:trHeight w:val="315"/>
        </w:trPr>
        <w:tc>
          <w:tcPr>
            <w:tcW w:w="10632" w:type="dxa"/>
            <w:gridSpan w:val="8"/>
            <w:tcBorders>
              <w:top w:val="nil"/>
              <w:left w:val="nil"/>
              <w:bottom w:val="nil"/>
              <w:right w:val="nil"/>
            </w:tcBorders>
            <w:shd w:val="clear" w:color="auto" w:fill="auto"/>
            <w:hideMark/>
          </w:tcPr>
          <w:p w:rsidR="003338FD" w:rsidRPr="000C7AC8" w:rsidRDefault="003338FD" w:rsidP="000C7AC8">
            <w:pPr>
              <w:spacing w:line="192" w:lineRule="auto"/>
              <w:jc w:val="right"/>
              <w:rPr>
                <w:color w:val="000000"/>
              </w:rPr>
            </w:pPr>
            <w:r w:rsidRPr="000C7AC8">
              <w:rPr>
                <w:color w:val="000000"/>
              </w:rPr>
              <w:t>(рублей)</w:t>
            </w:r>
          </w:p>
        </w:tc>
      </w:tr>
      <w:tr w:rsidR="003338FD" w:rsidRPr="000C7AC8" w:rsidTr="000C7AC8">
        <w:trPr>
          <w:trHeight w:val="315"/>
        </w:trPr>
        <w:tc>
          <w:tcPr>
            <w:tcW w:w="297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bookmarkStart w:id="3" w:name="RANGE!A10:H11"/>
            <w:r w:rsidRPr="000C7AC8">
              <w:rPr>
                <w:color w:val="000000"/>
              </w:rPr>
              <w:t>Наименование</w:t>
            </w:r>
            <w:bookmarkEnd w:id="3"/>
          </w:p>
        </w:tc>
        <w:tc>
          <w:tcPr>
            <w:tcW w:w="66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Вед.</w:t>
            </w:r>
          </w:p>
        </w:tc>
        <w:tc>
          <w:tcPr>
            <w:tcW w:w="53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Рз</w:t>
            </w:r>
          </w:p>
        </w:tc>
        <w:tc>
          <w:tcPr>
            <w:tcW w:w="54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ПР</w:t>
            </w:r>
          </w:p>
        </w:tc>
        <w:tc>
          <w:tcPr>
            <w:tcW w:w="154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ЦСР</w:t>
            </w:r>
          </w:p>
        </w:tc>
        <w:tc>
          <w:tcPr>
            <w:tcW w:w="639"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ВР</w:t>
            </w:r>
          </w:p>
        </w:tc>
        <w:tc>
          <w:tcPr>
            <w:tcW w:w="3720" w:type="dxa"/>
            <w:gridSpan w:val="2"/>
            <w:tcBorders>
              <w:top w:val="single" w:sz="4" w:space="0" w:color="000000"/>
              <w:left w:val="nil"/>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Сумма по годам</w:t>
            </w:r>
          </w:p>
        </w:tc>
      </w:tr>
      <w:tr w:rsidR="003338FD" w:rsidRPr="000C7AC8" w:rsidTr="000C7AC8">
        <w:trPr>
          <w:trHeight w:val="315"/>
        </w:trPr>
        <w:tc>
          <w:tcPr>
            <w:tcW w:w="2978" w:type="dxa"/>
            <w:vMerge/>
            <w:tcBorders>
              <w:top w:val="single" w:sz="4" w:space="0" w:color="000000"/>
              <w:left w:val="single" w:sz="4" w:space="0" w:color="000000"/>
              <w:bottom w:val="nil"/>
              <w:right w:val="single" w:sz="4" w:space="0" w:color="000000"/>
            </w:tcBorders>
            <w:vAlign w:val="center"/>
            <w:hideMark/>
          </w:tcPr>
          <w:p w:rsidR="003338FD" w:rsidRPr="000C7AC8" w:rsidRDefault="003338FD" w:rsidP="000C7AC8">
            <w:pPr>
              <w:spacing w:line="192" w:lineRule="auto"/>
              <w:rPr>
                <w:color w:val="000000"/>
              </w:rPr>
            </w:pPr>
          </w:p>
        </w:tc>
        <w:tc>
          <w:tcPr>
            <w:tcW w:w="665" w:type="dxa"/>
            <w:vMerge/>
            <w:tcBorders>
              <w:top w:val="single" w:sz="4" w:space="0" w:color="000000"/>
              <w:left w:val="single" w:sz="4" w:space="0" w:color="000000"/>
              <w:bottom w:val="nil"/>
              <w:right w:val="single" w:sz="4" w:space="0" w:color="000000"/>
            </w:tcBorders>
            <w:vAlign w:val="center"/>
            <w:hideMark/>
          </w:tcPr>
          <w:p w:rsidR="003338FD" w:rsidRPr="000C7AC8" w:rsidRDefault="003338FD" w:rsidP="000C7AC8">
            <w:pPr>
              <w:spacing w:line="192" w:lineRule="auto"/>
              <w:rPr>
                <w:color w:val="000000"/>
              </w:rPr>
            </w:pPr>
          </w:p>
        </w:tc>
        <w:tc>
          <w:tcPr>
            <w:tcW w:w="538" w:type="dxa"/>
            <w:vMerge/>
            <w:tcBorders>
              <w:top w:val="single" w:sz="4" w:space="0" w:color="000000"/>
              <w:left w:val="single" w:sz="4" w:space="0" w:color="000000"/>
              <w:bottom w:val="nil"/>
              <w:right w:val="single" w:sz="4" w:space="0" w:color="000000"/>
            </w:tcBorders>
            <w:vAlign w:val="center"/>
            <w:hideMark/>
          </w:tcPr>
          <w:p w:rsidR="003338FD" w:rsidRPr="000C7AC8" w:rsidRDefault="003338FD" w:rsidP="000C7AC8">
            <w:pPr>
              <w:spacing w:line="192" w:lineRule="auto"/>
              <w:rPr>
                <w:color w:val="000000"/>
              </w:rPr>
            </w:pPr>
          </w:p>
        </w:tc>
        <w:tc>
          <w:tcPr>
            <w:tcW w:w="547" w:type="dxa"/>
            <w:vMerge/>
            <w:tcBorders>
              <w:top w:val="single" w:sz="4" w:space="0" w:color="000000"/>
              <w:left w:val="single" w:sz="4" w:space="0" w:color="000000"/>
              <w:bottom w:val="nil"/>
              <w:right w:val="single" w:sz="4" w:space="0" w:color="000000"/>
            </w:tcBorders>
            <w:vAlign w:val="center"/>
            <w:hideMark/>
          </w:tcPr>
          <w:p w:rsidR="003338FD" w:rsidRPr="000C7AC8" w:rsidRDefault="003338FD" w:rsidP="000C7AC8">
            <w:pPr>
              <w:spacing w:line="192" w:lineRule="auto"/>
              <w:rPr>
                <w:color w:val="000000"/>
              </w:rPr>
            </w:pPr>
          </w:p>
        </w:tc>
        <w:tc>
          <w:tcPr>
            <w:tcW w:w="1545" w:type="dxa"/>
            <w:vMerge/>
            <w:tcBorders>
              <w:top w:val="single" w:sz="4" w:space="0" w:color="000000"/>
              <w:left w:val="single" w:sz="4" w:space="0" w:color="000000"/>
              <w:bottom w:val="nil"/>
              <w:right w:val="single" w:sz="4" w:space="0" w:color="000000"/>
            </w:tcBorders>
            <w:vAlign w:val="center"/>
            <w:hideMark/>
          </w:tcPr>
          <w:p w:rsidR="003338FD" w:rsidRPr="000C7AC8" w:rsidRDefault="003338FD" w:rsidP="000C7AC8">
            <w:pPr>
              <w:spacing w:line="192" w:lineRule="auto"/>
              <w:rPr>
                <w:color w:val="000000"/>
              </w:rPr>
            </w:pPr>
          </w:p>
        </w:tc>
        <w:tc>
          <w:tcPr>
            <w:tcW w:w="639" w:type="dxa"/>
            <w:vMerge/>
            <w:tcBorders>
              <w:top w:val="single" w:sz="4" w:space="0" w:color="000000"/>
              <w:left w:val="single" w:sz="4" w:space="0" w:color="000000"/>
              <w:bottom w:val="nil"/>
              <w:right w:val="single" w:sz="4" w:space="0" w:color="000000"/>
            </w:tcBorders>
            <w:vAlign w:val="center"/>
            <w:hideMark/>
          </w:tcPr>
          <w:p w:rsidR="003338FD" w:rsidRPr="000C7AC8" w:rsidRDefault="003338FD" w:rsidP="000C7AC8">
            <w:pPr>
              <w:spacing w:line="192" w:lineRule="auto"/>
              <w:rPr>
                <w:color w:val="000000"/>
              </w:rPr>
            </w:pPr>
          </w:p>
        </w:tc>
        <w:tc>
          <w:tcPr>
            <w:tcW w:w="1877" w:type="dxa"/>
            <w:tcBorders>
              <w:top w:val="single" w:sz="4" w:space="0" w:color="000000"/>
              <w:left w:val="nil"/>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2024</w:t>
            </w:r>
          </w:p>
        </w:tc>
        <w:tc>
          <w:tcPr>
            <w:tcW w:w="1843" w:type="dxa"/>
            <w:tcBorders>
              <w:top w:val="single" w:sz="4" w:space="0" w:color="000000"/>
              <w:left w:val="nil"/>
              <w:bottom w:val="nil"/>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2025</w:t>
            </w:r>
          </w:p>
        </w:tc>
      </w:tr>
      <w:tr w:rsidR="003338FD" w:rsidRPr="000C7AC8" w:rsidTr="000C7AC8">
        <w:trPr>
          <w:trHeight w:val="315"/>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bookmarkStart w:id="4" w:name="RANGE!A12:H1421"/>
            <w:r w:rsidRPr="000C7AC8">
              <w:rPr>
                <w:color w:val="000000"/>
              </w:rPr>
              <w:t>1</w:t>
            </w:r>
            <w:bookmarkEnd w:id="4"/>
          </w:p>
        </w:tc>
        <w:tc>
          <w:tcPr>
            <w:tcW w:w="665"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2</w:t>
            </w:r>
          </w:p>
        </w:tc>
        <w:tc>
          <w:tcPr>
            <w:tcW w:w="538"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3</w:t>
            </w:r>
          </w:p>
        </w:tc>
        <w:tc>
          <w:tcPr>
            <w:tcW w:w="547"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4</w:t>
            </w:r>
          </w:p>
        </w:tc>
        <w:tc>
          <w:tcPr>
            <w:tcW w:w="1545"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5</w:t>
            </w:r>
          </w:p>
        </w:tc>
        <w:tc>
          <w:tcPr>
            <w:tcW w:w="639"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6</w:t>
            </w:r>
          </w:p>
        </w:tc>
        <w:tc>
          <w:tcPr>
            <w:tcW w:w="1877"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7</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3338FD" w:rsidRPr="000C7AC8" w:rsidRDefault="003338FD" w:rsidP="000C7AC8">
            <w:pPr>
              <w:spacing w:line="192" w:lineRule="auto"/>
              <w:jc w:val="center"/>
              <w:rPr>
                <w:color w:val="000000"/>
              </w:rPr>
            </w:pPr>
            <w:r w:rsidRPr="000C7AC8">
              <w:rPr>
                <w:color w:val="000000"/>
              </w:rPr>
              <w:t>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Дума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7 963 683,99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7 954 207,79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6 643 683,99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6 634 207,79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6 643 683,99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6 634 207,79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702 291,09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692 814,89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135 730,25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135 730,25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566 560,84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557 084,64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5 941 392,90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5 941 392,90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w:t>
            </w:r>
            <w:r w:rsidRPr="000C7AC8">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5 941 392,90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5 941 392,90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"Открытость муниципальной власти через средства массовой информации "</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1 170 000,00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администрация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298 409 962,83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279 456 012,67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1 989 523,06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1 989 523,06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Глава муниципального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1 989 523,06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1 989 523,06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50 3 00 10010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41 550,08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41 550,08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государственными (муниципальными) органами, </w:t>
            </w:r>
            <w:r w:rsidRPr="000C7AC8">
              <w:rPr>
                <w:color w:val="000000"/>
              </w:rPr>
              <w:lastRenderedPageBreak/>
              <w:t>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50 3 00 10010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41 550,08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41 550,08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50 3 00 10020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1 947 972,98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1 947 972,98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50 3 00 10020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1 947 972,98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1 947 972,98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сельского хозяйства"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"Развитие сельского хозяйства"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реализации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03 4 01 00000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Осуществление управленческих функций по реализации отдельных государственных полномочий в области сельского хозяйства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03 4 01 76530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2 676 495,54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03 4 01 76530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2 232 928,72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2 232 928,72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03 4 01 76530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443 566,82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443 566,82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"Организация технических мероприятий по обеспечению пожарной безопасности и создание безопасных условий функционирования </w:t>
            </w:r>
            <w:r w:rsidRPr="000C7AC8">
              <w:rPr>
                <w:color w:val="000000"/>
              </w:rPr>
              <w:lastRenderedPageBreak/>
              <w:t>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70 568 590,90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68 743 310,84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66 920 829,56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65 095 549,50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3 551 443,84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1 726 163,78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1 532 089,78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1 532 089,78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1 825 280,06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194 074,00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194 074,00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62 178 667,56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62 178 667,56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62 178 667,56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62 178 667,56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осуществление деятельности по опеке и попечительству в области здравоохранения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50 4 00 76100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1 190 718,16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1 190 718,16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50 4 00 76100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1 053 442,46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1 053 442,46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50 4 00 76100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137 275,70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137 275,70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содержание и использование архивного фонда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3 647 761,34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3 647 761,34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49 860,09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49 860,09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49 860,09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49 860,09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2 468 936,56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2 468 936,56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2 468 936,56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2 468 936,56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Осуществление отдельных государственных полномочий Ставропольского края по организации архивного дела в Ставропольском крае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50 6 00 76630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1 128 964,69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1 128 964,69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50 6 00 76630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893 168,26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893 168,26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50 6 00 76630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235 796,43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235 796,43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5 320,25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4 761,25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Составление (изменение) списков кандидатов в присяжные заседатели федеральных судов общей юрисдикции в Российской Федерации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5 320,25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4 761,25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Осуществление полномочий по составлению (изменению) списков кандидатов в присяжные заседатели федеральных судов общей </w:t>
            </w:r>
            <w:r w:rsidRPr="000C7AC8">
              <w:rPr>
                <w:color w:val="000000"/>
              </w:rPr>
              <w:lastRenderedPageBreak/>
              <w:t>юрисдикции в Российской Федерации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53 3 00 51200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5 320,25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4 761,25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53 3 00 51200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5 320,25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4 761,25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Изобильненского городского округа Ставропольского края "Молодежная политика"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деятельности комиссии по делам несовершеннолетних и защите их прав"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Создание и организация деятельности комиссий по делам несовершеннолетних и защите их прав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05 2 01 76360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1 304 205,14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05 2 01 76360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1 260 729,20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1 260 729,20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05 2 01 76360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43 475,94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43 475,94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экономики"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"Снижение административных барьеров, оптимизация и повышение качества предоставления муниципальных услуг, в том числе на базе многофункционального центра предоставления государственных и муниципальных услуг"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"Повышение доступности государственных и муниципальных услуг, предоставляемых по принципу "одного окна"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обеспечение деятельности (оказание услуг) </w:t>
            </w:r>
            <w:r w:rsidRPr="000C7AC8">
              <w:rPr>
                <w:color w:val="000000"/>
              </w:rPr>
              <w:lastRenderedPageBreak/>
              <w:t>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19 317 347,67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19 303 774,50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19 303 774,50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13 573,17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13 573,17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419 200,00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"Открытость муниципальной власти через средства массовой информации "</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муниципальной службы и противодействие коррупции"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направленные на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направленные на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12 2 01 25460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12 2 01 25460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направленные на противодействие коррупции"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направленные на противодействие коррупции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12 2 02 25030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12 2 02 25030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w:t>
            </w:r>
            <w:r w:rsidRPr="000C7AC8">
              <w:rPr>
                <w:color w:val="000000"/>
              </w:rPr>
              <w:lastRenderedPageBreak/>
              <w:t>городского округа Ставропольского края "Профилактика правонарушений, терроризма, межнациональные отношения и поддержка казачества"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"Профилактика терроризма и его идеологии"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"Информирование населения по вопросам противодействия распространению идеологии терроризма"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13 3 01 00000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информационно-пропагандистских мероприятий, направленных на профилактику идеологии терроризма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3 01 S7730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3 01 S7730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105 263,16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1 864 166,00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1 864 166,00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деятельности депутатов Думы Ставропольского края и их помощников в избирательном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50 7 00 00000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1 864 166,00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1 864 166,00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деятельности депутатов Думы Ставропольского края и их помощников в избирательном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50 7 00 76610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1 864 166,00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1 864 166,00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50 7 00 76610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1 764 170,00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1 764 170,00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50 7 00 76610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99 996,00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99 996,00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66 895 821,67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53 450 651,44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66 895 821,67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53 450 651,44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3 310 261,31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2 693 649,36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139 827,14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3 170 434,17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2 693 570,80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62 865 864,36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50 037 306,08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49 400 667,98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49 400 667,98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12 828 558,28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636 638,10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636 638,10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53 1 00 76930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53 1 00 76930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Единовременное денежное вознаграждение лицам, удостоенным звания "Почетный гражданин"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53 1 00 82010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162 420,00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162 420,00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53 1 00 82010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162 420,00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162 420,00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Единовременное денежное вознаграждение лицам, удостоенным звания "Почетный житель"</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53 1 00 82020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454 776,00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454 776,00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53 1 00 82020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454 776,00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454 776,00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Единовременное денежное вознаграждение лицам, награжденным медалью "За заслуги перед Изобильненским городским округом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53 1 00 82030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53 1 00 82030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Подготовка населения и организаций к действиям в чрезвычайной ситуации в мирное и военное время (гражданская оборона)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08 1 01 20270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08 1 01 20270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10 621 995,65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10 265 740,25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10 621 995,65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10 265 740,25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10 621 995,65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10 265 740,25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10 621 995,65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10 265 740,25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10 166 299,19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10 166 299,19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356 255,40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99 441,06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99 441,06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Техническое обслуживание систем видеонаблюдения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"Профилактика правонарушений, незаконного потребления и оборота наркотических средств и психотропных веществ"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"Совершенствование системы предупреждения правонарушений"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13 4 02 00000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профилактике правонарушений и антиобщественных действий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13 4 02 25080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13 4 02 25080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сельского хозяйства"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растениеводства"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"Поддержка развития растениеводства"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03 1 01 76540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03 1 01 76540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107 604,36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мероприятий при осуществлении деятельности по обращению с животными без владельцев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53 1 00 77150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53 1 00 77150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606 401,15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w:t>
            </w:r>
            <w:r w:rsidRPr="000C7AC8">
              <w:rPr>
                <w:color w:val="000000"/>
              </w:rPr>
              <w:lastRenderedPageBreak/>
              <w:t>городского округа Ставропольского края "Развитие транспортной системы и обеспечение безопасности дорожного движения"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37 533 410,00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39 559 570,00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"Дорожное хозяйство и обеспечение безопасности дорожного движения"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37 533 410,00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39 559 570,00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"Дорожная деятельность в отношении автомобильных дорог вне границ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13 677 981,34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15 854 912,06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Капитальный ремонт и ремонт сети автомобильных дорог общего пользования и искусственных сооружений на них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07 1 01 25090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6 449 583,91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8 475 743,91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07 1 01 25090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6 449 583,91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8 475 743,91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сети автомобильных дорог общего пользования и искусственных сооружений на них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07 1 01 25100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7 172 611,08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7 323 381,80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07 1 01 25100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7 172 611,08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7 323 381,80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строительного контроля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07 1 01 25560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55 786,35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55 786,35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07 1 01 25560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55 786,35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55 786,35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"Улично-дорожная сеть"</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23 855 428,66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23 704 657,94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Капитальный ремонт и ремонт сети автомобильных дорог общего пользования и искусственных сооружений на них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07 1 02 25090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07 1 02 25090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сети автомобильных дорог общего пользования и искусственных сооружений на них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07 1 02 25100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6 999 229,28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07 1 02 25100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6 999 229,28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строительного контроля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07 1 02 25560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245 428,66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245 428,66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07 1 02 25560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245 428,66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245 428,66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Капитальный ремонт и ремонт автомобильных дорог общего пользования </w:t>
            </w:r>
            <w:r w:rsidRPr="000C7AC8">
              <w:rPr>
                <w:color w:val="000000"/>
              </w:rPr>
              <w:lastRenderedPageBreak/>
              <w:t>местного значения муниципальных округов и городских округов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S8660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 1 02 S8660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2 460 000,00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экономики"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"Мероприятия, направленные на развитие экономики"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"Финансирование мероприятий по подведению итогов социально-экономического развития за год""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11 3 01 00000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итоговой экономической конференции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11 3 01 25510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11 3 01 25510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720 335,76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720 335,76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коммунального хозяйства"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720 335,76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в области коммунального хозяйства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14 1 02 25230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720 335,76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14 1 02 25230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720 335,76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27 021 734,29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27 950 540,10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"Развитие коммунального хозяйства, </w:t>
            </w:r>
            <w:r w:rsidRPr="000C7AC8">
              <w:rPr>
                <w:color w:val="000000"/>
              </w:rPr>
              <w:lastRenderedPageBreak/>
              <w:t>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25 555 519,29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26 484 325,10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25 555 519,29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26 484 325,10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38 250,00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38 250,00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25 517 269,29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26 484 325,10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25 517 269,29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26 484 325,10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"Природоохранные мероприятия и мероприятия по обращению с отходами производства и потребления, в том числе с твердыми коммунальными отходами"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"Природоохранные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Ликвидация мест несанкционированного размещения отходов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14 2 01 25290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14 2 01 25290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1 466 215,00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44 109 908,10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39 581 180,34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44 109 908,10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39 581 180,34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44 109 908,10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39 581 180,34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обеспечение деятельности (оказание услуг) </w:t>
            </w:r>
            <w:r w:rsidRPr="000C7AC8">
              <w:rPr>
                <w:color w:val="000000"/>
              </w:rPr>
              <w:lastRenderedPageBreak/>
              <w:t>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44 109 908,10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39 581 180,34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39 397 614,64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39 397 614,64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4 528 727,76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183 565,70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183 565,70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3 183 710,45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"Предоставление мер социальной поддержки отдельным категориям работников учреждений образования, культуры и </w:t>
            </w:r>
            <w:r w:rsidRPr="000C7AC8">
              <w:rPr>
                <w:color w:val="000000"/>
              </w:rPr>
              <w:lastRenderedPageBreak/>
              <w:t>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на оплату найма жилых помещений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"Создание условий для обеспечения доступным и комфортным жильем граждан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17 0 00 00000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8 655 726,32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8 399 010,53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доступным и комфортным жильем молодых семей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17 1 00 00000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8 655 726,32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8 399 010,53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"Улучшение жилищных условий молодых семей"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17 1 01 00000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8 655 726,32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8 399 010,53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молодым семьям социальных выплат на приобретение (строительство) жилья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17 1 01 L4970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8 655 726,32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8 399 010,53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17 1 01 L4970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8 655 726,32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8 399 010,53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47 267,36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42 531,39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47 267,36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42 531,39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47 267,36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42 531,39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Субсидии на поддержку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04 2 02 60040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47 267,36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42 531,39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04 2 02 60040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47 267,36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42 531,39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района "Управление финансами"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"Повышение сбалансированности и устойчивости бюджетной </w:t>
            </w:r>
            <w:r w:rsidRPr="000C7AC8">
              <w:rPr>
                <w:color w:val="000000"/>
              </w:rPr>
              <w:lastRenderedPageBreak/>
              <w:t>системы Изобильненского городского округа"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"Своевременное и полное погашение долговых обязательств и планирование расходов на его обслуживание"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Обслуживание муниципального долга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09 1 01 20390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Обслуживание государственного (муниципального) долга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09 1 01 20390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700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Отдел имущественных и земельных отношений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14 259 584,25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14 217 061,63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"Управление имуществом"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14 239 584,25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14 217 061,63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"Управление муниципальной собственностью Изобильненского городского округа Ставропольского края в области имущественных и земельных отношений"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583 492,05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599 057,06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"Оформление права муниципальной собственности Изобильненского городского округа Ставропольского края на объекты недвижимого имущества и эффективное управление, распоряжение этим имуществом"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оценке объектов оценки, оплате услуг аудиторских фирм, оплате услуг регистратора по ведению реестра ценных бумаг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10 1 02 20420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10 1 02 20420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"Создание условий для эффективного выполнения полномочий органами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405 992,05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421 557,06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приобретение и содержание имущества, находящегося в муниципальной собственности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10 1 04 20830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405 992,05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421 557,06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10 1 04 20830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405 992,05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421 557,06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"Обеспечение реализации </w:t>
            </w:r>
            <w:r w:rsidRPr="000C7AC8">
              <w:rPr>
                <w:color w:val="000000"/>
              </w:rPr>
              <w:lastRenderedPageBreak/>
              <w:t>муниципальной программы Изобильненского городского округа Ставропольского края "Управление имуществом"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13 656 092,20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13 618 004,57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реализации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13 656 092,20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13 618 004,57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860 825,21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822 737,58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310 240,56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310 240,56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550 584,65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512 497,02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12 795 266,99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12 795 266,99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10 2 01 10020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12 795 266,99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12 795 266,99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"Управление имуществом"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"Управление муниципальной собственностью Изобильненского городского округа Ставропольского края в области имущественных и земельных отношений"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"Оформление права муниципальной собственности Изобильненского городского округа Ставропольского края на земельные участки и рациональное их использование"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проведение мероприятий по разграничению государственной собственности на земельные участки с отнесением в муниципальную собственность</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10 1 03 25530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10 1 03 25530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ФИНАНСОВОЕ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64 515 447,07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63 769 112,98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района "Управление финансами"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19 702 234,65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19 678 519,13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"Управление финансами"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19 702 234,65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19 678 519,13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реализации муниципальной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19 702 234,65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19 678 519,13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1 049 704,53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1 025 989,01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393 340,71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393 340,71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656 363,82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632 648,30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18 652 530,12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18 652 530,12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09 2 01 10020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18 652 530,12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18 652 530,12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Резервные фонды местных администраций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53 1 00 20410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53 1 00 20410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776 587,28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44 015 025,14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43 292 406,57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44 015 025,14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43 292 406,57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1 095 885,59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439 112,52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1 095 885,59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439 112,52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35 700 848,68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35 635 003,18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32 358 184,02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32 358 184,02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3 313 581,66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3 247 736,16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29 083,00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29 083,00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53 1 00 25730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53 1 00 25730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инициативных проектов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2ИП00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2 812 290,87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2 812 290,87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2ИП00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2 812 290,87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2 812 290,87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Отдел образования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1 284 177 729,69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1 282 934 001,97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378 919 859,18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379 768 456,18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дошкольного, общего и дополнительного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378 919 859,18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379 768 456,18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предоставления бесплатного дошкольного образования"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378 919 859,18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379 768 456,18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222 885 866,48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223 734 463,48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72 263 100,47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72 263 100,47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37 503 198,00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37 927 819,00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111 642 055,40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112 066 031,40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1 477 512,61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1 477 512,61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направленные на аварийный ремонт зданий и сооружений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01 1 01 25500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01 1 01 25500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1 428 000,00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1 428 000,00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727 500,00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727 500,00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01 1 01 77170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154 355 992,70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154 355 992,70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01 1 01 77170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68 766 744,90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68 766 744,90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01 1 01 77170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460 920,00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460 920,00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01 1 01 77170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85 128 327,80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85 128 327,80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9 956 121,98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10 254 114,37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9 956 121,98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10 254 114,37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"Предоставление мер социальной поддержки </w:t>
            </w:r>
            <w:r w:rsidRPr="000C7AC8">
              <w:rPr>
                <w:color w:val="000000"/>
              </w:rPr>
              <w:lastRenderedPageBreak/>
              <w:t>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9 956 121,98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10 254 114,37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9 956 121,98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10 254 114,37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4 686 576,82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4 826 848,72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1 368 911,28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1 409 883,60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3 900 633,88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4 017 382,05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2 426 912,00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2 426 912,00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2 426 912,00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2 426 912,00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2 426 912,00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2 426 912,00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повышению уровня пожарной безопасности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147 472,00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147 472,00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63 610,00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63 610,00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83 862,00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83 862,00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Установка и техническое обслуживание кнопок экстренного вызова полиции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141 440,00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141 440,00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93 653,00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93 653,00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47 787,00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47 787,00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714 000,00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714 000,00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760 104 135,55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761 801 373,01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дошкольного, общего и дополнительного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759 778 684,55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761 475 922,01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предоставления бесплатного общего и дополнительного образования детей"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664 352 076,23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669 315 439,82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172 903 442,78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175 315 027,13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38 461 677,00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38 461 677,00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19 351 319,53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19 738 906,53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112 249 570,33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114 273 567,68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2 840 875,92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2 840 875,92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направленные на аварийный ремонт зданий и сооружений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1 570 500,00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1 570 500,00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537 000,00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537 000,00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1 033 500,00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1 033 500,00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01 1 02 77160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337 054 600,20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337 054 600,20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01 1 02 77160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110 064 126,57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110 064 126,57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01 1 02 77160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1 119 138,26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1 119 138,26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Предоставление субсидий бюджетным, автономным </w:t>
            </w:r>
            <w:r w:rsidRPr="000C7AC8">
              <w:rPr>
                <w:color w:val="000000"/>
              </w:rPr>
              <w:lastRenderedPageBreak/>
              <w:t>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01 1 02 77160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225 871 335,37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225 871 335,37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по модернизации школьных систем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L7500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118 657 735,25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121 209 514,49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L7500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118 657 735,25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121 209 514,49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R3030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33 915 798,00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33 915 798,00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R3030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10 584 733,00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10 584 733,00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R3030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23 331 065,00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23 331 065,00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питания школьников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66 136 088,08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66 136 088,08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13 851 926,24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13 851 926,24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4 246 030,69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4 246 030,69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634 977,75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634 977,75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8 970 917,80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8 970 917,80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Организация бесплатного горячего питания обучающихся, получающих начальное общее образование в государственных и </w:t>
            </w:r>
            <w:r w:rsidRPr="000C7AC8">
              <w:rPr>
                <w:color w:val="000000"/>
              </w:rPr>
              <w:lastRenderedPageBreak/>
              <w:t>муниципальных образовательных организациях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L3040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52 284 161,84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52 284 161,84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L3040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12 608 962,28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12 608 962,28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L3040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39 675 199,56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39 675 199,56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регионального проекта "Современная школа"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21 030 114,11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21 030 114,11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E1 S1690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21 030 114,11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21 030 114,11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E1 S1690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4 888 315,24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4 888 315,24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E1 S1690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837 084,51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837 084,51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E1 S1690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15 304 714,36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15 304 714,36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регионального проекта "Успех каждого ребенка"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3 266 126,13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E2 50980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3 266 126,13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E2 50980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1 633 062,74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E2 50980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1 633 063,39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Региональный проект "Патриотическое воспитание граждан Российской Федерации"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EВ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4 994 280,00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4 994 280,00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EВ 51790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4 994 280,00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4 994 280,00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EВ 51790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1 737 141,92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1 737 141,92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EВ 51790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3 257 138,08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3 257 138,08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"Развитие образования"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выполнение технического обслуживания и ремонта транспортных средств учреждений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01 3 02 25160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01 3 02 25160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325 451,00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18 046 065,17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18 589 011,94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18 046 065,17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18 589 011,94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18 046 065,17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18 589 011,94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Предоставление мер социальной поддержки по оплате жилых помещений, отопления и освещения </w:t>
            </w:r>
            <w:r w:rsidRPr="000C7AC8">
              <w:rPr>
                <w:color w:val="000000"/>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17 765 982,77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18 297 728,74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6 092 567,84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6 274 921,85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1 421 563,08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1 464 112,08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10 251 851,85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10 558 694,81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280 082,40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291 283,20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150 813,60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156 844,80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10 772,40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11 203,20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118 496,40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123 235,20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17 715 932,33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12 223 488,60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17 715 932,33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12 223 488,60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17 715 932,33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12 223 488,60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Мероприятия по повышению уровня пожарной безопасности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227 138,00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227 138,00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90 530,00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90 530,00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136 608,00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136 608,00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техническое обслуживание кнопок экстренного вызова полиции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97 934,00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97 934,00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46 530,00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46 530,00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51 404,00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51 404,00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16 507 660,33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11 015 216,60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5 947 420,33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454 976,60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10 560 240,00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10 560 240,00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883 200,00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422 400,00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422 400,00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460 800,00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460 800,00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25 344 052,47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25 391 451,47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дошкольного, общего и дополнительного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25 319 512,47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25 366 911,47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"Реализация в Изобильненском городском округе Ставропольского края дополнительных общеобразовательных программ"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15 413 414,47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13 567 813,47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обеспечение деятельности (оказание услуг) </w:t>
            </w:r>
            <w:r w:rsidRPr="000C7AC8">
              <w:rPr>
                <w:color w:val="000000"/>
              </w:rPr>
              <w:lastRenderedPageBreak/>
              <w:t>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15 338 414,47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13 492 813,47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15 338 414,47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13 492 813,47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01 1 03 25660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01 1 03 25660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функционирования систем персонифицированного финансирования дополнительного образования детей"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01 1 06 00000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9 906 098,00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11 799 098,00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01 1 06 11010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960 108,00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960 108,00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01 1 06 11010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960 108,00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960 108,00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01 1 06 25420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8 945 990,00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10 838 990,00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01 1 06 25420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8 857 680,00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10 732 000,00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01 1 06 25420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88 310,00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106 990,00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"Развитие образования"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выполнение технического обслуживания и ремонта транспортных средств учреждений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01 3 02 25160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01 3 02 25160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24 540,00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386 717,00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386 717,00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386 717,00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386 717,00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386 717,00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386 717,00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техническое обслуживание кнопок экстренного вызова полиции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62 905,00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62 905,00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62 905,00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62 905,00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262 612,00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262 612,00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262 612,00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262 612,00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61 200,00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61 200,00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61 200,00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61 200,00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1 085 925,09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1 085 925,09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дошкольного, общего и дополнительного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1 085 925,09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1 085 925,09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предоставления бесплатного общего и дополнительного образования детей"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Поддержка одаренных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01 1 02 25410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01 1 02 25410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20 519,44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20 519,44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01 1 02 25410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179 480,56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179 480,56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"Организация и обеспечение оздоровления детей Изобильненского </w:t>
            </w:r>
            <w:r w:rsidRPr="000C7AC8">
              <w:rPr>
                <w:color w:val="000000"/>
              </w:rPr>
              <w:lastRenderedPageBreak/>
              <w:t>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885 925,09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885 925,09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885 925,09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885 925,09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820 012,52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820 012,52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25 912,57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25 912,57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"Профилактика правонарушений и антиобщественных действий"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временной трудовой занятости обучающихся в свободное от учебы время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13 1 01 25400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822 144,80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13 1 01 25400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190 761,07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190 761,07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13 1 01 25400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631 383,73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631 383,73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39 335 885,00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39 357 967,00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дошкольного, общего и дополнительного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7 128 998,42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7 128 998,42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"Организация питания </w:t>
            </w:r>
            <w:r w:rsidRPr="000C7AC8">
              <w:rPr>
                <w:color w:val="000000"/>
              </w:rPr>
              <w:lastRenderedPageBreak/>
              <w:t>школьников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6 313 127,66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6 313 127,66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обеспечение отдыха и оздоровления детей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6 313 127,66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6 313 127,66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2 097 121,38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2 097 121,38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01 1 04 78810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4 216 006,28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4 216 006,28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и обеспечение оздоровления детей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815 870,76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815 870,76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обеспечение оздоровление детей, проживающих на территории Изобильненского городского округа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01 1 05 20890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01 1 05 20890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обеспечение отдыха и оздоровления детей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625 870,76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625 870,76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28 158,70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28 158,70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159 147,90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159 147,90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01 1 05 78810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438 564,16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438 564,16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"Поддержка детей, нуждающихся в особой заботе государства, и их семей"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3 410 823,42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3 410 823,42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3 410 823,42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3 410 823,42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организацию и осуществление </w:t>
            </w:r>
            <w:r w:rsidRPr="000C7AC8">
              <w:rPr>
                <w:color w:val="000000"/>
              </w:rPr>
              <w:lastRenderedPageBreak/>
              <w:t>деятельности по опеке и попечительству в области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01 2 01 76200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3 410 823,42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3 410 823,42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01 2 01 76200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2 998 333,84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2 998 333,84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01 2 01 76200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412 489,58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412 489,58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"Развитие образования"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28 796 063,16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28 818 145,16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реализации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26 796 063,16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26 818 145,16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459 990,26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459 990,26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144 040,26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144 040,26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315 950,00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315 950,00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6 700 157,10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6 700 157,10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6 700 157,10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6 700 157,10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19 635 915,80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19 657 997,80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C7AC8">
              <w:rPr>
                <w:color w:val="000000"/>
              </w:rPr>
              <w:lastRenderedPageBreak/>
              <w:t>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16 316 752,24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16 316 752,24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3 255 067,00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3 277 149,00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64 096,56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64 096,56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за счет резервированных средств на финансирование первоочередных расходов учреждений образования при условии привлечения безвозмездных поступлений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01 3 02 25540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01 3 02 25540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"Открытость муниципальной власти через средства массовой информации "</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муниципальных образований, направленные </w:t>
            </w:r>
            <w:r w:rsidRPr="000C7AC8">
              <w:rPr>
                <w:color w:val="000000"/>
              </w:rPr>
              <w:lastRenderedPageBreak/>
              <w:t>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29 880 979,12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30 673 440,51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дошкольного, общего и дополнительного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8 267 696,45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8 267 696,45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предоставления бесплатного дошкольного образования"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8 267 696,45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8 267 696,45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01 1 01 76140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8 267 696,45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8 267 696,45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01 1 01 76140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124 033,30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124 033,30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01 1 01 76140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8 143 663,15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8 143 663,15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"Поддержка детей, нуждающихся в особой заботе государства, и их семей"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21 613 282,67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22 405 744,06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21 613 282,67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22 405 744,06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денежных средств на содержание ребенка опекуну (попечителю)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01 2 01 78110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7 274 810,00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8 067 271,39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01 2 01 78110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7 274 810,00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8 067 271,39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на содержание детей-сирот и детей, оставшихся без попечения родителей, в приемных семьях, а также вознаграждение, причитающееся приемным родителям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01 2 01 78130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14 038 472,67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14 038 472,67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01 2 01 78130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14 038 472,67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14 038 472,67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Выплата единовременного пособия усыновителям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01 2 01 78140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01 2 01 78140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Отдел культуры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120 982 974,53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117 659 986,72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55 023 564,05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51 837 232,46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музыкального и художественного образования детей и подростков"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55 023 564,05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51 837 232,46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"Реализация дополнительных общеобразовательных и общеразвивающих программ"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51 940 925,41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51 837 232,46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51 691 755,41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51 588 062,46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51 691 755,41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51 588 062,46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02 2 01 25660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249 170,00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249 170,00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02 2 01 25660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249 170,00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249 170,00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регионального проекта "Культурная среда"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A1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3 082 638,64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A1 55195</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3 082 638,64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2 A1 55195</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3 082 638,64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1 019 134,25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1 049 637,51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"Меры социальной поддержки граждан, поддержка социально </w:t>
            </w:r>
            <w:r w:rsidRPr="000C7AC8">
              <w:rPr>
                <w:color w:val="000000"/>
              </w:rPr>
              <w:lastRenderedPageBreak/>
              <w:t>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1 019 134,25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1 049 637,51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1 019 134,25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1 049 637,51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1 019 134,25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1 049 637,51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04 2 01 76890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1 019 134,25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1 049 637,51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585 271,96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585 271,96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585 271,96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585 271,96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585 271,96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585 271,96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Техническое обслуживание систем видеонаблюдения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техническое обслуживание кнопок экстренного вызова полиции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72 632,88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72 632,88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72 632,88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72 632,88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397 839,08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397 839,08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Предоставление субсидий бюджетным, автономным учреждениям и иным </w:t>
            </w:r>
            <w:r w:rsidRPr="000C7AC8">
              <w:rPr>
                <w:color w:val="000000"/>
              </w:rPr>
              <w:lastRenderedPageBreak/>
              <w:t>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397 839,08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397 839,08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111 200,00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111 200,00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111 200,00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111 200,00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54 254 434,49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54 370 683,40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54 254 434,49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54 370 683,40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системы библиотечного обслуживания населения"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36 258 702,25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36 270 801,75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35 696 443,53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35 716 924,99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33 362 780,83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33 362 780,83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2 226 949,88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2 247 431,34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106 712,82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106 712,82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L5194</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562 258,72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553 876,76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01 L5194</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562 258,72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553 876,76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17 995 732,24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18 099 881,65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17 995 732,24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18 099 881,65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государственными </w:t>
            </w:r>
            <w:r w:rsidRPr="000C7AC8">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12 881 245,78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12 881 245,78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3 127 557,96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3 231 707,37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1 986 928,50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1 986 928,50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463 213,20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481 737,60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463 213,20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481 737,60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463 213,20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481 737,60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463 213,20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481 737,60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463 213,20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481 737,60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360 291,48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360 291,48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360 291,48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360 291,48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360 291,48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360 291,48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техническое обслуживание кнопок экстренного вызова полиции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104 972,64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104 972,64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104 972,64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104 972,64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231 318,84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231 318,84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231 318,84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231 318,84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9 220 665,10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8 918 732,31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5 838 213,77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5 536 280,98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организационного методического центра"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5 838 213,77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5 536 280,98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5 020 367,51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5 025 597,43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4 566 348,48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4 566 348,48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431 583,88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436 813,80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22 435,15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22 435,15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809 446,26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502 283,55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809 446,26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502 283,55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"Сохранение и развитие культуры"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3 382 451,33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3 382 451,33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Основное мероприятие: "Обеспечение реализации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2 882 451,33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2 882 451,33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151 029,28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151 029,28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44 320,08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44 320,08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106 709,20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106 709,20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2 731 422,05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2 731 422,05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2 731 422,05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2 731 422,05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за счет резервированных средств на финансирование первоочередных расходов учреждений культуры при условии привлечения безвозмездных поступлений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02 3 02 25541</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02 3 02 25541</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"Открытость муниципальной власти через средства массовой информации "</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607</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Управление труда и социальной защиты населения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517 994 817,52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491 487 819,46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328 058 120,00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326 413 520,00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"Социальное обеспечение населения"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328 058 120,00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326 413 520,00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граждан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328 058 120,00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326 413 520,00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Осуществление ежегодной денежной выплаты лицам, награжденным нагрудным знаком "Почетный донор России"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04 1 01 52200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3 459 560,00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3 597 940,00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04 1 01 52200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143 939,76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282 319,76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04 1 01 52200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3 315 620,24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3 315 620,24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Оплата жилищно-коммунальных услуг отдельным категориям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04 1 01 52500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73 126 630,00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73 117 620,00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Закупка товаров, работ и услуг для обеспечения </w:t>
            </w:r>
            <w:r w:rsidRPr="000C7AC8">
              <w:rPr>
                <w:color w:val="000000"/>
              </w:rPr>
              <w:lastRenderedPageBreak/>
              <w:t>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04 1 01 52500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415 938,51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415 938,51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04 1 01 52500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72 710 691,49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72 701 681,49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государственной социальной помощи малоимущим семьям, малоимущим одиноко проживающим гражданам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04 1 01 76240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2 011 480,00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2 011 480,00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04 1 01 76240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2 011 480,00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2 011 480,00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ежегодного социального пособия на проезд учащимся (студентам)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04 1 01 76260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147 740,00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153 650,00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04 1 01 76260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1 877,00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6 328,37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04 1 01 76260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145 863,00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147 321,63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04 1 01 77220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936 790,04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915 950,04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04 1 01 77220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17 303,08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17 525,88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04 1 01 77220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919 486,96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898 424,16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04 1 01 77820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28 780 930,00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27 113 750,00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04 1 01 77820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213 930,00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219 750,00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04 1 01 77820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28 567 000,00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26 894 000,00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мер социальной поддержки ветеранов труда и тружеников тыла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63 091 300,16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59 932 734,27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835 091,84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789 873,15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62 256 208,32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59 142 861,12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мер социальной поддержки ветеранов труда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70 349 703,92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67 542 506,11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932 797,04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895 404,67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69 416 906,88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66 647 101,44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Обеспечение мер социальной поддержки реабилитированных лиц и лиц, признанных пострадавшими от политических репрессий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1 888 172,62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1 822 888,95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25 532,14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24 662,55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1 862 640,48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1 798 226,40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Ежемесячная доплата к пенсии гражданам, ставшим инвалидами при исполнении служебных обязанностей в районах боевых действий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78 217,44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78 217,44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77 797,44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77 797,44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Ежемесячная денежная выплата семьям погибших ветеранов боевых действий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157 695,41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157 695,41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2 100,53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2 100,53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155 594,88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155 594,88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гражданам субсидий на оплату жилого помещения и коммунальных услуг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52 131 050,45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57 382 317,82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653 811,65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728 760,34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51 477 238,80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56 653 557,48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366 670,00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366 670,00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1 770,27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1 770,27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364 899,73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364 899,73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Осуществление выплаты социального пособия на погребение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04 1 01 78730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1 084 050,00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1 084 050,00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04 1 01 78730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1 084 050,00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1 084 050,00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Оказание государственной социальной помощи на </w:t>
            </w:r>
            <w:r w:rsidRPr="000C7AC8">
              <w:rPr>
                <w:color w:val="000000"/>
              </w:rPr>
              <w:lastRenderedPageBreak/>
              <w:t>основании социального контракта отдельным категориям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R4040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29 462 890,00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30 150 810,00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R4040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29 462 890,00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30 150 810,00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R4620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985 239,96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985 239,96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01 R4620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985 239,96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985 239,96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149 705 360,00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124 842 570,00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"Социальное обеспечение населения"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149 705 360,00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124 842 570,00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семьям и детям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100 873 850,00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107 278 230,00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пособия на ребенка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04 1 02 76270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44 268 560,00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46 029 770,00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04 1 02 76270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44 268 560,00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46 029 770,00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ежемесячной денежной компенсации на каждого ребенка в возрасте до 18 лет многодетным семьям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04 1 02 76280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45 779 650,00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49 989 790,00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04 1 02 76280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569 646,00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622 034,00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04 1 02 76280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45 210 004,00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49 367 756,00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04 1 02 77190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10 825 640,00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11 258 670,00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04 1 02 77190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108 440,00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109 870,00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04 1 02 77190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10 717 200,00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11 148 800,00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регионального проекта "Финансовая поддержка семей при рождении детей"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P1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48 831 510,00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17 564 340,00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Ежемесячная денежная выплата, назначаемая в случае рождения третьего ребенка или последующих детей до </w:t>
            </w:r>
            <w:r w:rsidRPr="000C7AC8">
              <w:rPr>
                <w:color w:val="000000"/>
              </w:rPr>
              <w:lastRenderedPageBreak/>
              <w:t>достижения ребенком возраста трех лет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P1 50840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48 831 510,00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17 564 340,00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1 P1 50840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48 831 510,00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17 564 340,00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40 231 337,52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40 231 729,46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"Социальная поддержка граждан"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40 231 337,52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40 231 729,46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деятельности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04 4 01 00000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40 231 337,52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40 231 729,46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Осуществление отдельных государственных полномочий в области труда и социальной защиты отдельных категорий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04 4 01 76210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40 231 337,52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40 231 729,46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04 4 01 76210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35 092 903,65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35 093 231,75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04 4 01 76210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5 135 926,47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5 135 990,31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04 4 01 76210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2 507,40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2 507,40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Комитет по физической культуре и спорту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10 643 004,10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10 631 021,39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7 714 886,25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7 732 625,18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 Реализация мероприятий по развитию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7 714 886,25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7 732 625,18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7 714 886,25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7 732 625,18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7 714 886,25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7 732 625,18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C7AC8">
              <w:rPr>
                <w:color w:val="000000"/>
              </w:rPr>
              <w:lastRenderedPageBreak/>
              <w:t>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6 202 875,85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6 202 875,85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1 100 052,02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1 117 790,95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411 958,38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411 958,38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"Открытость муниципальной власти через средства массовой информации "</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12 1 01 25060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1 120 822,44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1 091 100,80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 Реализация мероприятий по развитию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1 120 822,44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1 091 100,80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1 120 822,44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1 091 100,80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в области спорта и физической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06 1 01 20360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1 120 822,44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1 091 100,80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06 1 01 20360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804 978,44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775 256,80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06 1 01 20360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315 844,00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315 844,00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городского округа </w:t>
            </w:r>
            <w:r w:rsidRPr="000C7AC8">
              <w:rPr>
                <w:color w:val="000000"/>
              </w:rPr>
              <w:lastRenderedPageBreak/>
              <w:t>Ставропольского края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1 707 295,41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1 707 295,41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реализации муниципальной программы Ставропольского края "Развитие физической культуры и спорта" и общепрограммные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1 707 295,41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1 707 295,41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реализации Программы"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1 707 295,41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1 707 295,41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27 700,05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27 700,05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06 2 01 10010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27 700,05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27 700,05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06 2 01 10020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1 679 595,36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1 679 595,36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611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06 2 01 10020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1 679 595,36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1 679 595,36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Контрольно-счетный орган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4 505 964,99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4 501 276,75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4 497 964,99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4 493 276,75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Контрольно-счетный орган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4 497 964,99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4 493 276,75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292 036,27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287 348,03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116 340,22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116 340,22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165 696,05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161 007,81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4 205 928,72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4 205 928,72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50 8 00 10020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4 205 928,72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4 205 928,72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муниципальной службы и противодействие коррупции"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направленные на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направленные на развитие муниципальной службы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12 2 01 25460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643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12 2 01 25460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Баклановское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7 191 244,29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7 151 257,25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3 169 236,43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3 175 691,77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3 169 236,43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3 175 691,77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260 115,11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266 570,45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182 554,97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189 010,31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2 909 121,32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2 909 121,32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2 909 121,32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2 909 121,32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69 355,69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69 355,69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69 355,69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69 355,69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58 815,69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58 815,69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58 815,69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58 815,69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10 540,00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524 176,75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464 994,15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"Развитие коммунального хозяйства, благоустройство территорий, создание, озеленение и </w:t>
            </w:r>
            <w:r w:rsidRPr="000C7AC8">
              <w:rPr>
                <w:color w:val="000000"/>
              </w:rPr>
              <w:lastRenderedPageBreak/>
              <w:t>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524 176,75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464 994,15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524 176,75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464 994,15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486 274,28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425 943,96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486 274,28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425 943,96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содержание мест захоронения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28 693,16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29 840,88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28 693,16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29 840,88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9 209,31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9 209,31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9 209,31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9 209,31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3 326 594,62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3 336 319,24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3 326 594,62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3 336 319,24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3 326 020,71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3 335 745,33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обеспечение деятельности (оказание услуг) </w:t>
            </w:r>
            <w:r w:rsidRPr="000C7AC8">
              <w:rPr>
                <w:color w:val="000000"/>
              </w:rPr>
              <w:lastRenderedPageBreak/>
              <w:t>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3 326 020,71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3 335 745,33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2 600 071,77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2 600 071,77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610 969,94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620 694,56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114 979,00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114 979,00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"Проведение мероприятий по обеспечению сохранения объектов культурного наследия"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573,91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573,91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573,91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573,91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573,91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573,91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Каменнобродское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8 737 180,68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8 616 369,25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14 141,59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14 141,59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14 141,59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14 141,59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14 141,59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3 362 404,91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3 354 436,37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3 362 404,91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3 354 436,37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149 166,82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141 198,28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71 606,68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63 638,14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3 213 238,09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3 213 238,09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3 213 238,09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3 213 238,09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16 831,00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16 831,00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16 831,00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16 831,00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6 071,00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6 071,00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6 071,00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6 071,00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859 851,32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769 699,39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859 851,32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769 699,39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859 851,32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769 699,39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801 577,10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769 699,39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801 577,10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769 699,39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14 052,00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14 052,00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14 222,22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14 222,22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4 330 028,01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4 331 753,61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4 330 028,01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4 331 753,61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4 330 028,01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4 331 753,61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4 330 028,01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4 331 753,61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3 758 116,70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3 758 116,70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549 556,44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551 282,04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22 354,87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22 354,87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w:t>
            </w:r>
            <w:r w:rsidRPr="000C7AC8">
              <w:rPr>
                <w:color w:val="000000"/>
              </w:rPr>
              <w:lastRenderedPageBreak/>
              <w:t>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39 886,24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39 881,69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39 886,24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39 881,69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39 886,24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39 881,69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39 886,24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39 881,69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39 886,24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39 881,69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Московское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9 649 392,69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9 511 740,60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98 400,00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4 876 852,79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4 830 190,84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4 876 852,79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4 830 190,84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296 570,63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249 908,68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127 420,23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127 420,23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169 150,40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122 488,45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4 555 922,16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4 555 922,16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4 555 922,16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4 555 922,16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24 360,00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24 360,00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24 360,00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24 360,00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554 063,00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554 063,00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554 063,00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554 063,00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545 303,00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545 303,00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545 303,00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545 303,00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1 096 882,94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1 028 000,00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"Развитие коммунального хозяйства, </w:t>
            </w:r>
            <w:r w:rsidRPr="000C7AC8">
              <w:rPr>
                <w:color w:val="000000"/>
              </w:rPr>
              <w:lastRenderedPageBreak/>
              <w:t>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1 096 882,94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1 028 000,00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1 096 882,94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1 028 000,00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1 001 082,00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993 526,00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1 001 082,00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993 526,00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6 474,00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содержание мест захоронения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памятников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25 800,94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25 800,94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w:t>
            </w:r>
            <w:r w:rsidRPr="000C7AC8">
              <w:rPr>
                <w:color w:val="000000"/>
              </w:rPr>
              <w:lastRenderedPageBreak/>
              <w:t>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2 756 435,56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2 727 435,56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2 756 435,56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2 727 435,56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2 755 835,56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2 726 835,56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2 695 835,56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2 696 835,56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2 418 850,76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2 418 850,76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227 341,60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228 341,60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49 643,20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49 643,20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"Проведение мероприятий по обеспечению сохранения объектов культурного наследия"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172 358,40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179 251,20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172 358,40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179 251,20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172 358,40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179 251,20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172 358,40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179 251,20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161 586,00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168 048,00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10 772,40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11 203,20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Новоизобильненское территориальное управление администрации </w:t>
            </w:r>
            <w:r w:rsidRPr="000C7AC8">
              <w:rPr>
                <w:color w:val="000000"/>
              </w:rPr>
              <w:lastRenderedPageBreak/>
              <w:t>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8 391 172,76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8 271 638,87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43 549,20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3 729 244,83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3 715 623,17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3 729 244,83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3 715 623,17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174 430,49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160 808,83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94 180,17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94 180,17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80 250,32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66 628,66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3 554 814,34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3 554 814,34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3 554 814,34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3 554 814,34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Непрограммные расходы на руководство и управление в </w:t>
            </w:r>
            <w:r w:rsidRPr="000C7AC8">
              <w:rPr>
                <w:color w:val="000000"/>
              </w:rPr>
              <w:lastRenderedPageBreak/>
              <w:t>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127 926,68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127 926,68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127 926,68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127 926,68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117 166,68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117 166,68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117 166,68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117 166,68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337 595,98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344 889,72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337 595,98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344 889,72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337 595,98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344 889,72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11 680,28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12 147,49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11 680,28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12 147,49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170 663,24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177 489,77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170 663,24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177 489,77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145 877,00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145 877,00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145 877,00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145 877,00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9 375,46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9 375,46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9 375,46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9 375,46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городского округа </w:t>
            </w:r>
            <w:r w:rsidRPr="000C7AC8">
              <w:rPr>
                <w:color w:val="000000"/>
              </w:rPr>
              <w:lastRenderedPageBreak/>
              <w:t>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3 959 187,27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3 891 211,70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3 959 187,27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3 891 211,70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3 959 187,27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3 891 211,70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3 901 619,21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3 891 211,70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3 460 595,69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3 460 595,69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395 372,51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384 965,00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45 651,01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45 651,01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57 568,06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57 568,06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Новотроицкое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10 019 385,31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9 823 191,15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"Обеспечение пожарной </w:t>
            </w:r>
            <w:r w:rsidRPr="000C7AC8">
              <w:rPr>
                <w:color w:val="000000"/>
              </w:rPr>
              <w:lastRenderedPageBreak/>
              <w:t>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53 400,00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4 668 469,94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4 668 914,18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4 668 469,94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4 668 914,18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329 869,81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330 314,05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219 069,61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219 513,85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4 338 600,13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4 338 600,13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4 338 600,13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4 338 600,13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283 360,70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105 812,19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283 360,70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105 812,19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273 600,70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96 052,19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273 600,70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96 052,19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1 234 779,29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1 267 018,64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1 234 779,29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1 267 018,64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1 234 779,29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1 267 018,64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1 116 643,42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1 148 882,77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1 116 643,42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1 148 882,77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6 550,00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6 550,00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6 550,00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6 550,00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содержание мест захоронения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75 109,40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75 109,40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75 109,40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75 109,40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36 476,47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36 476,47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36 476,47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36 476,47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57 330,40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3 619 065,78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3 564 290,14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3 619 065,78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3 564 290,14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3 618 132,48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3 563 356,84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3 379 928,98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3 391 469,77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2 894 005,57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2 894 005,57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471 800,16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483 340,95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14 123,25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14 123,25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238 203,50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171 887,07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238 203,50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171 887,07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"Проведение мероприятий по обеспечению сохранения объектов культурного наследия"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933,30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933,30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933,30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933,30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933,30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933,30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10 772,40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11 203,20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16 800,00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Передовое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9 226 694,35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9 230 003,06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3 135 289,11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3 135 549,36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3 135 289,11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3 135 549,36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171 480,68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171 740,93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93 920,54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94 180,79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2 963 808,43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2 963 808,43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2 963 808,43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2 963 808,43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348 824,48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362 777,46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348 824,48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362 777,46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348 824,48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362 777,46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348 824,48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362 777,46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Закупка товаров, работ и услуг для обеспечения </w:t>
            </w:r>
            <w:r w:rsidRPr="000C7AC8">
              <w:rPr>
                <w:color w:val="000000"/>
              </w:rPr>
              <w:lastRenderedPageBreak/>
              <w:t>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348 824,48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362 777,46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89 729,76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38 383,32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89 729,76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38 383,32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89 729,76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38 383,32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89 729,76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38 383,32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89 729,76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38 383,32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5 426 630,60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5 458 025,72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5 426 630,60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5 458 025,72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5 426 630,60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5 458 025,72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5 426 630,60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5 458 025,72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4 542 598,15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4 542 598,15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840 769,45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872 164,57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43 263,00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43 263,00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226 220,40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235 267,20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"Меры социальной поддержки граждан, </w:t>
            </w:r>
            <w:r w:rsidRPr="000C7AC8">
              <w:rPr>
                <w:color w:val="000000"/>
              </w:rPr>
              <w:lastRenderedPageBreak/>
              <w:t>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226 220,40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235 267,20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226 220,40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235 267,20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226 220,40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235 267,20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226 220,40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235 267,20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Подлужненское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5 657 230,92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5 650 326,41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3 371 006,86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3 342 213,27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3 371 006,86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3 342 213,27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164 303,04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164 638,52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w:t>
            </w:r>
            <w:r w:rsidRPr="000C7AC8">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86 742,90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87 078,38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3 206 703,82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3 177 574,75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3 206 703,82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3 177 574,75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50 386,61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50 386,61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50 386,61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50 386,61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42 466,61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42 466,61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42 466,61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42 466,61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414 475,00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414 926,47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414 475,00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414 926,47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414 475,00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414 926,47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414 475,00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414 926,47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414 475,00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414 926,47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1 589 955,65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1 608 377,66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1 589 955,65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1 608 377,66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1 589 955,65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1 608 377,66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1 589 955,65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1 608 377,66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1 234 051,59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1 234 051,59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353 222,93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371 644,94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2 681,13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2 681,13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C7AC8">
              <w:rPr>
                <w:color w:val="000000"/>
              </w:rPr>
              <w:lastRenderedPageBreak/>
              <w:t>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676</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Птиченское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7 583 265,05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7 561 151,19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2 962 520,64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2 932 356,35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2 962 520,64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2 932 356,35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140 448,46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110 284,17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62 888,32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32 724,03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2 822 072,18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2 822 072,18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C7AC8">
              <w:rPr>
                <w:color w:val="000000"/>
              </w:rPr>
              <w:lastRenderedPageBreak/>
              <w:t>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2 822 072,18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2 822 072,18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325 088,00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319 329,92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325 088,00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319 329,92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311 898,00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311 898,00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311 898,00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311 898,00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13 190,00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7 431,92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13 190,00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7 431,92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Подготовка населения и организаций к действиям в чрезвычайной ситуации в мирное и военное время (гражданская оборона)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08 1 01 20270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09</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08 1 01 20270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739 853,13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746 410,39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739 853,13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746 410,39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739 853,13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746 410,39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717 702,30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746 410,39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717 702,30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746 410,39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22 150,83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22 150,83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3 403 199,28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3 412 142,53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3 403 199,28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3 412 142,53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3 403 199,28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3 412 142,53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3 403 199,28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3 412 142,53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2 677 098,14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2 677 098,14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704 311,31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713 254,56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21 789,83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21 789,83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Меры социальной поддержки отдельных категорий граждан, работающих и </w:t>
            </w:r>
            <w:r w:rsidRPr="000C7AC8">
              <w:rPr>
                <w:color w:val="000000"/>
              </w:rPr>
              <w:lastRenderedPageBreak/>
              <w:t>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40 880,00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38 880,00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40 880,00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38 880,00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40 880,00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38 880,00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повышению уровня пожарной безопасности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08 1 02 20980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Техническое обслуживание систем видеонаблюдения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678</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26 880,00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26 880,00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Рождественское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6 478 148,67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6 405 921,32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3 014 574,45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3 015 723,01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3 014 574,45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3 015 723,01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147 611,39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148 759,95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60 940,11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60 940,11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86 671,28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87 819,84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2 866 963,06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2 866 963,06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2 866 963,06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2 866 963,06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163 659,89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163 659,89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163 659,89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163 659,89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154 899,89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154 899,89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154 899,89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154 899,89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Закупка товаров, работ и услуг для обеспечения </w:t>
            </w:r>
            <w:r w:rsidRPr="000C7AC8">
              <w:rPr>
                <w:color w:val="000000"/>
              </w:rPr>
              <w:lastRenderedPageBreak/>
              <w:t>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354 519,64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346 512,36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354 519,64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346 512,36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354 519,64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346 512,36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341 819,64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345 092,42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341 819,64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345 092,42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1 419,94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12 700,00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1 419,94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20 600,00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городского округа </w:t>
            </w:r>
            <w:r w:rsidRPr="000C7AC8">
              <w:rPr>
                <w:color w:val="000000"/>
              </w:rPr>
              <w:lastRenderedPageBreak/>
              <w:t>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2 766 525,89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2 713 987,66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2 766 525,89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2 713 987,66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2 692 786,29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2 640 248,06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2 634 766,21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2 640 248,06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2 475 554,14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2 475 554,14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158 954,42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164 436,27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257,65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257,65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58 020,08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58 020,08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"Проведение мероприятий по обеспечению сохранения объектов культурного наследия"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73 739,60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73 739,60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73 739,60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73 739,60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73 739,60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73 739,60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"Предоставление мер социальной поддержки отдельным категориям работников учреждений образования, культуры и </w:t>
            </w:r>
            <w:r w:rsidRPr="000C7AC8">
              <w:rPr>
                <w:color w:val="000000"/>
              </w:rPr>
              <w:lastRenderedPageBreak/>
              <w:t>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129 268,80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134 438,40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118 496,40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123 235,20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10 772,40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11 203,20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679</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Рыздвяненское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10 696 332,04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8 329 019,24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"Организация технических мероприятий по обеспечению пожарной безопасности и создание безопасных </w:t>
            </w:r>
            <w:r w:rsidRPr="000C7AC8">
              <w:rPr>
                <w:color w:val="000000"/>
              </w:rPr>
              <w:lastRenderedPageBreak/>
              <w:t>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5 698 198,71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5 244 268,03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5 698 198,71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5 244 268,03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737 533,41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283 602,73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626 733,21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172 802,53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4 960 665,30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4 960 665,30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4 960 665,30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4 960 665,30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1 005 543,64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1 005 543,64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1 005 543,64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1 005 543,64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996 783,64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996 783,64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996 783,64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996 783,64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Муниципальная программа Изобильненского городского округа Ставропольского края "Развитие </w:t>
            </w:r>
            <w:r w:rsidRPr="000C7AC8">
              <w:rPr>
                <w:color w:val="000000"/>
              </w:rPr>
              <w:lastRenderedPageBreak/>
              <w:t>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3 539 067,82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1 969 287,57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3 539 067,82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1 969 287,57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3 539 067,82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1 969 287,57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3 076,38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1 500 000,00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3 076,38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1 769 067,82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1 827 830,53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1 769 067,82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1 827 830,53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содержание мест захоронения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8 380,66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8 380,66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w:t>
            </w:r>
            <w:r w:rsidRPr="000C7AC8">
              <w:rPr>
                <w:color w:val="000000"/>
              </w:rPr>
              <w:lastRenderedPageBreak/>
              <w:t>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343 601,87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343 601,87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организационного методического центра"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343 601,87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343 601,87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680</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02 1 02 25370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343 601,87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Солнечнодольское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51 431 570,58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50 929 808,62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49 400,00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41 400,00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Непрограммные расходы на обеспечение деятельности </w:t>
            </w:r>
            <w:r w:rsidRPr="000C7AC8">
              <w:rPr>
                <w:color w:val="000000"/>
              </w:rPr>
              <w:lastRenderedPageBreak/>
              <w:t>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6 709 125,71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6 713 742,55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6 709 125,71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6 713 742,55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397 632,27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402 249,11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144 040,26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144 040,26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253 592,01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258 208,85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6 311 493,44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6 311 493,44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6 311 493,44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6 311 493,44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735 069,08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735 069,08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735 069,08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735 069,08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725 149,08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725 149,08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725 149,08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725 149,08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1 271 565,34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1 322 427,95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"Развитие коммунального хозяйства, благоустройство территорий, создание, озеленение и содержание озелененных территорий в </w:t>
            </w:r>
            <w:r w:rsidRPr="000C7AC8">
              <w:rPr>
                <w:color w:val="000000"/>
              </w:rPr>
              <w:lastRenderedPageBreak/>
              <w:t>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1 271 565,34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1 322 427,95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1 271 565,34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1 322 427,95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1 271 565,34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1 322 427,95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1 271 565,34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1 322 427,95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13 200,00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13 200,00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10 700 478,53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9 982 815,99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10 700 478,53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9 982 815,99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Основное мероприятие "Мероприятия по </w:t>
            </w:r>
            <w:r w:rsidRPr="000C7AC8">
              <w:rPr>
                <w:color w:val="000000"/>
              </w:rPr>
              <w:lastRenderedPageBreak/>
              <w:t>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10 700 478,53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9 982 815,99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10 700 478,53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9 982 815,99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6 245 069,67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6 245 069,67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4 276 144,58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3 558 482,04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179 264,28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179 264,28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59 500,00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27 209 764,33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27 378 595,94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27 209 764,33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27 378 595,94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27 209 764,33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27 378 595,94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26 633 056,33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26 801 887,94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Предоставление субсидий бюджетным, автономным учреждениям и иным </w:t>
            </w:r>
            <w:r w:rsidRPr="000C7AC8">
              <w:rPr>
                <w:color w:val="000000"/>
              </w:rPr>
              <w:lastRenderedPageBreak/>
              <w:t>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26 633 056,33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26 801 887,94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556 658,40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556 658,40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556 658,40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556 658,40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Медицинский осмотр работников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20 049,60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20 049,60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02 1 03 25660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20 049,60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20 049,60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700 206,00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728 208,00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700 206,00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728 208,00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700 206,00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728 208,00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700 206,00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728 208,00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700 206,00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728 208,00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144 000,00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Обеспечение охраны объектов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08 1 02 21530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72 000,00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3 785 261,59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3 808 349,11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 Реализация мероприятий по развитию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3 785 261,59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3 808 349,11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физической культуры и спорта"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3 785 261,59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3 808 349,11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3 785 261,59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3 808 349,11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Предоставление субсидий бюджетным, автономным учреждениям и иным некоммерческим организациям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681</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06 1 01 11010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3 785 261,59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3 808 349,11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Спорненское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5 962 196,36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5 818 212,08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3 163 901,44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3 156 792,07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3 163 901,44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3 156 792,07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130 144,36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123 034,99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60 940,11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60 940,11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69 204,25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62 094,88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3 033 757,08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3 033 757,08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3 033 757,08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3 033 757,08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109 643,38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109 643,38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109 643,38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109 643,38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100 883,38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100 883,38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100 883,38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100 883,38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338 366,89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252 594,53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"Развитие коммунального хозяйства, благоустройство территорий, создание, озеленение и </w:t>
            </w:r>
            <w:r w:rsidRPr="000C7AC8">
              <w:rPr>
                <w:color w:val="000000"/>
              </w:rPr>
              <w:lastRenderedPageBreak/>
              <w:t>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338 366,89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252 594,53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338 366,89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252 594,53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69 514,03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59 380,92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69 514,03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59 380,92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158 506,92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163 647,20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158 506,92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163 647,20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19 220,47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100 000,00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19 220,47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Организация и содержание мест захоронения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10 345,94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10 345,94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10 345,94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10 345,94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2 155 560,65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2 100 150,10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2 155 560,65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2 100 150,10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2 155 560,65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2 100 150,10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2 095 439,87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2 100 150,07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1 938 942,93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1 938 942,93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147 009,65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151 719,85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9 487,29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9 487,29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60 120,78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60 120,78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107 724,00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112 032,00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682</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Староизобильненское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7 473 937,83</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7 430 001,96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48 840,00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3 299 338,17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3 261 540,51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3 299 338,17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3 261 540,51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223 422,85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185 625,19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145 862,71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108 065,05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Непрограммные расходы на руководство и управление в 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85 125,34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85 125,34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85 125,34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85 125,34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связанные с общегосударственным управлением</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67 605,34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67 605,34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53 1 00 10040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67 605,34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67 605,34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17 520,00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17 520,00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502 439,86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502 858,89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502 439,86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502 858,89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502 439,86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502 858,89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Мероприятия по санитарной уборке мест общего пользования на территории населенного пункта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123 861,49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123 861,49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14 1 01 25240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123 861,49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123 861,49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305 121,90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317 326,78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305 121,90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317 326,78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Озеленение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67 812,16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56 338,15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67 812,16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56 338,15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5 644,31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5 332,47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5 644,31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5 332,47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16 933,61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16 933,61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16 933,61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16 933,61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16 933,61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3 435 081,65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3 442 011,62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3 435 081,65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3 442 011,62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3 435 081,65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3 442 011,62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3 435 081,65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3 442 011,62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2 858 832,39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2 858 832,39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576 249,26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583 179,23</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"Меры социальной поддержки граждан, поддержка социально 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75 406,80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78 422,40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Социальное обеспечение и иные выплаты населению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683</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300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10 772,40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11 203,20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Тищенское территориальное управление администрации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7 792 486,85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7 753 329,47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3 171 324,40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3 172 038,36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3 171 324,40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3 172 038,36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95 409,09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96 123,05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77 560,14</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17 848,95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18 562,91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3 075 915,31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Непрограммные расходы на руководство и управление в </w:t>
            </w:r>
            <w:r w:rsidRPr="000C7AC8">
              <w:rPr>
                <w:color w:val="000000"/>
              </w:rPr>
              <w:lastRenderedPageBreak/>
              <w:t>сфере установленных функций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мероприятия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нотариальные действия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53 1 00 25020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8 760,00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374 140,18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343 348,30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374 140,18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343 348,30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"Мероприятия по благоустройству территорий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374 140,18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343 348,30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Уличное освещение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359 879,98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329 088,10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14 1 01 25250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359 879,98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329 088,10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Противоклещевая обработка территории населенных пунктов</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14 260,20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14 260,20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14 1 01 25360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14 260,20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14 260,20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"Молодежная политика"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22 412,87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20 231,41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"Организационно-воспитательная работа с молодежью"</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22 412,87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20 231,41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22 412,87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20 231,41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Проведение мероприятий для детей и молодежи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22 412,87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20 231,41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lastRenderedPageBreak/>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07</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05 1 01 20370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22 412,87</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20 231,41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"Сохранение и развитие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4 111 670,20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4 119 325,80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"Культура"</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4 111 670,20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4 119 325,80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4 110 984,42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4 118 640,02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деятельности (оказание услуг) муниципальных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4 069 321,16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4 117 682,96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2 812 495,99</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2 812 495,99</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1 209 044,85</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1 257 406,65</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Иные бюджетные ассигнования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02 1 03 11010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800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47 780,32</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47 780,32</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Реализация мероприятий в сфере культуры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41 663,26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957,06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02 1 03 25370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41 663,26</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957,06</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"Проведение мероприятий по обеспечению сохранения объектов культурного наследия"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685,78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685,78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685,78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685,78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02 1 04 25590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685,78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685,78</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"Социальная поддержка граждан"</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Подпрограмма "Меры социальной поддержки граждан, поддержка социально </w:t>
            </w:r>
            <w:r w:rsidRPr="000C7AC8">
              <w:rPr>
                <w:color w:val="000000"/>
              </w:rPr>
              <w:lastRenderedPageBreak/>
              <w:t>ориентированных некоммерческих организаций"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Меры социальной поддержки отдельных категорий граждан, работающих и проживающих в сельской местности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04 2 01 80010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86 179,20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89 625,60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Муниципальная программа Изобильненского городского округа Ставропольского края "Безопасный городской округ"</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Подпрограмма "Обеспечение пожарной безопасности, защита населения и территории от чрезвычайных ситуаций"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Установка и обслуживание охранной, пожарной сигнализации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Закупка товаров, работ и услуг для обеспечения государственных (муниципальных) нужд</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684</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08 1 02 25680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200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18 000,00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0,00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территориальное управление города Изобильного Изобильненского городского округа Ставропольского края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4 847 741,81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4 847 741,81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Непрограммные расходы на обеспечение деятельности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50 0 00 00000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4 847 741,81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4 847 741,81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Центральный аппарат</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50 4 00 00000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4 847 741,81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4 847 741,81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обеспечение функций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 xml:space="preserve">Расходы на выплаты персоналу в целях обеспечения </w:t>
            </w:r>
            <w:r w:rsidRPr="000C7AC8">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lastRenderedPageBreak/>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50 4 00 10010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110 800,20</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по оплате труда работников органов местного самоуправления</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4 736 941,61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4 736 941,61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685</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01</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13</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50 4 00 10020</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100</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4 736 941,61</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4 736 941,61</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Условно утвержденные расходы</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r w:rsidRPr="000C7AC8">
              <w:rPr>
                <w:color w:val="000000"/>
              </w:rPr>
              <w:t>-</w:t>
            </w: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29 646 322,38</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59 490 917,87</w:t>
            </w:r>
          </w:p>
        </w:tc>
      </w:tr>
      <w:tr w:rsidR="003338FD" w:rsidRPr="000C7AC8" w:rsidTr="000C7AC8">
        <w:trPr>
          <w:trHeight w:val="255"/>
        </w:trPr>
        <w:tc>
          <w:tcPr>
            <w:tcW w:w="2978" w:type="dxa"/>
            <w:tcBorders>
              <w:top w:val="nil"/>
              <w:left w:val="nil"/>
              <w:bottom w:val="nil"/>
              <w:right w:val="nil"/>
            </w:tcBorders>
            <w:shd w:val="clear" w:color="auto" w:fill="auto"/>
          </w:tcPr>
          <w:p w:rsidR="003338FD" w:rsidRPr="000C7AC8" w:rsidRDefault="003338FD" w:rsidP="000C7AC8">
            <w:pPr>
              <w:spacing w:line="192" w:lineRule="auto"/>
              <w:ind w:left="-57" w:right="-57"/>
              <w:jc w:val="both"/>
              <w:rPr>
                <w:color w:val="000000"/>
              </w:rPr>
            </w:pPr>
            <w:r w:rsidRPr="000C7AC8">
              <w:rPr>
                <w:color w:val="000000"/>
              </w:rPr>
              <w:t>Итого</w:t>
            </w:r>
          </w:p>
        </w:tc>
        <w:tc>
          <w:tcPr>
            <w:tcW w:w="66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538"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547"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1545"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639" w:type="dxa"/>
            <w:tcBorders>
              <w:top w:val="nil"/>
              <w:left w:val="nil"/>
              <w:bottom w:val="nil"/>
              <w:right w:val="nil"/>
            </w:tcBorders>
            <w:shd w:val="clear" w:color="auto" w:fill="auto"/>
          </w:tcPr>
          <w:p w:rsidR="003338FD" w:rsidRPr="000C7AC8" w:rsidRDefault="003338FD" w:rsidP="000C7AC8">
            <w:pPr>
              <w:spacing w:line="192" w:lineRule="auto"/>
              <w:ind w:left="-57" w:right="-57"/>
              <w:jc w:val="center"/>
              <w:rPr>
                <w:color w:val="000000"/>
              </w:rPr>
            </w:pPr>
          </w:p>
        </w:tc>
        <w:tc>
          <w:tcPr>
            <w:tcW w:w="1877"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2 514 237 471,54</w:t>
            </w:r>
          </w:p>
        </w:tc>
        <w:tc>
          <w:tcPr>
            <w:tcW w:w="1843" w:type="dxa"/>
            <w:tcBorders>
              <w:top w:val="nil"/>
              <w:left w:val="nil"/>
              <w:bottom w:val="nil"/>
              <w:right w:val="nil"/>
            </w:tcBorders>
            <w:shd w:val="clear" w:color="auto" w:fill="auto"/>
          </w:tcPr>
          <w:p w:rsidR="003338FD" w:rsidRPr="000C7AC8" w:rsidRDefault="003338FD" w:rsidP="000C7AC8">
            <w:pPr>
              <w:spacing w:line="192" w:lineRule="auto"/>
              <w:ind w:left="-57" w:right="-57"/>
              <w:jc w:val="right"/>
              <w:rPr>
                <w:color w:val="000000"/>
              </w:rPr>
            </w:pPr>
            <w:r w:rsidRPr="000C7AC8">
              <w:rPr>
                <w:color w:val="000000"/>
              </w:rPr>
              <w:t>2 489 431 131,51</w:t>
            </w:r>
          </w:p>
        </w:tc>
      </w:tr>
    </w:tbl>
    <w:p w:rsidR="003338FD" w:rsidRPr="000C7AC8" w:rsidRDefault="003338FD" w:rsidP="000C7AC8">
      <w:pPr>
        <w:spacing w:line="192" w:lineRule="auto"/>
      </w:pPr>
    </w:p>
    <w:p w:rsidR="003338FD" w:rsidRPr="000C7AC8" w:rsidRDefault="003338FD" w:rsidP="000C7AC8">
      <w:pPr>
        <w:autoSpaceDE w:val="0"/>
        <w:autoSpaceDN w:val="0"/>
        <w:adjustRightInd w:val="0"/>
        <w:spacing w:line="192" w:lineRule="auto"/>
        <w:rPr>
          <w:color w:val="000000"/>
        </w:rPr>
      </w:pPr>
    </w:p>
    <w:tbl>
      <w:tblPr>
        <w:tblW w:w="10434" w:type="dxa"/>
        <w:tblInd w:w="5353" w:type="dxa"/>
        <w:tblLook w:val="00A0" w:firstRow="1" w:lastRow="0" w:firstColumn="1" w:lastColumn="0" w:noHBand="0" w:noVBand="0"/>
      </w:tblPr>
      <w:tblGrid>
        <w:gridCol w:w="10434"/>
      </w:tblGrid>
      <w:tr w:rsidR="003338FD" w:rsidRPr="0090624C" w:rsidTr="0090624C">
        <w:trPr>
          <w:trHeight w:val="1079"/>
        </w:trPr>
        <w:tc>
          <w:tcPr>
            <w:tcW w:w="10434" w:type="dxa"/>
            <w:hideMark/>
          </w:tcPr>
          <w:p w:rsidR="003338FD" w:rsidRPr="0090624C" w:rsidRDefault="003338FD" w:rsidP="0090624C">
            <w:pPr>
              <w:tabs>
                <w:tab w:val="left" w:pos="5220"/>
              </w:tabs>
              <w:spacing w:line="192" w:lineRule="auto"/>
            </w:pPr>
            <w:r w:rsidRPr="0090624C">
              <w:t>Приложение 7</w:t>
            </w:r>
          </w:p>
          <w:p w:rsidR="003338FD" w:rsidRPr="0090624C" w:rsidRDefault="003338FD" w:rsidP="0090624C">
            <w:pPr>
              <w:tabs>
                <w:tab w:val="left" w:pos="5220"/>
              </w:tabs>
              <w:spacing w:line="192" w:lineRule="auto"/>
            </w:pPr>
            <w:r w:rsidRPr="0090624C">
              <w:t xml:space="preserve">к решению Думы Изобильненского </w:t>
            </w:r>
          </w:p>
          <w:p w:rsidR="003338FD" w:rsidRPr="0090624C" w:rsidRDefault="003338FD" w:rsidP="0090624C">
            <w:pPr>
              <w:tabs>
                <w:tab w:val="left" w:pos="5220"/>
              </w:tabs>
              <w:spacing w:line="192" w:lineRule="auto"/>
            </w:pPr>
            <w:r w:rsidRPr="0090624C">
              <w:t>городского округа Ставропольского края</w:t>
            </w:r>
          </w:p>
          <w:p w:rsidR="003338FD" w:rsidRPr="0090624C" w:rsidRDefault="003338FD" w:rsidP="0090624C">
            <w:pPr>
              <w:tabs>
                <w:tab w:val="left" w:pos="5220"/>
              </w:tabs>
              <w:spacing w:line="192" w:lineRule="auto"/>
            </w:pPr>
            <w:r w:rsidRPr="0090624C">
              <w:t>от 16 декабря 2022 года №36</w:t>
            </w:r>
          </w:p>
        </w:tc>
      </w:tr>
    </w:tbl>
    <w:p w:rsidR="003338FD" w:rsidRPr="0090624C" w:rsidRDefault="003338FD" w:rsidP="0090624C">
      <w:pPr>
        <w:spacing w:line="192" w:lineRule="auto"/>
        <w:jc w:val="center"/>
      </w:pPr>
    </w:p>
    <w:p w:rsidR="003338FD" w:rsidRPr="0090624C" w:rsidRDefault="003338FD" w:rsidP="0090624C">
      <w:pPr>
        <w:spacing w:line="192" w:lineRule="auto"/>
        <w:jc w:val="center"/>
      </w:pPr>
    </w:p>
    <w:p w:rsidR="003338FD" w:rsidRPr="0090624C" w:rsidRDefault="003338FD" w:rsidP="0090624C">
      <w:pPr>
        <w:spacing w:line="192" w:lineRule="auto"/>
        <w:jc w:val="center"/>
        <w:rPr>
          <w:b/>
          <w:bCs/>
        </w:rPr>
      </w:pPr>
      <w:r w:rsidRPr="0090624C">
        <w:rPr>
          <w:b/>
          <w:bCs/>
        </w:rPr>
        <w:t xml:space="preserve">Распределение бюджетных ассигнований по целевым статьям </w:t>
      </w:r>
    </w:p>
    <w:p w:rsidR="003338FD" w:rsidRPr="0090624C" w:rsidRDefault="003338FD" w:rsidP="0090624C">
      <w:pPr>
        <w:spacing w:line="192" w:lineRule="auto"/>
        <w:jc w:val="center"/>
        <w:rPr>
          <w:b/>
          <w:bCs/>
        </w:rPr>
      </w:pPr>
      <w:r w:rsidRPr="0090624C">
        <w:rPr>
          <w:b/>
          <w:bCs/>
        </w:rPr>
        <w:t xml:space="preserve">(муниципальным программам и непрограммным направлениям деятельности), группам видов расходов классификации расходов бюджета Изобильненского </w:t>
      </w:r>
    </w:p>
    <w:p w:rsidR="003338FD" w:rsidRPr="0090624C" w:rsidRDefault="003338FD" w:rsidP="0090624C">
      <w:pPr>
        <w:spacing w:line="192" w:lineRule="auto"/>
        <w:jc w:val="center"/>
        <w:rPr>
          <w:b/>
          <w:bCs/>
        </w:rPr>
      </w:pPr>
      <w:r w:rsidRPr="0090624C">
        <w:rPr>
          <w:b/>
          <w:bCs/>
        </w:rPr>
        <w:t>городского округа Ставропольского края на 2023 год</w:t>
      </w:r>
    </w:p>
    <w:tbl>
      <w:tblPr>
        <w:tblW w:w="10207" w:type="dxa"/>
        <w:tblInd w:w="-743" w:type="dxa"/>
        <w:tblLook w:val="04A0" w:firstRow="1" w:lastRow="0" w:firstColumn="1" w:lastColumn="0" w:noHBand="0" w:noVBand="1"/>
      </w:tblPr>
      <w:tblGrid>
        <w:gridCol w:w="5827"/>
        <w:gridCol w:w="1720"/>
        <w:gridCol w:w="700"/>
        <w:gridCol w:w="1960"/>
      </w:tblGrid>
      <w:tr w:rsidR="003338FD" w:rsidRPr="0090624C" w:rsidTr="0090624C">
        <w:trPr>
          <w:trHeight w:val="315"/>
        </w:trPr>
        <w:tc>
          <w:tcPr>
            <w:tcW w:w="10207" w:type="dxa"/>
            <w:gridSpan w:val="4"/>
            <w:tcBorders>
              <w:top w:val="nil"/>
              <w:left w:val="nil"/>
              <w:bottom w:val="nil"/>
              <w:right w:val="nil"/>
            </w:tcBorders>
            <w:shd w:val="clear" w:color="auto" w:fill="auto"/>
            <w:hideMark/>
          </w:tcPr>
          <w:p w:rsidR="003338FD" w:rsidRPr="0090624C" w:rsidRDefault="003338FD" w:rsidP="0090624C">
            <w:pPr>
              <w:spacing w:line="192" w:lineRule="auto"/>
              <w:jc w:val="right"/>
              <w:rPr>
                <w:color w:val="000000"/>
              </w:rPr>
            </w:pPr>
            <w:r w:rsidRPr="0090624C">
              <w:rPr>
                <w:color w:val="000000"/>
              </w:rPr>
              <w:t>(рублей)</w:t>
            </w:r>
          </w:p>
        </w:tc>
      </w:tr>
      <w:tr w:rsidR="003338FD" w:rsidRPr="0090624C" w:rsidTr="0090624C">
        <w:trPr>
          <w:trHeight w:val="315"/>
        </w:trPr>
        <w:tc>
          <w:tcPr>
            <w:tcW w:w="5827" w:type="dxa"/>
            <w:tcBorders>
              <w:top w:val="single" w:sz="4" w:space="0" w:color="000000"/>
              <w:left w:val="single" w:sz="4" w:space="0" w:color="000000"/>
              <w:bottom w:val="nil"/>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Наименование</w:t>
            </w:r>
          </w:p>
        </w:tc>
        <w:tc>
          <w:tcPr>
            <w:tcW w:w="1720" w:type="dxa"/>
            <w:tcBorders>
              <w:top w:val="single" w:sz="4" w:space="0" w:color="000000"/>
              <w:left w:val="nil"/>
              <w:bottom w:val="nil"/>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ЦСР</w:t>
            </w:r>
          </w:p>
        </w:tc>
        <w:tc>
          <w:tcPr>
            <w:tcW w:w="700" w:type="dxa"/>
            <w:tcBorders>
              <w:top w:val="single" w:sz="4" w:space="0" w:color="000000"/>
              <w:left w:val="nil"/>
              <w:bottom w:val="nil"/>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ВР</w:t>
            </w:r>
          </w:p>
        </w:tc>
        <w:tc>
          <w:tcPr>
            <w:tcW w:w="1960" w:type="dxa"/>
            <w:tcBorders>
              <w:top w:val="single" w:sz="4" w:space="0" w:color="000000"/>
              <w:left w:val="nil"/>
              <w:bottom w:val="nil"/>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Сумма</w:t>
            </w:r>
          </w:p>
        </w:tc>
      </w:tr>
      <w:tr w:rsidR="003338FD" w:rsidRPr="0090624C" w:rsidTr="0090624C">
        <w:trPr>
          <w:trHeight w:val="315"/>
        </w:trPr>
        <w:tc>
          <w:tcPr>
            <w:tcW w:w="5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bookmarkStart w:id="5" w:name="RANGE!A11:D602"/>
            <w:r w:rsidRPr="0090624C">
              <w:rPr>
                <w:color w:val="000000"/>
              </w:rPr>
              <w:t>1</w:t>
            </w:r>
            <w:bookmarkEnd w:id="5"/>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2</w:t>
            </w:r>
          </w:p>
        </w:tc>
        <w:tc>
          <w:tcPr>
            <w:tcW w:w="700" w:type="dxa"/>
            <w:tcBorders>
              <w:top w:val="single" w:sz="4" w:space="0" w:color="000000"/>
              <w:left w:val="nil"/>
              <w:bottom w:val="single" w:sz="4" w:space="0" w:color="000000"/>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3</w:t>
            </w:r>
          </w:p>
        </w:tc>
        <w:tc>
          <w:tcPr>
            <w:tcW w:w="1960" w:type="dxa"/>
            <w:tcBorders>
              <w:top w:val="single" w:sz="4" w:space="0" w:color="000000"/>
              <w:left w:val="nil"/>
              <w:bottom w:val="single" w:sz="4" w:space="0" w:color="000000"/>
              <w:right w:val="single" w:sz="4" w:space="0" w:color="000000"/>
            </w:tcBorders>
            <w:shd w:val="clear" w:color="auto" w:fill="auto"/>
            <w:vAlign w:val="center"/>
            <w:hideMark/>
          </w:tcPr>
          <w:p w:rsidR="003338FD" w:rsidRPr="0090624C" w:rsidRDefault="003338FD" w:rsidP="0090624C">
            <w:pPr>
              <w:spacing w:line="192" w:lineRule="auto"/>
              <w:jc w:val="center"/>
              <w:rPr>
                <w:color w:val="000000"/>
              </w:rPr>
            </w:pPr>
            <w:r w:rsidRPr="0090624C">
              <w:rPr>
                <w:color w:val="000000"/>
              </w:rPr>
              <w:t>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"Развитие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1 119 337 799,63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"Развитие дошкольного, общего и дополнительного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1 064 909 236,50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предоставления бесплатного дошкольного образования" в Изобильненском городском округе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387 253 714,18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222 627 458,48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72 263 100,47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37 368 807,00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111 518 038,40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1 477 512,61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направленные на аварийный ремонт зданий и сооружений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01 1 01 25500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01 1 01 25500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1 428 000,00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700 500,00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727 500,00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01 1 01 76140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8 592 263,00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01 1 01 76140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124 033,30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01 1 01 76140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8 468 229,70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01 1 01 77170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154 355 992,70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01 1 01 77170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68 766 744,90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01 1 01 77170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460 920,00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01 1 01 77170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85 128 327,80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предоставления бесплатного общего и дополнительного образования детей" в Изобильненском городском округе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550 695 249,94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171 753 694,24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38 461 677,00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19 225 495,53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111 225 645,79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2 840 875,92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Поддержка одаренных детей и молодежи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20 519,44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179 480,56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направленные на аварийный ремонт зданий и сооружений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1 570 500,00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537 000,00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1 033 500,00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w:t>
            </w:r>
            <w:r w:rsidRPr="0090624C">
              <w:rPr>
                <w:color w:val="000000"/>
              </w:rPr>
              <w:lastRenderedPageBreak/>
              <w:t>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lastRenderedPageBreak/>
              <w:t>01 1 02 77160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343 005 257,70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01 1 02 77160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113 414 090,56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01 1 02 77160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1 119 138,26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01 1 02 77160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228 472 028,88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R3030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33 915 798,00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R3030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10 584 733,00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02 R3030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23 331 065,00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"Реализация в Изобильненском городском округе Ставропольского края дополнительных общеобразовательных программ"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01 1 03 00000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17 111 459,47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17 036 459,47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17 036 459,47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01 1 03 25660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75 000,00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01 1 03 25660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75 000,00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"Организация питания школьников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72 449 215,74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13 851 926,24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4 246 030,69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634 977,75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8 970 917,80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и обеспечение отдыха и оздоровления детей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6 313 127,66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2 097 121,38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4 216 006,28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L3040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52 284 161,84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L3040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12 608 962,28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04 L3040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39 675 199,56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Основное мероприятие: "Организация и обеспечение оздоровления детей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1 701 795,83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885 925,07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820 012,52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25 912,55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и обеспечение оздоровление детей, проживающих на территории Изобильненского городского округа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01 1 05 20890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01 1 05 20890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и обеспечение отдыха и оздоровления детей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625 870,76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28 158,70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159 147,90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01 1 05 78810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438 564,16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функционирования систем персонифицированного финансирования дополнительного образования детей"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01 1 06 00000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8 227 968,00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01 1 06 11010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960 108,00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01 1 06 11010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960 108,00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01 1 06 25420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7 267 860,00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01 1 06 25420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7 196 120,00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01 1 06 25420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71 740,00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регионального проекта "Современная школа"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21 030 114,11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E1 S1690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21 030 114,11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E1 S1690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4 888 315,24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E1 S1690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837 084,51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E1 S1690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15 304 714,36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регионального проекта "Успех каждого ребенка"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1 445 439,23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Обновление материально-технической базы для организации учебно-исследовательской, научно-</w:t>
            </w:r>
            <w:r w:rsidRPr="0090624C">
              <w:rPr>
                <w:color w:val="000000"/>
              </w:rPr>
              <w:lastRenderedPageBreak/>
              <w:t>практической, творческой деятельности, занятий физической культурой и спортом в образовательных организациях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lastRenderedPageBreak/>
              <w:t>01 1 E2 50980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1 445 439,23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E2 50980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1 445 439,23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Региональный проект "Патриотическое воспитание граждан Российской Федерации"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EВ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4 994 280,00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EВ 51790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4 994 280,00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EВ 51790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1 737 141,92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1 EВ 51790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3 257 138,08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"Поддержка детей, нуждающихся в особой заботе государства, и их семей"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25 287 956,97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25 287 956,97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организацию и осуществление деятельности по опеке и попечительству в области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01 2 01 76200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3 410 823,42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01 2 01 76200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2 998 333,84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01 2 01 76200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412 489,58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денежных средств на содержание ребенка опекуну (попечителю)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01 2 01 78110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7 538 660,88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01 2 01 78110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7 538 660,88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на содержание детей-сирот и детей, оставшихся без попечения родителей, в приемных семьях, а также вознаграждение, причитающееся приемным родителям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01 2 01 78130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14 038 472,67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01 2 01 78130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14 038 472,67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единовременного пособия усыновителям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01 2 01 78140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01 2 01 78140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"Развитие образования"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29 140 606,16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реализации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26 790 615,16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463 990,26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144 040,26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315 950,00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6 700 157,10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0624C">
              <w:rPr>
                <w:color w:val="000000"/>
              </w:rPr>
              <w:lastRenderedPageBreak/>
              <w:t>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lastRenderedPageBreak/>
              <w:t>01 3 01 10020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6 700 157,10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19 626 467,80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16 316 752,24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3 245 619,00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64 096,56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2 349 991,00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выполнение технического обслуживания и ремонта транспортных средств учреждений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01 3 02 25160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349 991,00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01 3 02 25160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349 991,00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за счет резервированных средств на финансирование первоочередных расходов учреждений образования при условии привлечения безвозмездных поступлений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01 3 02 25540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01 3 02 25540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"Сохранение и развитие культуры"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202 310 400,62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"Культура"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146 773 822,53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"Развитие системы библиотечного обслуживания населения"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36 219 770,00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35 657 511,28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33 354 928,84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2 195 869,62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106 712,82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L5194</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562 258,72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01 L5194</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562 258,72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"Развитие организационного методического центра"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7 003 157,94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5 038 218,76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4 566 348,48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449 435,13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22 435,15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мероприятий в сфере культуры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02 1 02 25370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1 952 939,18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02 1 02 25370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1 952 939,18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02 1 02 25660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92 134 502,00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85 220 428,96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46 552 459,60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9 805 455,13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26 511 749,91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2 350 764,32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мероприятий в сфере культуры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02 1 03 25370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2 176 623,44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02 1 03 25370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1 619 965,04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02 1 03 25370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556 658,40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20 049,60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20 049,60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S6660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4 717 400,00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03 S6660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4 717 400,00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"Проведение мероприятий по обеспечению сохранения объектов культурного наследия"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02 1 04 00000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11 416 392,59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02 1 04 25590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76 532,59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02 1 04 25590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2 792,99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02 1 04 25590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73 739,60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мероприятий федеральной целевой программы "Увековечение памяти погибших при защите Отечества на 2019-2024 годы"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04 L2990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11 339 860,00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1 04 L2990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11 339 860,00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"Развитие музыкального и художественного образования детей и подростков"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52 154 126,76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"Реализация дополнительных общеобразовательных и общеразвивающих программ"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52 154 126,76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51 694 956,76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51 694 956,76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Поддержка одаренных детей и молодежи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02 2 01 25410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02 2 01 25410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133 700,00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02 2 01 25410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76 300,00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249 170,00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02 2 01 25660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249 170,00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"Сохранение и развитие культуры"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3 382 451,33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Основное мероприятие: "Обеспечение реализации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2 882 451,33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151 029,28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44 320,08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106 709,20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2 731 422,05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2 731 422,05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за счет резервированных средств на финансирование первоочередных расходов учреждений культуры при условии привлечения безвозмездных поступлений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02 3 02 25541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02 3 02 25541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"Развитие сельского хозяйства"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2 784 099,90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"Развитие растениеводства"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107 604,36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"Поддержка развития растениеводства"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107 604,36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03 1 01 76540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107 604,36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03 1 01 76540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107 604,36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"Развитие сельского хозяйства"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03 4 00 00000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2 676 495,54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реализации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03 4 01 00000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2 676 495,54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управленческих функций по реализации отдельных государственных полномочий в области сельского хозяйства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03 4 01 76530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2 676 495,54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03 4 01 76530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2 232 928,72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03 4 01 76530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443 566,82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"Социальная поддержка граждан"</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720 405 370,15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"Социальное обеспечение населения"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649 446 450,00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"Предоставление мер социальной поддержки отдельным категориям граждан в Изобильненском городском округе"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337 639 890,00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ежегодной денежной выплаты лицам, награжденным нагрудным знаком "Почетный донор России"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04 1 01 52200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3 326 840,00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04 1 01 52200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26 933,60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04 1 01 52200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3 299 906,40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Оплата жилищно-коммунальных услуг отдельным категориям граждан</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04 1 01 52500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73 126 630,00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04 1 01 52500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415 938,51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04 1 01 52500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72 710 691,49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государственной социальной помощи малоимущим семьям, малоимущим одиноко проживающим гражданам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04 1 01 76240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2 011 480,00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04 1 01 76240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2 011 480,00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ежегодного социального пособия на проезд учащимся (студентам)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04 1 01 76260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149 870,00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04 1 01 76260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2 140,40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04 1 01 76260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147 729,60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04 1 01 77220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939 110,04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04 1 01 77220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17 133,84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04 1 01 77220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921 976,20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04 1 01 77820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30 454 870,00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04 1 01 77820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214 870,00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04 1 01 77820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30 240 000,00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мер социальной поддержки ветеранов труда и тружеников тыла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71 199 195,68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943 149,20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70 256 046,48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мер социальной поддержки ветеранов труда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79 078 213,71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1 041 109,11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78 037 104,60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мер социальной поддержки реабилитированных лиц и лиц, признанных пострадавшими от политических репрессий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2 084 771,47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29 077,03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2 055 694,44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Ежемесячная доплата к пенсии гражданам, ставшим инвалидами при исполнении служебных обязанностей в районах боевых действий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82 519,61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443,21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82 076,40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Ежемесячная денежная выплата семьям погибших ветеранов боевых действий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190 135,84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2 532,64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187 603,20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гражданам субсидий на оплату жилого помещения и коммунальных услуг</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43 097 403,69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543 282,21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42 554 121,48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366 670,00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1 770,27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364 899,73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выплаты социального пособия на погребение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04 1 01 78730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1 084 050,00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04 1 01 78730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1 084 050,00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Оказание государственной социальной помощи на основании социального контракта отдельным категориям граждан</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R4040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29 462 890,00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R4040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29 462 890,00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R4620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985 239,96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01 R4620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985 239,96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"Предоставление мер социальной поддержки семьям и детям в Изобильненском городском округе"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234 037 478,00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Ежемесячная денежная выплата, назначаемая в случае рождения третьего ребенка или последующих детей до достижения ребенком возраста трёх лет</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04 1 02 70840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3 938,00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04 1 02 70840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3 938,00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ежемесячных выплат на детей в возрасте от трех до семи лет включительно</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04 1 02 73020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1 969,00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04 1 02 73020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1 969,00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пособия на ребенка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04 1 02 76270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44 866 940,00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04 1 02 76270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44 866 940,00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ежемесячной денежной компенсации на каждого ребенка в возрасте до 18 лет многодетным семьям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04 1 02 76280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44 230 090,00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04 1 02 76280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550 679,76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04 1 02 76280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43 679 410,24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04 1 02 77190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10 981 780,00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04 1 02 77190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108 528,00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04 1 02 77190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10 873 252,00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04 1 02 77650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85 910,00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04 1 02 77650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04 1 02 77650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85 059,00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ежемесячных выплат на детей в возрасте от трех до семи лет включительно</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R3020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133 866 851,00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02 R3020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133 866 851,00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регионального проекта "Финансовая поддержка семей при рождении детей"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P1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77 769 082,00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P1 50840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77 769 082,00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1 P1 50840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77 769 082,00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"Меры социальной поддержки граждан, поддержка социально ориентированных некоммерческих организаций"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30 727 576,78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30 548 576,78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04 2 01 76890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27 640 992,66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04 2 01 76890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10 366 507,07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04 2 01 76890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2 683 651,80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04 2 01 76890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14 590 833,79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Меры социальной поддержки отдельных категорий граждан, работающих и проживающих в сельской местности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04 2 01 80010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2 703 584,12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04 2 01 80010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1 864 582,88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04 2 01 80010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51 790,20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04 2 01 80010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787 211,04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Меры социальной поддержки отдельных категорий граждан на оплату найма жилых помещений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04 2 01 85020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204 000,00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04 2 01 85020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204 000,00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"Поддержка социально ориентированных некоммерческих организаций"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179 000,00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Субсидии на поддержку социально ориентированных некоммерческих организаций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04 2 02 60040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179 000,00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04 2 02 60040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179 000,00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"Социальная поддержка граждан"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04 4 00 00000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40 231 343,37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деятельности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04 4 01 00000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40 231 343,37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отдельных государственных полномочий в области труда и социальной защиты отдельных категорий граждан</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04 4 01 76210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40 231 343,37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04 4 01 76210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35 092 903,65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04 4 01 76210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5 135 932,32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04 4 01 76210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2 507,40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"Молодежная политика"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5 268 489,54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"Организационно-воспитательная работа с молодежью"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3 964 284,40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3 964 284,40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3 230 690,85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3 183 710,45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46 980,40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мероприятий для детей и молодежи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05 1 01 20370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733 593,55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05 1 01 20370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733 593,55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Изобильненского городского округа Ставропольского края "Молодежная политика"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1 304 205,14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деятельности комиссии по делам несовершеннолетних и защите их прав"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1 304 205,14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Создание и организация деятельности комиссий по делам несовершеннолетних и защите их прав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05 2 01 76360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1 304 205,14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05 2 01 76360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1 260 729,20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05 2 01 76360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43 475,94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27 076 493,06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 Реализация мероприятий по развитию физической культуры и спорта"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25 369 197,65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"Развитие физической культуры и спорта"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12 830 434,65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11 460 891,65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6 202 875,85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1 082 995,36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3 763 062,06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411 958,38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мероприятий в области спорта и физической культуры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06 1 01 20360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1 369 543,00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06 1 01 20360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981 634,00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06 1 01 20360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387 909,00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Основное мероприятие: "Обустройство и ремонт объектов спорта Изобильненского городского округа Ставропольского края за период реализации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12 538 763,00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и ремонт спортивной площадки в хуторе Беляев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2ИП22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2ИП22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и ремонт спортивной площадки в селе Найденовка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2ИП23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83 300,00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2ИП23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83 300,00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(Благоустройство стадиона в селе Птичье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2ИП28</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446 149,00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2ИП28</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446 149,00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скейт-городка в поселке Солнечнодольск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473 000,00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2ИП30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473 000,00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и ремонт спортивной площадки в хуторе Беляев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SИП22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1 098 590,00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SИП22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1 098 590,00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и ремонт спортивной площадки в селе Найденовка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SИП23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1 095 290,00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SИП23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1 095 290,00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(Благоустройство стадиона в селе Птичье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SИП28</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4 632 421,00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SИП28</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4 632 421,00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скейт-городка в поселке Солнечнодольск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4 630 013,00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1 03 SИП30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4 630 013,00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Ставропольского края "Развитие физической культуры и спорта"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1 707 295,41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реализации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1 707 295,41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27 700,05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27 700,05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06 2 01 10020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1 679 595,36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06 2 01 10020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1 679 595,36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 xml:space="preserve">Муниципальная программа Изобильненского городского округа Ставропольского края "Развитие </w:t>
            </w:r>
            <w:r w:rsidRPr="0090624C">
              <w:rPr>
                <w:color w:val="000000"/>
              </w:rPr>
              <w:lastRenderedPageBreak/>
              <w:t>транспортной системы и обеспечение безопасности дорожного движения"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lastRenderedPageBreak/>
              <w:t>07 0 00 00000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129 425 082,44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"Дорожное хозяйство и обеспечение безопасности дорожного движения"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129 425 082,44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"Дорожная деятельность в отношении автомобильных дорог вне границ населенных пунктов"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10 270 501,08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Капитальный ремонт и ремонт сети автомобильных дорог общего пользования и искусственных сооружений на них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07 1 01 25090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4 998 300,00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07 1 01 25090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4 998 300,00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Содержание сети автомобильных дорог общего пользования и искусственных сооружений на них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07 1 01 25100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5 172 201,08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07 1 01 25100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5 172 201,08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строительного контроля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07 1 01 25560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07 1 01 25560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"Улично-дорожная сеть"</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49 733 471,99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Капитальный ремонт и ремонт сети автомобильных дорог общего пользования и искусственных сооружений на них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07 1 02 25090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14 000 000,00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07 1 02 25090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14 000 000,00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Содержание сети автомобильных дорог общего пользования и искусственных сооружений на них</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07 1 02 25100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5 150 000,00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07 1 02 25100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5 150 000,00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строительного контроля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07 1 02 25560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245 428,66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07 1 02 25560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245 428,66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по улице Октябрьская (от переулка Кооперативного до проезда Николаевского) в станице Баклановская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304 590,00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304 590,00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по улице Садовая, улице Сиреневая и улице Строительная от д. 9 до д. 10 и от д. 14 до д. 15 в поселке Новоизобильный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2ИП24</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2ИП24</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по улице Советская (от дома №133 до переулка Мельничный), по переулку Кооперативный (от улицы Советская до улицы Мещерякова), по улице Абрикосовая в станице Новотроицкая Изобильненского городского округа)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2ИП25</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2ИП25</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в гравийном исполнении по улице Красный Кубанец в поселке Передовой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2ИП26</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278 300,00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2ИП26</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278 300,00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 xml:space="preserve">Реализация инициативного проекта (Ремонт автомобильной дороги общего пользования местного значения </w:t>
            </w:r>
            <w:r w:rsidRPr="0090624C">
              <w:rPr>
                <w:color w:val="000000"/>
              </w:rPr>
              <w:lastRenderedPageBreak/>
              <w:t>по улице Космонавтов (от переулка Космонавтов до переулка Широкий) в селе Тищенское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lastRenderedPageBreak/>
              <w:t>07 1 02 2ИП32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451 000,00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2ИП32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451 000,00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по улице Подгорной в хуторе Широбоков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2ИП33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2ИП33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Капитальный ремонт и ремонт автомобильных дорог общего пользования местного значения муниципальных округов и городских округов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S8660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2 513 733,33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S8660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2 513 733,33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по улице Октябрьская (от переулка Кооперативного до проезда Николаевского) в станице Баклановская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5 030 390,00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5 030 390,00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по улице Садовая, улице Сиреневая и улице Строительная от д. 9 до д. 10 и от д. 14 до д. 15 в поселке Новоизобильный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SИП24</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3 241 060,00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SИП24</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3 241 060,00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по улице Советская (от дома №133 до переулка Мельничный), по переулку Кооперативный (от улицы Советская до улицы Мещерякова), по улице Абрикосовая в станице Новотроицкая Изобильненского городского округа)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SИП25</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4 549 130,00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SИП25</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4 549 130,00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в гравийном исполнении по улице Красный Кубанец в поселке Передовой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SИП26</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4 679 690,00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SИП26</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4 679 690,00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по улице Космонавтов (от переулка Космонавтов до переулка Широкий) в селе Тищенское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SИП32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4 862 070,00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SИП32</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4 862 070,00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(Ремонт автомобильной дороги общего пользования местного значения по улице Подгорной в хуторе Широбоков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SИП33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3 618 080,00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02 SИП33</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3 618 080,00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регионального проекта "Дорожная сеть"</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R1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69 421 109,37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строительного контроля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R1 25560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1 454 485,75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R1 25560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1 454 485,75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Обеспечение дорожной деятельности в рамках реализации национального проекта "Безопасные качественные дороги"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R1 S3930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67 966 623,62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07 1 R1 S3930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67 966 623,62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"Безопасный городской округ"</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39 503 073,19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пожарной безопасности, защита населения и территории от чрезвычайных ситуаций"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39 503 073,19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пожарной безопасности, защита населения и территории от чрезвычайных ситуаций"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11 788 894,55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11 515 088,55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10 166 299,19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1 249 348,30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99 441,06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Подготовка населения и организаций к действиям в чрезвычайной ситуации в мирное и военное время (гражданская оборона)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08 1 01 20270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199 826,00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08 1 01 20270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199 826,00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73 980,00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73 980,00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27 714 178,64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по повышению уровня пожарной безопасности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08 1 02 20980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702 075,00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08 1 02 20980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289 740,00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08 1 02 20980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412 335,00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Техническое обслуживание систем видеонаблюдения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465 600,00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462 000,00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3 600,00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Установка и техническое обслуживание кнопок экстренного вызова полиции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471 362,88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164 183,00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307 179,88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охраны объектов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22 986 552,72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11 200 312,64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08 1 02 21530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11 786 240,08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Установка и обслуживание охранной, пожарной сигнализации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08 1 02 25680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3 088 588,04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08 1 02 25680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2 004 588,04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08 1 02 25680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1 084 000,00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района "Управление финансами"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21 528 892,89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"Повышение сбалансированности и устойчивости бюджетной системы Изобильненского городского округа"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"Своевременное и полное погашение долговых обязательств и планирование расходов на его обслуживание"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Обслуживание муниципального долга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09 1 01 20390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Обслуживание государственного (муниципального) долга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09 1 01 20390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700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"Управление финансами"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21 428 892,89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реализации муниципальной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21 428 892,89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2 776 362,77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393 340,71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2 383 022,06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18 652 530,12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09 2 01 10020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18 652 530,12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"Управление имуществом"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14 427 169,26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"Управление муниципальной собственностью Изобильненского городского округа Ставропольского края в области имущественных и земельных отношений"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788 525,69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"Оформление права муниципальной собственности Изобильненского городского округа Ставропольского края на объекты недвижимого имущества и эффективное управление, распоряжение этим имуществом"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247 500,00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по оценке объектов оценки, оплате услуг аудиторских фирм, оплате услуг регистратора по ведению реестра ценных бумаг</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10 1 02 20420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177 500,00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10 1 02 20420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177 500,00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по оформлению кадастровых паспортов в предприятии технической инвентаризации на муниципальное имущество</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10 1 02 20430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10 1 02 20430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"Оформление права муниципальной собственности Изобильненского городского округа Ставропольского края на земельные участки и рациональное их использование"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проведение торгов по продаже права на заключение договоров аренды земельных участков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10 1 03 20450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10 1 03 20450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Расходы на проведение кадастровых работ на земельных участках, отнесенных к муниципальной собственности муниципального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10 1 03 20460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10 1 03 20460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по землеустройству и землепользованию (топосъемка)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10 1 03 25200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10 1 03 25200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проведение мероприятий по разграничению государственной собственности на земельные участки с отнесением в муниципальную собственность</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10 1 03 25530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10 1 03 25530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кадастровых работ на земельных участках, государственная собственность на которые не разграничена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10 1 03 25600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10 1 03 25600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"Создание условий для эффективного выполнения полномочий органами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10 1 04 00000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391 025,69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приобретение и содержание имущества, находящегося в муниципальной собственности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10 1 04 20830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391 025,69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10 1 04 20830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391 025,69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реализации муниципальной программы Изобильненского городского округа Ставропольского края "Управление имуществом" и общепрограммные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13 638 643,57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"Обеспечение реализации Программы"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13 638 643,57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843 376,58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310 240,56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10 2 01 10010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533 136,02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12 795 266,99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10 2 01 10020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12 795 266,99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"Развитие экономики"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21 331 210,51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"Снижение административных барьеров, оптимизация и повышение качества предоставления муниципальных услуг, в том числе на базе многофункционального центра предоставления государственных и муниципальных услуг"</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21 263 800,51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"Повышение доступности государственных и муниципальных услуг, предоставляемых по принципу "одного окна"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21 263 800,51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21 235 155,00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0624C">
              <w:rPr>
                <w:color w:val="000000"/>
              </w:rPr>
              <w:lastRenderedPageBreak/>
              <w:t>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lastRenderedPageBreak/>
              <w:t>11 1 01 11010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19 303 774,50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1 917 806,83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13 573,67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28 645,51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28 645,51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"Мероприятия, направленные на развитие экономики"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11 3 00 00000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67 410,00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"Финансирование мероприятий по подведению итогов социально-экономического развития за год""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11 3 01 00000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67 410,00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итоговой экономической конференции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11 3 01 25510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67 410,00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11 3 01 25510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67 410,00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"Развитие муниципальной службы"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1 734 100,00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"Открытость муниципальной власти через средства массовой информации "</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1 388 200,00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1 388 200,00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муниципальных образований, направленные на открытость муниципальной власти через средства массовой информации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12 1 01 25060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1 388 200,00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12 1 01 25060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1 388 200,00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"Развитие муниципальной службы и противодействие коррупции"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345 900,00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"Мероприятия, направленные на развитие муниципальной службы"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322 700,00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направленные на развитие муниципальной службы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12 2 01 25460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322 700,00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12 2 01 25460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322 700,00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"Мероприятия, направленные на противодействие коррупции"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23 200,00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направленные на противодействие коррупции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12 2 02 25030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23 200,00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12 2 02 25030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23 200,00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1 160 057,96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"Профилактика негативных проявлений в молодежной среде"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903 094,80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"Профилактика правонарушений и антиобщественных действий"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903 094,80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по профилактике правонарушений и антиобщественных действий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13 1 01 25080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80 950,00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13 1 01 25080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80 950,00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временной трудовой занятости обучающихся в свободное от учебы время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13 1 01 25400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822 144,80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13 1 01 25400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190 761,07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субсидий бюджетным, автономным учреждениям и иным некоммерческим организациям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13 1 01 25400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600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631 383,73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Подпрограмма "Профилактика терроризма и его идеологии"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13 3 00 00000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105 263,16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"Информирование населения по вопросам противодействия распространению идеологии терроризма"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13 3 01 00000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105 263,16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Проведение информационно-пропагандистских мероприятий, направленных на профилактику идеологии терроризма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3 01 S7730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105 263,16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3 01 S7730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105 263,16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"Профилактика правонарушений, незаконного потребления и оборота наркотических средств и психотропных веществ"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13 4 00 00000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151 700,00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"Совершенствование системы предупреждения правонарушений"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13 4 02 00000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151 700,00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по профилактике правонарушений и антиобщественных действий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13 4 02 25080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151 700,00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13 4 02 25080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151 700,00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119 352 559,27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117 886 344,27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"Мероприятия по благоустройству территорий населенных пунктов"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116 040 056,06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58 266 936,18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45 642 684,31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10 786 299,09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1 837 952,78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по санитарной уборке мест общего пользования на территории населенного пункта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4 252 786,87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4 252 786,87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Уличное освещение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35 423 640,38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35 423 640,38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Озеленение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1 927 241,26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1 927 241,26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и содержание мест захоронения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280 754,62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14 1 01 25280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280 754,62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Содержание памятников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14 1 01 25330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14 1 01 25330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Содержание ливневой канализации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14 1 01 25350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256 548,03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14 1 01 25350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256 548,03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Противоклещевая обработка территории населенных пунктов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271 718,72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14 1 01 25360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271 718,72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тротуарной дорожки по улице Комсомольская, улице Мира в селе Подлужное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2ИП27</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2ИП27</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(Устройство парковой зоны с заменой оборудования, инвентаря и элементов детских аттракционов по улице Ленина, 125 в станице Рождественская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2ИП29</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331 000,00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2ИП29</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331 000,00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детского игрового комплекса в центре станицы Староизобильная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2ИП31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452 600,00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2ИП31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452 600,00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тротуарной дорожки по улице Комсомольская, улице Мира в селе Подлужное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SИП27</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4 582 390,00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SИП27</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4 582 390,00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(Устройство парковой зоны с заменой оборудования, инвентаря и элементов детских аттракционов по улице Ленина, 125 в станице Рождественская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SИП29</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4 666 500,00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SИП29</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4 666 500,00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инициативного проекта (Обустройство детского игрового комплекса в центре станицы Староизобильная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SИП31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4 777 940,00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01 SИП31</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4 777 940,00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"Развитие коммунального хозяйства"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1 846 288,21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Мероприятия в области коммунального хозяйства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14 1 02 25230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1 846 288,21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14 1 02 25230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1 846 288,21</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"Природоохранные мероприятия и мероприятия по обращению с отходами производства и потребления, в том числе с твердыми коммунальными отходами"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14 2 00 00000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1 466 215,00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"Природоохранные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14 2 01 00000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1 466 215,00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Ликвидация мест несанкционированного размещения отходов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14 2 01 25290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1 466 215,00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14 2 01 25290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1 466 215,00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"Формирование современной городской среды"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110 838 710,00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"Формирование современной городской среды"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110 838 710,00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регионального проекта "Формирование комфортной городской среды"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1 F2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110 838 710,00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1 F2 54240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85 000 000,00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1 F2 54240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85 000 000,00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программ формирования современной городской среды</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1 F2 55550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25 838 710,00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15 1 F2 55550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25 838 710,00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Муниципальная программа Изобильненского городского округа Ставропольского края "Создание условий для обеспечения доступным и комфортным жильем граждан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17 0 00 00000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6 135 221,05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Подпрограмма "Обеспечение доступным и комфортным жильем молодых семей Изобильненского городского округа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17 1 00 00000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6 135 221,05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Основное мероприятие: "Улучшение жилищных условий молодых семей"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17 1 01 00000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6 135 221,05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Предоставление молодым семьям социальных выплат на приобретение (строительство) жилья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17 1 01 L4970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6 135 221,05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17 1 01 L4970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6 135 221,05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Непрограммные расходы на обеспечение деятельности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146 212 801,08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Глава муниципального образования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50 3 00 00000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1 989 523,06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50 3 00 10010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41 550,08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50 3 00 10010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41 550,08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50 3 00 10020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1 947 972,98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50 3 00 10020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1 947 972,98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Центральный аппарат</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134 089 853,79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9 128 783,58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3 030 662,49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5 904 047,09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194 074,00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123 745 992,05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123 745 992,05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24 360,00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24 360,00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и осуществление деятельности по опеке и попечительству в области здравоохранения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50 4 00 76100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1 190 718,16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50 4 00 76100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1 053 442,46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50 4 00 76100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137 275,70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содержание и использование архивного фонда</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3 647 761,34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49 860,09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49 860,09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2 468 936,56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2 468 936,56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отдельных государственных полномочий Ставропольского края по организации архивного дела в Ставропольском крае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50 6 00 76630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1 128 964,69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50 6 00 76630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893 168,26</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50 6 00 76630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235 796,43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деятельности депутатов Думы Ставропольского края и их помощников в избирательном округе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50 7 00 00000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1 864 166,00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деятельности депутатов Думы Ставропольского края и их помощников в избирательном округе</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50 7 00 76610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1 864 166,00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50 7 00 76610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1 764 170,00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50 7 00 76610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99 996,00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Контрольно-счетный орган</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4 621 496,89</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функций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415 568,17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116 340,22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289 227,95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50 8 00 10010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по оплате труда работников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4 205 928,72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50 8 00 10020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4 205 928,72</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Непрограммные расходы на руководство и управление в сфере установленных функций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53 0 00 00000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130 281 133,55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Непрограммные мероприятия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130 276 057,05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связанные с общегосударственным управлением</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53 1 00 10040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8 555 027,37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53 1 00 10040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1 170 000,00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53 1 00 10040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143 915,43</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53 1 00 10040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7 241 111,94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53 1 00 10050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3 355 108,18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53 1 00 10050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3 355 108,18</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обеспечение деятельности (оказание услуг) муниципальных учреждений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99 591 191,24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100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81 758 852,00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17 166 618,14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53 1 00 11010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665 721,10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Резервные фонды местных администраций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53 1 00 20410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9 978 697,24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53 1 00 20410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9 978 697,24</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Расходы на нотариальные действия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53 1 00 25020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142 930,00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53 1 00 25020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142 930,00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Медицинский осмотр работников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114 715,00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53 1 00 25660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114 715,00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53 1 00 25730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4 400 000,00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53 1 00 25730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4 400 000,00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Реализация инициативных проектов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2ИП00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2 812 290,87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Иные бюджетные ассигнования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2ИП00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800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2 812 290,87</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53 1 00 76930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53 1 00 76930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45 000,00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Организация мероприятий при осуществлении деятельности по обращению с животными без владельцев</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53 1 00 77150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606 401,15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53 1 00 77150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606 401,15</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Единовременное денежное вознаграждение лицам, удостоенным звания "Почетный гражданин"</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53 1 00 82010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162 420,00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53 1 00 82010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162 420,00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Единовременное денежное вознаграждение лицам, удостоенным звания "Почетный житель"</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53 1 00 82020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454 776,00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53 1 00 82020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454 776,00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lastRenderedPageBreak/>
              <w:t>Единовременное денежное вознаграждение лицам, награжденным медалью "За заслуги перед Изобильненским городским округом Ставропольского края"</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53 1 00 82030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57 500,00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Социальное обеспечение и иные выплаты населению</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53 1 00 82030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300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57 500,00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Составление (изменение) списков кандидатов в присяжные заседатели федеральных судов общей юрисдикции в Российской Федерации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53 3 00 00000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5 076,50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53 3 00 51200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5 076,50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Закупка товаров, работ и услуг для обеспечения государственных (муниципальных) нужд</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53 3 00 51200</w:t>
            </w: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r w:rsidRPr="0090624C">
              <w:rPr>
                <w:color w:val="000000"/>
              </w:rPr>
              <w:t>200</w:t>
            </w: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5 076,50</w:t>
            </w:r>
          </w:p>
        </w:tc>
      </w:tr>
      <w:tr w:rsidR="003338FD" w:rsidRPr="0090624C" w:rsidTr="0090624C">
        <w:trPr>
          <w:trHeight w:val="285"/>
        </w:trPr>
        <w:tc>
          <w:tcPr>
            <w:tcW w:w="5827" w:type="dxa"/>
            <w:tcBorders>
              <w:top w:val="nil"/>
              <w:left w:val="nil"/>
              <w:bottom w:val="nil"/>
              <w:right w:val="nil"/>
            </w:tcBorders>
            <w:shd w:val="clear" w:color="auto" w:fill="auto"/>
          </w:tcPr>
          <w:p w:rsidR="003338FD" w:rsidRPr="0090624C" w:rsidRDefault="003338FD" w:rsidP="0090624C">
            <w:pPr>
              <w:spacing w:line="192" w:lineRule="auto"/>
              <w:ind w:left="-57" w:right="-57"/>
              <w:jc w:val="both"/>
              <w:rPr>
                <w:color w:val="000000"/>
              </w:rPr>
            </w:pPr>
            <w:r w:rsidRPr="0090624C">
              <w:rPr>
                <w:color w:val="000000"/>
              </w:rPr>
              <w:t>Итого</w:t>
            </w:r>
          </w:p>
        </w:tc>
        <w:tc>
          <w:tcPr>
            <w:tcW w:w="172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p>
        </w:tc>
        <w:tc>
          <w:tcPr>
            <w:tcW w:w="700" w:type="dxa"/>
            <w:tcBorders>
              <w:top w:val="nil"/>
              <w:left w:val="nil"/>
              <w:bottom w:val="nil"/>
              <w:right w:val="nil"/>
            </w:tcBorders>
            <w:shd w:val="clear" w:color="auto" w:fill="auto"/>
          </w:tcPr>
          <w:p w:rsidR="003338FD" w:rsidRPr="0090624C" w:rsidRDefault="003338FD" w:rsidP="0090624C">
            <w:pPr>
              <w:spacing w:line="192" w:lineRule="auto"/>
              <w:jc w:val="center"/>
              <w:rPr>
                <w:color w:val="000000"/>
              </w:rPr>
            </w:pPr>
          </w:p>
        </w:tc>
        <w:tc>
          <w:tcPr>
            <w:tcW w:w="1960" w:type="dxa"/>
            <w:tcBorders>
              <w:top w:val="nil"/>
              <w:left w:val="nil"/>
              <w:bottom w:val="nil"/>
              <w:right w:val="nil"/>
            </w:tcBorders>
            <w:shd w:val="clear" w:color="auto" w:fill="auto"/>
          </w:tcPr>
          <w:p w:rsidR="003338FD" w:rsidRPr="0090624C" w:rsidRDefault="003338FD" w:rsidP="0090624C">
            <w:pPr>
              <w:spacing w:line="192" w:lineRule="auto"/>
              <w:jc w:val="right"/>
              <w:rPr>
                <w:color w:val="000000"/>
              </w:rPr>
            </w:pPr>
            <w:r w:rsidRPr="0090624C">
              <w:rPr>
                <w:color w:val="000000"/>
              </w:rPr>
              <w:t>2 819 112 664,10</w:t>
            </w:r>
          </w:p>
        </w:tc>
      </w:tr>
    </w:tbl>
    <w:p w:rsidR="003338FD" w:rsidRDefault="003338FD" w:rsidP="00370288">
      <w:pPr>
        <w:spacing w:line="192" w:lineRule="auto"/>
      </w:pPr>
    </w:p>
    <w:p w:rsidR="003338FD" w:rsidRPr="00370288" w:rsidRDefault="003338FD" w:rsidP="00370288">
      <w:pPr>
        <w:spacing w:line="192" w:lineRule="auto"/>
      </w:pPr>
    </w:p>
    <w:tbl>
      <w:tblPr>
        <w:tblW w:w="10292" w:type="dxa"/>
        <w:tblLook w:val="00A0" w:firstRow="1" w:lastRow="0" w:firstColumn="1" w:lastColumn="0" w:noHBand="0" w:noVBand="0"/>
      </w:tblPr>
      <w:tblGrid>
        <w:gridCol w:w="5353"/>
        <w:gridCol w:w="4939"/>
      </w:tblGrid>
      <w:tr w:rsidR="003338FD" w:rsidRPr="00766246" w:rsidTr="00766246">
        <w:trPr>
          <w:trHeight w:val="1079"/>
        </w:trPr>
        <w:tc>
          <w:tcPr>
            <w:tcW w:w="5353" w:type="dxa"/>
          </w:tcPr>
          <w:p w:rsidR="003338FD" w:rsidRPr="00766246" w:rsidRDefault="003338FD" w:rsidP="00766246">
            <w:pPr>
              <w:tabs>
                <w:tab w:val="left" w:pos="5220"/>
              </w:tabs>
              <w:spacing w:line="192" w:lineRule="auto"/>
              <w:jc w:val="center"/>
            </w:pPr>
          </w:p>
        </w:tc>
        <w:tc>
          <w:tcPr>
            <w:tcW w:w="4939" w:type="dxa"/>
          </w:tcPr>
          <w:p w:rsidR="003338FD" w:rsidRPr="00766246" w:rsidRDefault="003338FD" w:rsidP="00766246">
            <w:pPr>
              <w:tabs>
                <w:tab w:val="left" w:pos="5220"/>
              </w:tabs>
              <w:spacing w:line="192" w:lineRule="auto"/>
            </w:pPr>
            <w:r w:rsidRPr="00766246">
              <w:t>Приложение 8</w:t>
            </w:r>
          </w:p>
          <w:p w:rsidR="003338FD" w:rsidRPr="00766246" w:rsidRDefault="003338FD" w:rsidP="00766246">
            <w:pPr>
              <w:tabs>
                <w:tab w:val="left" w:pos="5220"/>
              </w:tabs>
              <w:spacing w:line="192" w:lineRule="auto"/>
            </w:pPr>
            <w:r w:rsidRPr="00766246">
              <w:t xml:space="preserve">к решению Думы Изобильненского </w:t>
            </w:r>
          </w:p>
          <w:p w:rsidR="003338FD" w:rsidRPr="00766246" w:rsidRDefault="003338FD" w:rsidP="00766246">
            <w:pPr>
              <w:tabs>
                <w:tab w:val="left" w:pos="5220"/>
              </w:tabs>
              <w:spacing w:line="192" w:lineRule="auto"/>
            </w:pPr>
            <w:r w:rsidRPr="00766246">
              <w:t>городского округа Ставропольского края</w:t>
            </w:r>
          </w:p>
          <w:p w:rsidR="003338FD" w:rsidRDefault="003338FD" w:rsidP="00766246">
            <w:pPr>
              <w:tabs>
                <w:tab w:val="left" w:pos="5220"/>
              </w:tabs>
              <w:spacing w:line="192" w:lineRule="auto"/>
            </w:pPr>
            <w:r w:rsidRPr="00766246">
              <w:t>от 16 декабря 2022 года №36</w:t>
            </w:r>
          </w:p>
          <w:p w:rsidR="003338FD" w:rsidRPr="00766246" w:rsidRDefault="003338FD" w:rsidP="00766246">
            <w:pPr>
              <w:tabs>
                <w:tab w:val="left" w:pos="5220"/>
              </w:tabs>
              <w:spacing w:line="192" w:lineRule="auto"/>
            </w:pPr>
          </w:p>
        </w:tc>
      </w:tr>
    </w:tbl>
    <w:p w:rsidR="003338FD" w:rsidRPr="00766246" w:rsidRDefault="003338FD" w:rsidP="00766246">
      <w:pPr>
        <w:spacing w:line="192" w:lineRule="auto"/>
        <w:jc w:val="right"/>
        <w:rPr>
          <w:color w:val="000000"/>
        </w:rPr>
      </w:pPr>
    </w:p>
    <w:p w:rsidR="003338FD" w:rsidRDefault="003338FD" w:rsidP="00766246">
      <w:pPr>
        <w:spacing w:line="192" w:lineRule="auto"/>
        <w:jc w:val="center"/>
        <w:rPr>
          <w:b/>
          <w:bCs/>
          <w:color w:val="000000"/>
        </w:rPr>
      </w:pPr>
      <w:r w:rsidRPr="00766246">
        <w:rPr>
          <w:b/>
          <w:bCs/>
          <w:color w:val="000000"/>
        </w:rPr>
        <w:t xml:space="preserve">Распределение бюджетных ассигнований по главным распорядителям средств </w:t>
      </w:r>
    </w:p>
    <w:p w:rsidR="003338FD" w:rsidRDefault="003338FD" w:rsidP="00766246">
      <w:pPr>
        <w:spacing w:line="192" w:lineRule="auto"/>
        <w:jc w:val="center"/>
        <w:rPr>
          <w:b/>
          <w:bCs/>
          <w:color w:val="000000"/>
        </w:rPr>
      </w:pPr>
      <w:r w:rsidRPr="00766246">
        <w:rPr>
          <w:b/>
          <w:bCs/>
          <w:color w:val="000000"/>
        </w:rPr>
        <w:t xml:space="preserve">бюджета, разделам, подразделам, целевым статьям (муниципальным программам и непрограммным направлениям деятельности) и группам видов расходов </w:t>
      </w:r>
    </w:p>
    <w:p w:rsidR="003338FD" w:rsidRDefault="003338FD" w:rsidP="00766246">
      <w:pPr>
        <w:spacing w:line="192" w:lineRule="auto"/>
        <w:jc w:val="center"/>
        <w:rPr>
          <w:b/>
          <w:bCs/>
          <w:color w:val="000000"/>
        </w:rPr>
      </w:pPr>
      <w:r w:rsidRPr="00766246">
        <w:rPr>
          <w:b/>
          <w:bCs/>
          <w:color w:val="000000"/>
        </w:rPr>
        <w:t xml:space="preserve">классификации расходов бюджетов в ведомственной структуре расходов бюджета Изобильненского городского округа Ставропольского края </w:t>
      </w:r>
    </w:p>
    <w:p w:rsidR="003338FD" w:rsidRPr="00766246" w:rsidRDefault="003338FD" w:rsidP="00766246">
      <w:pPr>
        <w:spacing w:line="192" w:lineRule="auto"/>
        <w:jc w:val="center"/>
        <w:rPr>
          <w:b/>
          <w:bCs/>
          <w:color w:val="000000"/>
        </w:rPr>
      </w:pPr>
      <w:r w:rsidRPr="00766246">
        <w:rPr>
          <w:b/>
          <w:bCs/>
          <w:color w:val="000000"/>
        </w:rPr>
        <w:t>на плановый период 2024 и 2025 годов</w:t>
      </w:r>
    </w:p>
    <w:tbl>
      <w:tblPr>
        <w:tblW w:w="10174" w:type="dxa"/>
        <w:tblInd w:w="-743" w:type="dxa"/>
        <w:tblLook w:val="04A0" w:firstRow="1" w:lastRow="0" w:firstColumn="1" w:lastColumn="0" w:noHBand="0" w:noVBand="1"/>
      </w:tblPr>
      <w:tblGrid>
        <w:gridCol w:w="3970"/>
        <w:gridCol w:w="1668"/>
        <w:gridCol w:w="576"/>
        <w:gridCol w:w="1980"/>
        <w:gridCol w:w="1980"/>
      </w:tblGrid>
      <w:tr w:rsidR="003338FD" w:rsidRPr="00766246" w:rsidTr="00766246">
        <w:trPr>
          <w:trHeight w:val="315"/>
        </w:trPr>
        <w:tc>
          <w:tcPr>
            <w:tcW w:w="10174" w:type="dxa"/>
            <w:gridSpan w:val="5"/>
            <w:tcBorders>
              <w:top w:val="nil"/>
              <w:left w:val="nil"/>
              <w:bottom w:val="nil"/>
              <w:right w:val="nil"/>
            </w:tcBorders>
            <w:shd w:val="clear" w:color="auto" w:fill="auto"/>
            <w:hideMark/>
          </w:tcPr>
          <w:p w:rsidR="003338FD" w:rsidRPr="00766246" w:rsidRDefault="003338FD" w:rsidP="00766246">
            <w:pPr>
              <w:spacing w:line="192" w:lineRule="auto"/>
              <w:jc w:val="right"/>
              <w:rPr>
                <w:color w:val="000000"/>
              </w:rPr>
            </w:pPr>
            <w:r w:rsidRPr="00766246">
              <w:rPr>
                <w:color w:val="000000"/>
              </w:rPr>
              <w:t>(рублей)</w:t>
            </w:r>
          </w:p>
        </w:tc>
      </w:tr>
      <w:tr w:rsidR="003338FD" w:rsidRPr="00766246" w:rsidTr="00766246">
        <w:trPr>
          <w:trHeight w:val="315"/>
        </w:trPr>
        <w:tc>
          <w:tcPr>
            <w:tcW w:w="397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bookmarkStart w:id="6" w:name="RANGE!A10:E11"/>
            <w:r w:rsidRPr="00766246">
              <w:rPr>
                <w:color w:val="000000"/>
              </w:rPr>
              <w:t>Наименование</w:t>
            </w:r>
            <w:bookmarkEnd w:id="6"/>
          </w:p>
        </w:tc>
        <w:tc>
          <w:tcPr>
            <w:tcW w:w="166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ЦСР</w:t>
            </w:r>
          </w:p>
        </w:tc>
        <w:tc>
          <w:tcPr>
            <w:tcW w:w="576"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ВР</w:t>
            </w:r>
          </w:p>
        </w:tc>
        <w:tc>
          <w:tcPr>
            <w:tcW w:w="3960" w:type="dxa"/>
            <w:gridSpan w:val="2"/>
            <w:tcBorders>
              <w:top w:val="single" w:sz="4" w:space="0" w:color="000000"/>
              <w:left w:val="nil"/>
              <w:bottom w:val="nil"/>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Сумма по годам</w:t>
            </w:r>
          </w:p>
        </w:tc>
      </w:tr>
      <w:tr w:rsidR="003338FD" w:rsidRPr="00766246" w:rsidTr="00766246">
        <w:trPr>
          <w:trHeight w:val="315"/>
        </w:trPr>
        <w:tc>
          <w:tcPr>
            <w:tcW w:w="3970" w:type="dxa"/>
            <w:vMerge/>
            <w:tcBorders>
              <w:top w:val="single" w:sz="4" w:space="0" w:color="000000"/>
              <w:left w:val="single" w:sz="4" w:space="0" w:color="000000"/>
              <w:bottom w:val="nil"/>
              <w:right w:val="single" w:sz="4" w:space="0" w:color="000000"/>
            </w:tcBorders>
            <w:vAlign w:val="center"/>
            <w:hideMark/>
          </w:tcPr>
          <w:p w:rsidR="003338FD" w:rsidRPr="00766246" w:rsidRDefault="003338FD" w:rsidP="00766246">
            <w:pPr>
              <w:spacing w:line="192" w:lineRule="auto"/>
              <w:rPr>
                <w:color w:val="000000"/>
              </w:rPr>
            </w:pPr>
          </w:p>
        </w:tc>
        <w:tc>
          <w:tcPr>
            <w:tcW w:w="1668" w:type="dxa"/>
            <w:vMerge/>
            <w:tcBorders>
              <w:top w:val="single" w:sz="4" w:space="0" w:color="000000"/>
              <w:left w:val="single" w:sz="4" w:space="0" w:color="000000"/>
              <w:bottom w:val="nil"/>
              <w:right w:val="single" w:sz="4" w:space="0" w:color="000000"/>
            </w:tcBorders>
            <w:vAlign w:val="center"/>
            <w:hideMark/>
          </w:tcPr>
          <w:p w:rsidR="003338FD" w:rsidRPr="00766246" w:rsidRDefault="003338FD" w:rsidP="00766246">
            <w:pPr>
              <w:spacing w:line="192" w:lineRule="auto"/>
              <w:rPr>
                <w:color w:val="000000"/>
              </w:rPr>
            </w:pPr>
          </w:p>
        </w:tc>
        <w:tc>
          <w:tcPr>
            <w:tcW w:w="576" w:type="dxa"/>
            <w:vMerge/>
            <w:tcBorders>
              <w:top w:val="single" w:sz="4" w:space="0" w:color="000000"/>
              <w:left w:val="single" w:sz="4" w:space="0" w:color="000000"/>
              <w:bottom w:val="nil"/>
              <w:right w:val="single" w:sz="4" w:space="0" w:color="000000"/>
            </w:tcBorders>
            <w:vAlign w:val="center"/>
            <w:hideMark/>
          </w:tcPr>
          <w:p w:rsidR="003338FD" w:rsidRPr="00766246" w:rsidRDefault="003338FD" w:rsidP="00766246">
            <w:pPr>
              <w:spacing w:line="192" w:lineRule="auto"/>
              <w:rPr>
                <w:color w:val="000000"/>
              </w:rPr>
            </w:pPr>
          </w:p>
        </w:tc>
        <w:tc>
          <w:tcPr>
            <w:tcW w:w="1980" w:type="dxa"/>
            <w:tcBorders>
              <w:top w:val="single" w:sz="4" w:space="0" w:color="000000"/>
              <w:left w:val="nil"/>
              <w:bottom w:val="nil"/>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2024</w:t>
            </w:r>
          </w:p>
        </w:tc>
        <w:tc>
          <w:tcPr>
            <w:tcW w:w="1980" w:type="dxa"/>
            <w:tcBorders>
              <w:top w:val="single" w:sz="4" w:space="0" w:color="000000"/>
              <w:left w:val="nil"/>
              <w:bottom w:val="nil"/>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2025</w:t>
            </w:r>
          </w:p>
        </w:tc>
      </w:tr>
      <w:tr w:rsidR="003338FD" w:rsidRPr="00766246" w:rsidTr="00766246">
        <w:trPr>
          <w:trHeight w:val="315"/>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bookmarkStart w:id="7" w:name="RANGE!A12:E524"/>
            <w:r w:rsidRPr="00766246">
              <w:rPr>
                <w:color w:val="000000"/>
              </w:rPr>
              <w:t>1</w:t>
            </w:r>
            <w:bookmarkEnd w:id="7"/>
          </w:p>
        </w:tc>
        <w:tc>
          <w:tcPr>
            <w:tcW w:w="1668" w:type="dxa"/>
            <w:tcBorders>
              <w:top w:val="single" w:sz="4" w:space="0" w:color="000000"/>
              <w:left w:val="nil"/>
              <w:bottom w:val="single" w:sz="4" w:space="0" w:color="000000"/>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2</w:t>
            </w:r>
          </w:p>
        </w:tc>
        <w:tc>
          <w:tcPr>
            <w:tcW w:w="576" w:type="dxa"/>
            <w:tcBorders>
              <w:top w:val="single" w:sz="4" w:space="0" w:color="000000"/>
              <w:left w:val="nil"/>
              <w:bottom w:val="single" w:sz="4" w:space="0" w:color="000000"/>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3</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4</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3338FD" w:rsidRPr="00766246" w:rsidRDefault="003338FD" w:rsidP="00766246">
            <w:pPr>
              <w:spacing w:line="192" w:lineRule="auto"/>
              <w:jc w:val="center"/>
              <w:rPr>
                <w:color w:val="000000"/>
              </w:rPr>
            </w:pPr>
            <w:r w:rsidRPr="00766246">
              <w:rPr>
                <w:color w:val="000000"/>
              </w:rPr>
              <w:t>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1 234 670 836,41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1 238 078 613,26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"Развитие дошкольного, общего и дополнительного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1 180 500 676,16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1 183 093 909,62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предоставления бесплатного дошкольного образования" в Изобильненском городском округе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387 187 555,63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388 036 152,63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222 885 866,48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223 734 463,48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72 263 100,47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72 263 100,47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37 503 198,00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37 927 819,00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111 642 055,40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112 066 031,40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1 477 512,61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1 477 512,61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Мероприятия, направленные на аварийный ремонт зданий и сооружений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01 1 01 25500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01 1 01 25500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1 428 000,00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1 428 000,00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700 500,00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700 500,00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727 500,00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727 500,00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01 1 01 76140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8 267 696,45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8 267 696,45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01 1 01 76140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124 033,30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124 033,30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01 1 01 76140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8 143 663,15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8 143 663,15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01 1 01 77170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154 355 992,70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154 355 992,70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01 1 01 77170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68 766 744,90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68 766 744,90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01 1 01 77170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460 920,00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460 920,00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01 1 01 77170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85 128 327,80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85 128 327,80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предоставления бесплатного общего и дополнительного образования детей" в Изобильненском городском округе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664 552 076,23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669 515 439,82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172 903 442,78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175 315 027,13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38 461 677,00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38 461 677,00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19 351 319,53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19 738 906,53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112 249 570,33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114 273 567,68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2 840 875,92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2 840 875,92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Поддержка одаренных детей и молодежи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01 1 02 25410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01 1 02 25410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20 519,44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20 519,44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01 1 02 25410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179 480,56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179 480,56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направленные на аварийный ремонт зданий и сооружений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1 570 500,00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1 570 500,00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537 000,00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537 000,00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1 033 500,00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1 033 500,00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01 1 02 77160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337 054 600,20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337 054 600,20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01 1 02 77160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110 064 126,57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110 064 126,57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01 1 02 77160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1 119 138,26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1 119 138,26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01 1 02 77160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225 871 335,37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225 871 335,37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мероприятий по модернизации школьных систем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L7500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118 657 735,25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121 209 514,49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L7500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118 657 735,25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121 209 514,49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w:t>
            </w:r>
            <w:r w:rsidRPr="00766246">
              <w:rPr>
                <w:color w:val="000000"/>
              </w:rP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01 1 02 R3030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33 915 798,00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33 915 798,00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R3030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10 584 733,00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10 584 733,00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02 R3030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23 331 065,00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23 331 065,00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"Реализация в Изобильненском городском округе Ставропольского края дополнительных общеобразовательных программ"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01 1 03 00000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15 413 414,47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13 567 813,47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15 338 414,47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13 492 813,47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15 338 414,47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13 492 813,47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01 1 03 25660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75 000,00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01 1 03 25660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75 000,00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"Организация питания школьников Изобильненского городского округа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72 449 215,74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72 449 215,74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13 851 926,24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13 851 926,24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4 246 030,69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4 246 030,69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634 977,75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634 977,75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8 970 917,80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8 970 917,80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и обеспечение отдыха и оздоровления детей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6 313 127,66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6 313 127,66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2 097 121,38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2 097 121,38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4 216 006,28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4 216 006,28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L3040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52 284 161,84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52 284 161,84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L3040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12 608 962,28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12 608 962,28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04 L3040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39 675 199,56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39 675 199,56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Основное мероприятие: "Организация и обеспечение оздоровления </w:t>
            </w:r>
            <w:r w:rsidRPr="00766246">
              <w:rPr>
                <w:color w:val="000000"/>
              </w:rPr>
              <w:lastRenderedPageBreak/>
              <w:t>детей Изобильненского городского округа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01 1 05 00000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1 701 795,85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1 701 795,85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885 925,09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885 925,09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820 012,52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820 012,52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25 912,57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25 912,57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и обеспечение оздоровление детей, проживающих на территории Изобильненского городского округа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01 1 05 20890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01 1 05 20890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и обеспечение отдыха и оздоровления детей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625 870,76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625 870,76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28 158,70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28 158,70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159 147,90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159 147,90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01 1 05 78810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438 564,16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438 564,16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функционирования систем персонифицированного финансирования дополнительного образования детей"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01 1 06 00000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9 906 098,00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11 799 098,00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01 1 06 11010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960 108,00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960 108,00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01 1 06 11010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960 108,00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960 108,00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Финансирование затрат, связанных с реализацией проекта по обеспечению системы персонифицированного финансирования дополнительного образования детей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01 1 06 25420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8 945 990,00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10 838 990,00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01 1 06 25420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8 857 680,00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10 732 000,00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01 1 06 25420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88 310,00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106 990,00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регионального проекта "Современная школа"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21 030 114,11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21 030 114,11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w:t>
            </w:r>
            <w:r w:rsidRPr="00766246">
              <w:rPr>
                <w:color w:val="000000"/>
              </w:rPr>
              <w:lastRenderedPageBreak/>
              <w:t>общеобразовательных организациях, расположенных в сельской местности и малых городах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01 1 E1 S1690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21 030 114,11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21 030 114,11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E1 S1690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4 888 315,24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4 888 315,24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E1 S1690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837 084,51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837 084,51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E1 S1690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15 304 714,36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15 304 714,36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регионального проекта "Успех каждого ребенка"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3 266 126,13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E2 50980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3 266 126,13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E2 50980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1 633 062,74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E2 50980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1 633 063,39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Региональный проект "Патриотическое воспитание граждан Российской Федерации"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EВ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4 994 280,00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4 994 280,00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EВ 51790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4 994 280,00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4 994 280,00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EВ 51790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1 737 141,92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1 737 141,92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1 EВ 51790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3 257 138,08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3 257 138,08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"Поддержка детей, нуждающихся в особой заботе государства, и их семей"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25 024 106,09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25 816 567,48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25 024 106,09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25 816 567,48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организацию и осуществление деятельности по опеке и попечительству в области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01 2 01 76200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3 410 823,42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3 410 823,42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Расходы на выплаты персоналу в целях обеспечения выполнения функций государственными (муниципальными) органами, казенными </w:t>
            </w:r>
            <w:r w:rsidRPr="00766246">
              <w:rPr>
                <w:color w:val="000000"/>
              </w:rPr>
              <w:lastRenderedPageBreak/>
              <w:t>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01 2 01 76200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2 998 333,84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2 998 333,84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01 2 01 76200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412 489,58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412 489,58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денежных средств на содержание ребенка опекуну (попечителю)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01 2 01 78110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7 274 810,00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8 067 271,39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01 2 01 78110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7 274 810,00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8 067 271,39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на содержание детей-сирот и детей, оставшихся без попечения родителей, в приемных семьях, а также вознаграждение, причитающееся приемным родителям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01 2 01 78130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14 038 472,67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14 038 472,67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01 2 01 78130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14 038 472,67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14 038 472,67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единовременного пособия усыновителям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01 2 01 78140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01 2 01 78140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"Развитие образования"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29 146 054,16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29 168 136,16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реализации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26 796 063,16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26 818 145,16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459 990,26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459 990,26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144 040,26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144 040,26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315 950,00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315 950,00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6 700 157,10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6 700 157,10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6 700 157,10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6 700 157,10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19 635 915,80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19 657 997,80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16 316 752,24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16 316 752,24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3 255 067,00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3 277 149,00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64 096,56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64 096,56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2 349 991,00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2 349 991,00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Расходы на выполнение технического обслуживания и ремонта транспортных средств учреждений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01 3 02 25160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349 991,00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349 991,00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01 3 02 25160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349 991,00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349 991,00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за счет резервированных средств на финансирование первоочередных расходов учреждений образования при условии привлечения безвозмездных поступлений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01 3 02 25540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01 3 02 25540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"Сохранение и развитие культуры"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186 931 965,00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183 210 275,45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"Культура"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128 525 949,62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127 990 591,66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"Развитие системы библиотечного обслуживания населения"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36 258 702,25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36 270 801,75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35 696 443,53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35 716 924,99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33 362 780,83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33 362 780,83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2 226 949,88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2 247 431,34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106 712,82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106 712,82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L5194</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562 258,72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553 876,76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01 L5194</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562 258,72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553 876,76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"Развитие организационного методического центра"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6 181 815,64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5 536 280,98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5 020 367,51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5 025 597,43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4 566 348,48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4 566 348,48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431 583,88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436 813,80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22 435,15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22 435,15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мероприятий в сфере культуры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02 1 02 25370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1 153 048,13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502 283,55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02 1 02 25370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1 153 048,13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502 283,55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8 400,00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8 400,00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02 1 02 25660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8 400,00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8 400,00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"Организация досуга и обеспечение жителей муниципального образования услугами организаций культуры"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86 008 899,14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86 106 976,34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84 916 615,46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85 327 424,18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46 552 459,60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46 552 459,60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9 372 160,48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9 614 137,59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26 633 056,33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26 801 887,94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2 358 939,05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2 358 939,05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мероприятий в сфере культуры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02 1 03 25370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1 072 234,08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759 502,56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02 1 03 25370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515 575,68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202 844,16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02 1 03 25370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556 658,40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556 658,40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20 049,60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20 049,60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02 1 03 25660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20 049,60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20 049,60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"Проведение мероприятий по обеспечению сохранения объектов культурного наследия"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02 1 04 00000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76 532,59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76 532,59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Содержание воинских захоронений, памятников и мемориальных комплексов, увековечивающих память погибших в годы Великой Отечественной войны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02 1 04 25590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76 532,59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76 532,59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02 1 04 25590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2 792,99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2 792,99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02 1 04 25590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73 739,60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73 739,60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"Развитие музыкального и художественного образования детей и подростков"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55 023 564,05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51 837 232,46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"Реализация дополнительных общеобразовательных и общеразвивающих программ"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51 940 925,41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51 837 232,46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51 691 755,41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51 588 062,46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51 691 755,41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51 588 062,46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02 2 01 25660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249 170,00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249 170,00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02 2 01 25660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249 170,00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249 170,00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регионального проекта "Культурная среда"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A1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3 082 638,64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A1 55195</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3 082 638,64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2 A1 55195</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3 082 638,64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"Сохранение и развитие культуры"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3 382 451,33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3 382 451,33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реализации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2 882 451,33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2 882 451,33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151 029,28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151 029,28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44 320,08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44 320,08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106 709,20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106 709,20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2 731 422,05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2 731 422,05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2 731 422,05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2 731 422,05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за счет резервированных средств на финансирование первоочередных расходов учреждений культуры при условии привлечения безвозмездных поступлений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02 3 02 25541</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02 3 02 25541</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сельского хозяйства"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2 784 099,90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2 784 099,90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"Развитие растениеводства"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"Поддержка развития растениеводства"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03 1 01 76540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03 1 01 76540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107 604,36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"Развитие сельского хозяйства"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03 4 00 00000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2 676 495,54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2 676 495,54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реализации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03 4 01 00000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2 676 495,54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2 676 495,54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Осуществление управленческих функций по реализации отдельных государственных полномочий в области сельского хозяйства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03 4 01 76530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2 676 495,54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2 676 495,54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03 4 01 76530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2 232 928,72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2 232 928,72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03 4 01 76530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443 566,82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443 566,82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"Социальная поддержка граждан"</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549 798 920,28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524 259 866,67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"Социальное обеспечение населения"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477 763 480,00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451 256 090,00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"Предоставление мер социальной поддержки отдельным категориям граждан в Изобильненском городском округе"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328 058 120,00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326 413 520,00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Осуществление ежегодной денежной выплаты лицам, награжденным нагрудным знаком "Почетный донор России"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04 1 01 52200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3 459 560,00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3 597 940,00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04 1 01 52200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143 939,76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282 319,76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04 1 01 52200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3 315 620,24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3 315 620,24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Оплата жилищно-коммунальных услуг отдельным категориям граждан</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04 1 01 52500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73 126 630,00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73 117 620,00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04 1 01 52500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415 938,51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415 938,51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04 1 01 52500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72 710 691,49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72 701 681,49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государственной социальной помощи малоимущим семьям, малоимущим одиноко проживающим гражданам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04 1 01 76240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2 011 480,00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2 011 480,00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04 1 01 76240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2 011 480,00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2 011 480,00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ежегодного социального пособия на проезд учащимся (студентам)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04 1 01 76260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147 740,00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153 650,00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04 1 01 76260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1 877,00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6 328,37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04 1 01 76260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145 863,00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147 321,63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04 1 01 77220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936 790,04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915 950,04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04 1 01 77220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17 303,08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17 525,88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04 1 01 77220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919 486,96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898 424,16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04 1 01 77820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28 780 930,00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27 113 750,00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04 1 01 77820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213 930,00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219 750,00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04 1 01 77820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28 567 000,00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26 894 000,00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мер социальной поддержки ветеранов труда и тружеников тыла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63 091 300,16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59 932 734,27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835 091,84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789 873,15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62 256 208,32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59 142 861,12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мер социальной поддержки ветеранов труда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70 349 703,92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67 542 506,11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932 797,04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895 404,67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69 416 906,88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66 647 101,44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мер социальной поддержки реабилитированных лиц и лиц, признанных пострадавшими от политических репрессий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1 888 172,62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1 822 888,95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25 532,14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24 662,55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1 862 640,48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1 798 226,40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Ежемесячная доплата к пенсии гражданам, ставшим инвалидами при исполнении служебных обязанностей в районах боевых действий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78 217,44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78 217,44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77 797,44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77 797,44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Ежемесячная денежная выплата семьям погибших ветеранов боевых действий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157 695,41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157 695,41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2 100,53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2 100,53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155 594,88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155 594,88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гражданам субсидий на оплату жилого помещения и коммунальных услуг</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52 131 050,45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57 382 317,82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653 811,65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728 760,34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51 477 238,80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56 653 557,48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366 670,00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366 670,00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1 770,27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1 770,27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364 899,73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364 899,73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Осуществление выплаты социального пособия на погребение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04 1 01 78730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1 084 050,00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1 084 050,00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04 1 01 78730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1 084 050,00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1 084 050,00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Оказание государственной социальной помощи на основании социального контракта отдельным категориям граждан</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R4040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29 462 890,00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30 150 810,00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R4040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29 462 890,00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30 150 810,00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Компенсация отдельным категориям граждан оплаты взноса на капитальный ремонт общего имущества в многоквартирном доме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R4620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985 239,96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985 239,96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01 R4620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985 239,96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985 239,96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"Предоставление мер социальной поддержки семьям и детям в Изобильненском городском округе"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100 873 850,00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107 278 230,00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пособия на ребенка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04 1 02 76270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44 268 560,00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46 029 770,00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04 1 02 76270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44 268 560,00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46 029 770,00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ежемесячной денежной компенсации на каждого ребенка в возрасте до 18 лет многодетным семьям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04 1 02 76280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45 779 650,00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49 989 790,00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04 1 02 76280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569 646,00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622 034,00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04 1 02 76280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45 210 004,00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49 367 756,00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04 1 02 77190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10 825 640,00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11 258 670,00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04 1 02 77190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108 440,00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109 870,00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04 1 02 77190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10 717 200,00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11 148 800,00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регионального проекта "Финансовая поддержка семей при рождении детей"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P1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48 831 510,00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17 564 340,00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P1 50840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48 831 510,00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17 564 340,00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1 P1 50840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48 831 510,00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17 564 340,00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"Меры социальной поддержки граждан, поддержка социально ориентированных некоммерческих организаций"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31 804 102,76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32 772 047,21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"Предоставление мер социальной поддержки отдельным категориям работников учреждений образования, культуры и здравоохранения в Изобильненском городском округе"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31 756 835,40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32 729 515,82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04 2 01 76890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28 741 239,00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29 601 480,62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04 2 01 76890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10 779 144,66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11 101 770,57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04 2 01 76890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2 790 474,36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2 873 995,68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04 2 01 76890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15 171 619,98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15 625 714,37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Меры социальной поддержки отдельных категорий граждан, работающих и проживающих в сельской местности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04 2 01 80010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2 811 596,40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2 924 035,20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04 2 01 80010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1 939 032,00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2 016 576,00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04 2 01 80010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53 862,00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56 016,00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04 2 01 80010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818 702,40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851 443,20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Меры социальной поддержки отдельных категорий граждан на оплату найма жилых помещений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04 2 01 85020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204 000,00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204 000,00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04 2 01 85020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204 000,00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204 000,00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Основное мероприятие: "Поддержка социально ориентированных некоммерческих организаций"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47 267,36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42 531,39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Субсидии на поддержку социально ориентированных некоммерческих организаций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04 2 02 60040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47 267,36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42 531,39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04 2 02 60040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47 267,36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42 531,39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"Социальная поддержка граждан"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04 4 00 00000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40 231 337,52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40 231 729,46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деятельности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04 4 01 00000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40 231 337,52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40 231 729,46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Осуществление отдельных государственных полномочий в области труда и социальной защиты отдельных категорий граждан</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04 4 01 76210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40 231 337,52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40 231 729,46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04 4 01 76210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35 092 903,65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35 093 231,75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04 4 01 76210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5 135 926,47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5 135 990,31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04 4 01 76210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2 507,40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2 507,40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"Молодежная политика"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4 832 896,23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4 702 934,72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"Организационно-воспитательная работа с молодежью"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3 528 691,09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3 398 729,58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"Развитие творческого, духовно-нравственного, интеллектуального, гражданско-патриотического становления молодых граждан, поддержка молодежных общественных объединений, профилактика негативных проявлений в молодежной среде"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3 528 691,09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3 398 729,58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3 183 710,45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3 183 710,45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3 183 710,45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3 183 710,45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мероприятий для детей и молодежи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05 1 01 20370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344 980,64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215 019,13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05 1 01 20370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344 980,64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215 019,13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Изобильненского городского округа Ставропольского края "Молодежная политика"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1 304 205,14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1 304 205,14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Основное мероприятие: "Обеспечение деятельности комиссии по делам несовершеннолетних и защите их прав"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1 304 205,14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1 304 205,14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Создание и организация деятельности комиссий по делам несовершеннолетних и защите их прав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05 2 01 76360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1 304 205,14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1 304 205,14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05 2 01 76360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1 260 729,20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1 260 729,20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05 2 01 76360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43 475,94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43 475,94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физической культуры и спорта"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14 328 265,69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14 339 370,50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 Реализация мероприятий по развитию физической культуры и спорта"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12 620 970,28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12 632 075,09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"Развитие физической культуры и спорта"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12 620 970,28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12 632 075,09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11 500 147,84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11 540 974,29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6 202 875,85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6 202 875,85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1 100 052,02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1 117 790,95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3 785 261,59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3 808 349,11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411 958,38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411 958,38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мероприятий в области спорта и физической культуры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06 1 01 20360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1 120 822,44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1 091 100,80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06 1 01 20360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804 978,44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775 256,80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06 1 01 20360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315 844,00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315 844,00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Ставропольского края "Развитие физической культуры и спорта"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1 707 295,41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1 707 295,41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реализации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1 707 295,41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1 707 295,41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27 700,05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27 700,05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27 700,05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27 700,05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06 2 01 10020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1 679 595,36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1 679 595,36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06 2 01 10020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1 679 595,36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1 679 595,36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транспортной системы и обеспечение безопасности дорожного движения"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37 533 410,00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39 559 570,00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"Дорожное хозяйство и обеспечение безопасности дорожного движения"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37 533 410,00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39 559 570,00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"Дорожная деятельность в отношении автомобильных дорог вне границ населенных пунктов"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13 677 981,34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15 854 912,06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Капитальный ремонт и ремонт сети автомобильных дорог общего пользования и искусственных сооружений на них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07 1 01 25090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6 449 583,91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8 475 743,91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07 1 01 25090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6 449 583,91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8 475 743,91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Содержание сети автомобильных дорог общего пользования и искусственных сооружений на них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07 1 01 25100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7 172 611,08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7 323 381,80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07 1 01 25100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7 172 611,08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7 323 381,80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строительного контроля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07 1 01 25560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55 786,35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55 786,35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07 1 01 25560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55 786,35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55 786,35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"Улично-дорожная сеть"</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23 855 428,66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23 704 657,94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Капитальный ремонт и ремонт сети автомобильных дорог общего пользования и искусственных сооружений на них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07 1 02 25090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07 1 02 25090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14 000 000,00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Содержание сети автомобильных дорог общего пользования и искусственных сооружений на них</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07 1 02 25100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7 150 000,00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6 999 229,28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07 1 02 25100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7 150 000,00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6 999 229,28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строительного контроля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07 1 02 25560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245 428,66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245 428,66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07 1 02 25560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245 428,66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245 428,66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Капитальный ремонт и ремонт автомобильных дорог общего пользования местного значения муниципальных округов и городских округов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S8660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07 1 02 S8660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"Безопасный городской округ"</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33 548 021,86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27 379 233,77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пожарной безопасности, защита населения и территории от чрезвычайных ситуаций"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33 548 021,86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27 379 233,77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пожарной безопасности, защита населения и территории от чрезвычайных ситуаций"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10 627 821,65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10 265 740,25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10 621 995,65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10 265 740,25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10 166 299,19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10 166 299,19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356 255,40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99 441,06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99 441,06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Подготовка населения и организаций к действиям в чрезвычайной ситуации в мирное и военное время (гражданская оборона)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08 1 01 20270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5 826,00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08 1 01 20270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5 826,00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"Организация технических мероприятий по обеспечению пожарной безопасности и создание безопасных условий функционирования органов исполнительной власти и их подведомственных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22 920 200,21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17 113 493,52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по повышению уровня пожарной безопасности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08 1 02 20980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376 610,00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374 610,00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08 1 02 20980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156 140,00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154 140,00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08 1 02 20980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220 470,00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220 470,00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Техническое обслуживание систем видеонаблюдения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165 600,00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15 600,00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162 000,00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3 600,00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3 600,00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Установка и техническое обслуживание кнопок экстренного вызова полиции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398 911,88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398 911,88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164 183,00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164 183,00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234 728,88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234 728,88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охраны объектов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18 977 804,05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13 433 501,91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7 315 112,97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1 770 810,83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08 1 02 21530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11 662 691,08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11 662 691,08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Установка и обслуживание охранной, пожарной сигнализации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08 1 02 25680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3 001 274,28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2 890 869,73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08 1 02 25680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1 922 074,28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1 811 669,73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08 1 02 25680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1 079 200,00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1 079 200,00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района "Управление финансами"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19 802 234,65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19 778 519,13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"Повышение сбалансированности и устойчивости бюджетной системы Изобильненского городского округа"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"Своевременное и полное погашение долговых обязательств и планирование расходов на его обслуживание"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Обслуживание муниципального долга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09 1 01 20390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Обслуживание государственного (муниципального) долга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09 1 01 20390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700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"Управление финансами"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19 702 234,65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19 678 519,13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реализации муниципальной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19 702 234,65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19 678 519,13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1 049 704,53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1 025 989,01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393 340,71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393 340,71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656 363,82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632 648,30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09 2 01 10020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18 652 530,12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18 652 530,12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Расходы на выплаты персоналу в целях обеспечения выполнения функций государственными </w:t>
            </w:r>
            <w:r w:rsidRPr="00766246">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09 2 01 10020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18 652 530,12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18 652 530,12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"Управление имуществом"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14 259 584,25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14 217 061,63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"Управление муниципальной собственностью Изобильненского городского округа Ставропольского края в области имущественных и земельных отношений"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603 492,05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599 057,06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"Оформление права муниципальной собственности Изобильненского городского округа Ставропольского края на объекты недвижимого имущества и эффективное управление, распоряжение этим имуществом"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177 500,00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177 500,00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по оценке объектов оценки, оплате услуг аудиторских фирм, оплате услуг регистратора по ведению реестра ценных бумаг</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10 1 02 20420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177 500,00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177 500,00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10 1 02 20420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177 500,00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177 500,00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"Оформление права муниципальной собственности Изобильненского городского округа Ставропольского края на земельные участки и рациональное их использование"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10 1 03 00000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проведение мероприятий по разграничению государственной собственности на земельные участки с отнесением в муниципальную собственность</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10 1 03 25530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10 1 03 25530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"Создание условий для эффективного выполнения полномочий органами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10 1 04 00000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405 992,05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421 557,06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приобретение и содержание имущества, находящегося в муниципальной собственности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10 1 04 20830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405 992,05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421 557,06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10 1 04 20830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405 992,05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421 557,06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реализации муниципальной программы Изобильненского городского округа Ставропольского края "Управление имуществом" и общепрограммные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13 656 092,20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13 618 004,57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"Обеспечение реализации Программы"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13 656 092,20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13 618 004,57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860 825,21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822 737,58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Расходы на выплаты персоналу в целях обеспечения выполнения функций государственными (муниципальными) органами, казенными </w:t>
            </w:r>
            <w:r w:rsidRPr="00766246">
              <w:rPr>
                <w:color w:val="000000"/>
              </w:rPr>
              <w:lastRenderedPageBreak/>
              <w:t>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10 2 01 10010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310 240,56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310 240,56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10 2 01 10010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550 584,65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512 497,02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10 2 01 10020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12 795 266,99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12 795 266,99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10 2 01 10020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12 795 266,99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12 795 266,99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экономики"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19 317 757,67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"Снижение административных барьеров, оптимизация и повышение качества предоставления муниципальных услуг, в том числе на базе многофункционального центра предоставления государственных и муниципальных услуг"</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"Повышение доступности государственных и муниципальных услуг, предоставляемых по принципу "одного окна"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19 317 347,67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19 303 774,50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19 303 774,50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13 573,17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13 573,17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"Мероприятия, направленные на развитие экономики"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11 3 00 00000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"Финансирование мероприятий по подведению итогов социально-экономического развития за год""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11 3 01 00000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итоговой экономической конференции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11 3 01 25510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11 3 01 25510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муниципальной службы"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812 200,00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393 000,00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"Открытость муниципальной власти через средства массовой информации "</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"Расходы городского округа, направленные на открытость муниципальной власти через средства массовой информации"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Расходы муниципальных образований, направленные на открытость муниципальной власти через средства массовой информации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12 1 01 25060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12 1 01 25060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385 000,00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"Развитие муниципальной службы и противодействие коррупции"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"Мероприятия, направленные на развитие муниципальной службы"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15 800,00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направленные на развитие муниципальной службы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12 2 01 25460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15 800,00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12 2 01 25460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15 800,00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"Мероприятия, направленные на противодействие коррупции"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направленные на противодействие коррупции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12 2 02 25030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12 2 02 25030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8 200,00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"Профилактика правонарушений, терроризма, межнациональные отношения и поддержка казачества"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1 079 107,96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927 407,96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"Профилактика негативных проявлений в молодежной среде"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822 144,80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822 144,80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"Профилактика правонарушений и антиобщественных действий"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822 144,80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822 144,80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временной трудовой занятости обучающихся в свободное от учебы время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13 1 01 25400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822 144,80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822 144,80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13 1 01 25400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190 761,07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190 761,07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субсидий бюджетным, автономным учреждениям и иным некоммерческим организациям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13 1 01 25400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631 383,73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631 383,73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"Профилактика терроризма и его идеологии"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13 3 00 00000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"Информирование населения по вопросам противодействия распространению идеологии терроризма"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13 3 01 00000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Проведение информационно-пропагандистских мероприятий, направленных на профилактику идеологии терроризма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3 01 S7730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3 01 S7730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105 263,16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Подпрограмма: "Профилактика правонарушений, незаконного потребления и оборота наркотических средств и психотропных веществ"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13 4 00 00000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151 700,00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"Совершенствование системы предупреждения правонарушений"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13 4 02 00000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151 700,00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по профилактике правонарушений и антиобщественных действий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13 4 02 25080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151 700,00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13 4 02 25080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151 700,00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"Развитие жилищно-коммунального хозяйства, создание, озеленение и содержание озелененных территорий в Изобильненском городском округе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94 488 995,30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87 650 282,25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"Развитие коммунального хозяйства, благоустройство территорий, создание, озеленение и содержание озелененных территорий в Изобильненском городском округе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93 022 780,30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86 184 067,25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"Мероприятия по благоустройству территорий населенных пунктов"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92 302 444,54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86 184 067,25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54 810 386,63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49 563 996,33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45 642 684,31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45 642 684,31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8 804 872,34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3 558 482,04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362 829,98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362 829,98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по санитарной уборке мест общего пользования на территории населенного пункта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1 793 305,80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208 466,28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1 793 305,80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208 466,28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Уличное освещение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34 780 472,71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35 829 394,29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34 780 472,71</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35 829 394,29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Озеленение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454 291,16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334 459,62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454 291,16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334 459,62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и содержание мест захоронения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264 148,50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133 676,88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14 1 01 25280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264 148,50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133 676,88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Содержание памятников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14 1 01 25330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14 1 01 25330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Противоклещевая обработка территории населенных пунктов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179 839,74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110 073,85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14 1 01 25360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179 839,74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110 073,85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"Развитие коммунального хозяйства"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14 1 02 00000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720 335,76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Мероприятия в области коммунального хозяйства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14 1 02 25230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720 335,76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14 1 02 25230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720 335,76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"Природоохранные мероприятия и мероприятия по обращению с отходами производства и потребления, в том числе с твердыми коммунальными отходами"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14 2 00 00000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"Природоохранные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14 2 01 00000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Ликвидация мест несанкционированного размещения отходов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14 2 01 25290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14 2 01 25290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1 466 215,00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Муниципальная программа Изобильненского городского округа Ставропольского края "Создание условий для обеспечения доступным и комфортным жильем граждан Изобильненского городского округа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17 0 00 00000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8 655 726,32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8 399 010,53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Подпрограмма "Обеспечение доступным и комфортным жильем молодых семей Изобильненского городского округа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17 1 00 00000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8 655 726,32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8 399 010,53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Основное мероприятие: "Улучшение жилищных условий молодых семей"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17 1 01 00000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8 655 726,32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8 399 010,53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Предоставление молодым семьям социальных выплат на приобретение (строительство) жилья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17 1 01 L4970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8 655 726,32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8 399 010,53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17 1 01 L4970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8 655 726,32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8 399 010,53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Непрограммные расходы на обеспечение деятельности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144 743 159,14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142 291 306,09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Глава муниципального образования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50 3 00 00000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1 989 523,06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1 989 523,06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50 3 00 10010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41 550,08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41 550,08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50 3 00 10010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41 550,08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41 550,08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50 3 00 10020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1 947 972,98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1 947 972,98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Расходы на выплаты персоналу в целях обеспечения выполнения функций государственными (муниципальными) органами, казенными </w:t>
            </w:r>
            <w:r w:rsidRPr="00766246">
              <w:rPr>
                <w:color w:val="000000"/>
              </w:rPr>
              <w:lastRenderedPageBreak/>
              <w:t>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50 3 00 10020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1 947 972,98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1 947 972,98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Центральный аппарат</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132 743 743,75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130 296 578,94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7 782 673,54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5 364 637,80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3 030 662,49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3 030 662,49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4 557 937,05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2 139 901,31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194 074,00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194 074,00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123 745 992,05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123 716 862,98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123 745 992,05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123 716 862,98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24 360,00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24 360,00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24 360,00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24 360,00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и осуществление деятельности по опеке и попечительству в области здравоохранения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50 4 00 76100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1 190 718,16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1 190 718,16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50 4 00 76100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1 053 442,46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1 053 442,46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50 4 00 76100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137 275,70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137 275,70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содержание и использование архивного фонда</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3 647 761,34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3 647 761,34</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49 860,09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49 860,09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49 860,09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49 860,09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2 468 936,56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2 468 936,56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2 468 936,56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2 468 936,56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Осуществление отдельных государственных полномочий Ставропольского края по организации архивного дела в Ставропольском крае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50 6 00 76630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1 128 964,69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1 128 964,69</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50 6 00 76630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893 168,26</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893 168,26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50 6 00 76630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235 796,43</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235 796,43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деятельности депутатов Думы Ставропольского края и их помощников в избирательном округе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50 7 00 00000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1 864 166,00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1 864 166,00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деятельности депутатов Думы Ставропольского края и их помощников в избирательном округе</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50 7 00 76610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1 864 166,00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1 864 166,00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50 7 00 76610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1 764 170,00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1 764 170,00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50 7 00 76610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99 996,00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99 996,00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Контрольно-счетный орган</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4 497 964,99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4 493 276,75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функций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292 036,27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287 348,03</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116 340,22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116 340,22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165 696,05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161 007,81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50 8 00 10010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по оплате труда работников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4 205 928,72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4 205 928,72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50 8 00 10020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4 205 928,72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4 205 928,72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Непрограммные расходы на руководство и управление в сфере установленных функций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53 0 00 00000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117 003 968,50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102 652 314,11</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Непрограммные мероприятия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116 998 648,25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102 647 552,86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связанные с общегосударственным управлением</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53 1 00 10040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7 880 904,32</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7 086 743,86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66246">
              <w:rPr>
                <w:color w:val="000000"/>
              </w:rPr>
              <w:lastRenderedPageBreak/>
              <w:t>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lastRenderedPageBreak/>
              <w:t>53 1 00 10040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1 170 000,00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1 170 000,00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53 1 00 10040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139 827,14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78,56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53 1 00 10040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6 571 077,18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5 916 665,30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гарантий лиц, замещающих муниципальные должности и муниципальных служащих органов местного самоуправления в соответствии с законодательством Ставропольского края, решениями органов местного самоуправления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53 1 00 10050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1 095 885,59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439 112,52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53 1 00 10050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1 095 885,59</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439 112,52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обеспечение деятельности (оказание услуг) муниципальных учреждений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98 566 713,04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85 672 309,26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100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81 758 852,00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81 758 852,00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16 142 139,94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3 247 736,16</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53 1 00 11010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665 721,10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665 721,10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Резервные фонды местных администраций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53 1 00 20410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776 587,28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776 587,28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53 1 00 20410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776 587,28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776 587,28</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Расходы на нотариальные действия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53 1 00 25020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134 170,00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128 411,92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53 1 00 25020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134 170,00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128 411,92</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Медицинский осмотр работников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53 1 00 25660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Обеспечение повышения заработной платы работникам культуры, дополнительного образования детей, подпадающих под действие Указов Президента Российской Федерации, доведение заработной платы работников до минимального размера оплаты труда, установленного законодательством Российской Федерации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53 1 00 25730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4 400 000,00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4 400 000,00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53 1 00 25730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4 400 000,00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4 400 000,00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Реализация инициативных проектов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2ИП00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2 812 290,87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2 812 290,87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Иные бюджетные ассигнования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2ИП00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800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2 812 290,87</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2 812 290,87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53 1 00 76930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53 1 00 76930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45 000,00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45 000,00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Организация мероприятий при осуществлении деятельности по обращению с животными без владельцев</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53 1 00 77150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606 401,15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606 401,15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53 1 00 77150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606 401,15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606 401,15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lastRenderedPageBreak/>
              <w:t>Единовременное денежное вознаграждение лицам, удостоенным звания "Почетный гражданин"</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53 1 00 82010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162 420,00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162 420,00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53 1 00 82010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162 420,00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162 420,00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Единовременное денежное вознаграждение лицам, удостоенным звания "Почетный житель"</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53 1 00 82020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454 776,00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454 776,00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53 1 00 82020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454 776,00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454 776,00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Единовременное денежное вознаграждение лицам, награжденным медалью "За заслуги перед Изобильненским городским округом Ставропольского края"</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53 1 00 82030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57 500,00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57 500,00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Социальное обеспечение и иные выплаты населению</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53 1 00 82030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300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57 500,00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57 500,00</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Составление (изменение) списков кандидатов в присяжные заседатели федеральных судов общей юрисдикции в Российской Федерации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53 3 00 00000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5 320,25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4 761,25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53 3 00 51200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5 320,25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4 761,25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Закупка товаров, работ и услуг для обеспечения государственных (муниципальных) нужд</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53 3 00 51200</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200</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5 320,25</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4 761,25</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Условно утвержденные расходы</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r w:rsidRPr="00766246">
              <w:rPr>
                <w:color w:val="000000"/>
              </w:rPr>
              <w:t>-</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29 646 322,38</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59 490 917,87</w:t>
            </w:r>
          </w:p>
        </w:tc>
      </w:tr>
      <w:tr w:rsidR="003338FD" w:rsidRPr="00766246" w:rsidTr="00766246">
        <w:trPr>
          <w:trHeight w:val="210"/>
        </w:trPr>
        <w:tc>
          <w:tcPr>
            <w:tcW w:w="3970" w:type="dxa"/>
            <w:tcBorders>
              <w:top w:val="nil"/>
              <w:left w:val="nil"/>
              <w:bottom w:val="nil"/>
              <w:right w:val="nil"/>
            </w:tcBorders>
            <w:shd w:val="clear" w:color="auto" w:fill="auto"/>
          </w:tcPr>
          <w:p w:rsidR="003338FD" w:rsidRPr="00766246" w:rsidRDefault="003338FD" w:rsidP="00766246">
            <w:pPr>
              <w:spacing w:line="192" w:lineRule="auto"/>
              <w:ind w:left="-57" w:right="-57"/>
              <w:jc w:val="both"/>
              <w:rPr>
                <w:color w:val="000000"/>
              </w:rPr>
            </w:pPr>
            <w:r w:rsidRPr="00766246">
              <w:rPr>
                <w:color w:val="000000"/>
              </w:rPr>
              <w:t>Итого</w:t>
            </w:r>
          </w:p>
        </w:tc>
        <w:tc>
          <w:tcPr>
            <w:tcW w:w="1668"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p>
        </w:tc>
        <w:tc>
          <w:tcPr>
            <w:tcW w:w="576" w:type="dxa"/>
            <w:tcBorders>
              <w:top w:val="nil"/>
              <w:left w:val="nil"/>
              <w:bottom w:val="nil"/>
              <w:right w:val="nil"/>
            </w:tcBorders>
            <w:shd w:val="clear" w:color="auto" w:fill="auto"/>
          </w:tcPr>
          <w:p w:rsidR="003338FD" w:rsidRPr="00766246" w:rsidRDefault="003338FD" w:rsidP="00766246">
            <w:pPr>
              <w:spacing w:line="192" w:lineRule="auto"/>
              <w:ind w:left="-57" w:right="-57"/>
              <w:jc w:val="center"/>
              <w:rPr>
                <w:color w:val="000000"/>
              </w:rPr>
            </w:pP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2 514 237 471,54</w:t>
            </w:r>
          </w:p>
        </w:tc>
        <w:tc>
          <w:tcPr>
            <w:tcW w:w="1980" w:type="dxa"/>
            <w:tcBorders>
              <w:top w:val="nil"/>
              <w:left w:val="nil"/>
              <w:bottom w:val="nil"/>
              <w:right w:val="nil"/>
            </w:tcBorders>
            <w:shd w:val="clear" w:color="auto" w:fill="auto"/>
          </w:tcPr>
          <w:p w:rsidR="003338FD" w:rsidRPr="00766246" w:rsidRDefault="003338FD" w:rsidP="00766246">
            <w:pPr>
              <w:spacing w:line="192" w:lineRule="auto"/>
              <w:jc w:val="right"/>
              <w:rPr>
                <w:color w:val="000000"/>
              </w:rPr>
            </w:pPr>
            <w:r w:rsidRPr="00766246">
              <w:rPr>
                <w:color w:val="000000"/>
              </w:rPr>
              <w:t>2 489 431 131,51</w:t>
            </w:r>
          </w:p>
        </w:tc>
      </w:tr>
    </w:tbl>
    <w:p w:rsidR="003338FD" w:rsidRDefault="003338FD" w:rsidP="00766246">
      <w:pPr>
        <w:spacing w:line="192" w:lineRule="auto"/>
        <w:jc w:val="center"/>
      </w:pPr>
    </w:p>
    <w:p w:rsidR="003338FD" w:rsidRPr="00766246" w:rsidRDefault="003338FD" w:rsidP="00766246">
      <w:pPr>
        <w:spacing w:line="192" w:lineRule="auto"/>
        <w:jc w:val="center"/>
      </w:pPr>
    </w:p>
    <w:p w:rsidR="003338FD" w:rsidRPr="00766246" w:rsidRDefault="003338FD" w:rsidP="00766246">
      <w:pPr>
        <w:spacing w:line="192" w:lineRule="auto"/>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0"/>
      </w:tblGrid>
      <w:tr w:rsidR="003338FD" w:rsidRPr="00614DF1" w:rsidTr="00614DF1">
        <w:tc>
          <w:tcPr>
            <w:tcW w:w="4785" w:type="dxa"/>
          </w:tcPr>
          <w:p w:rsidR="003338FD" w:rsidRPr="00614DF1" w:rsidRDefault="003338FD" w:rsidP="00614DF1">
            <w:pPr>
              <w:tabs>
                <w:tab w:val="left" w:pos="5220"/>
              </w:tabs>
              <w:spacing w:line="192" w:lineRule="auto"/>
            </w:pPr>
          </w:p>
        </w:tc>
        <w:tc>
          <w:tcPr>
            <w:tcW w:w="4786" w:type="dxa"/>
          </w:tcPr>
          <w:p w:rsidR="003338FD" w:rsidRPr="00614DF1" w:rsidRDefault="003338FD" w:rsidP="00614DF1">
            <w:pPr>
              <w:tabs>
                <w:tab w:val="left" w:pos="5220"/>
              </w:tabs>
              <w:spacing w:line="192" w:lineRule="auto"/>
            </w:pPr>
            <w:r w:rsidRPr="00614DF1">
              <w:t>Приложение 9</w:t>
            </w:r>
          </w:p>
          <w:p w:rsidR="003338FD" w:rsidRPr="00614DF1" w:rsidRDefault="003338FD" w:rsidP="00614DF1">
            <w:pPr>
              <w:tabs>
                <w:tab w:val="left" w:pos="5220"/>
              </w:tabs>
              <w:spacing w:line="192" w:lineRule="auto"/>
            </w:pPr>
            <w:r w:rsidRPr="00614DF1">
              <w:t xml:space="preserve">к решению Думы Изобильненского </w:t>
            </w:r>
          </w:p>
          <w:p w:rsidR="003338FD" w:rsidRPr="00614DF1" w:rsidRDefault="003338FD" w:rsidP="00614DF1">
            <w:pPr>
              <w:tabs>
                <w:tab w:val="left" w:pos="5220"/>
              </w:tabs>
              <w:spacing w:line="192" w:lineRule="auto"/>
            </w:pPr>
            <w:r w:rsidRPr="00614DF1">
              <w:t>городского округа Ставропольского края</w:t>
            </w:r>
          </w:p>
          <w:p w:rsidR="003338FD" w:rsidRPr="00614DF1" w:rsidRDefault="003338FD" w:rsidP="00614DF1">
            <w:pPr>
              <w:tabs>
                <w:tab w:val="left" w:pos="5220"/>
              </w:tabs>
              <w:spacing w:line="192" w:lineRule="auto"/>
            </w:pPr>
            <w:r w:rsidRPr="00614DF1">
              <w:t>от 16 декабря 2022 года №36</w:t>
            </w:r>
          </w:p>
          <w:p w:rsidR="003338FD" w:rsidRPr="00614DF1" w:rsidRDefault="003338FD" w:rsidP="00614DF1">
            <w:pPr>
              <w:tabs>
                <w:tab w:val="left" w:pos="5220"/>
              </w:tabs>
              <w:spacing w:line="192" w:lineRule="auto"/>
            </w:pPr>
          </w:p>
        </w:tc>
      </w:tr>
    </w:tbl>
    <w:p w:rsidR="003338FD" w:rsidRPr="00614DF1" w:rsidRDefault="003338FD" w:rsidP="00614DF1">
      <w:pPr>
        <w:spacing w:line="192" w:lineRule="auto"/>
        <w:jc w:val="center"/>
        <w:rPr>
          <w:b/>
          <w:bCs/>
        </w:rPr>
      </w:pPr>
      <w:r w:rsidRPr="00614DF1">
        <w:rPr>
          <w:b/>
          <w:bCs/>
          <w:color w:val="000000"/>
        </w:rPr>
        <w:t xml:space="preserve">Распределение </w:t>
      </w:r>
      <w:r w:rsidRPr="00614DF1">
        <w:rPr>
          <w:b/>
          <w:bCs/>
        </w:rPr>
        <w:t>бюджетных ассигнований по разделам и подразделам классификации</w:t>
      </w:r>
    </w:p>
    <w:p w:rsidR="003338FD" w:rsidRDefault="003338FD" w:rsidP="00614DF1">
      <w:pPr>
        <w:spacing w:line="192" w:lineRule="auto"/>
        <w:jc w:val="center"/>
        <w:rPr>
          <w:b/>
          <w:bCs/>
        </w:rPr>
      </w:pPr>
      <w:r w:rsidRPr="00614DF1">
        <w:rPr>
          <w:b/>
          <w:bCs/>
        </w:rPr>
        <w:t xml:space="preserve">расходов бюджета Изобильненского городского округа Ставропольского края </w:t>
      </w:r>
    </w:p>
    <w:p w:rsidR="003338FD" w:rsidRPr="00614DF1" w:rsidRDefault="003338FD" w:rsidP="00614DF1">
      <w:pPr>
        <w:spacing w:line="192" w:lineRule="auto"/>
        <w:jc w:val="center"/>
        <w:rPr>
          <w:b/>
          <w:bCs/>
        </w:rPr>
      </w:pPr>
      <w:r w:rsidRPr="00614DF1">
        <w:rPr>
          <w:b/>
          <w:bCs/>
        </w:rPr>
        <w:t>на 2023 год</w:t>
      </w:r>
    </w:p>
    <w:tbl>
      <w:tblPr>
        <w:tblW w:w="10243" w:type="dxa"/>
        <w:tblInd w:w="-743" w:type="dxa"/>
        <w:tblLook w:val="04A0" w:firstRow="1" w:lastRow="0" w:firstColumn="1" w:lastColumn="0" w:noHBand="0" w:noVBand="1"/>
      </w:tblPr>
      <w:tblGrid>
        <w:gridCol w:w="7088"/>
        <w:gridCol w:w="592"/>
        <w:gridCol w:w="583"/>
        <w:gridCol w:w="1980"/>
      </w:tblGrid>
      <w:tr w:rsidR="003338FD" w:rsidRPr="00614DF1" w:rsidTr="00614DF1">
        <w:trPr>
          <w:trHeight w:val="315"/>
        </w:trPr>
        <w:tc>
          <w:tcPr>
            <w:tcW w:w="10243" w:type="dxa"/>
            <w:gridSpan w:val="4"/>
            <w:tcBorders>
              <w:top w:val="nil"/>
              <w:left w:val="nil"/>
              <w:bottom w:val="nil"/>
              <w:right w:val="nil"/>
            </w:tcBorders>
            <w:shd w:val="clear" w:color="auto" w:fill="auto"/>
            <w:hideMark/>
          </w:tcPr>
          <w:p w:rsidR="003338FD" w:rsidRPr="00614DF1" w:rsidRDefault="003338FD" w:rsidP="00614DF1">
            <w:pPr>
              <w:spacing w:line="192" w:lineRule="auto"/>
              <w:jc w:val="right"/>
              <w:rPr>
                <w:color w:val="000000"/>
              </w:rPr>
            </w:pPr>
            <w:r w:rsidRPr="00614DF1">
              <w:rPr>
                <w:color w:val="000000"/>
              </w:rPr>
              <w:t>(рублей)</w:t>
            </w:r>
          </w:p>
        </w:tc>
      </w:tr>
      <w:tr w:rsidR="003338FD" w:rsidRPr="00614DF1" w:rsidTr="00614DF1">
        <w:trPr>
          <w:trHeight w:val="315"/>
        </w:trPr>
        <w:tc>
          <w:tcPr>
            <w:tcW w:w="7088" w:type="dxa"/>
            <w:tcBorders>
              <w:top w:val="single" w:sz="4" w:space="0" w:color="000000"/>
              <w:left w:val="single" w:sz="4" w:space="0" w:color="000000"/>
              <w:bottom w:val="nil"/>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Наименование</w:t>
            </w:r>
          </w:p>
        </w:tc>
        <w:tc>
          <w:tcPr>
            <w:tcW w:w="592" w:type="dxa"/>
            <w:tcBorders>
              <w:top w:val="single" w:sz="4" w:space="0" w:color="000000"/>
              <w:left w:val="nil"/>
              <w:bottom w:val="nil"/>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Рз</w:t>
            </w:r>
          </w:p>
        </w:tc>
        <w:tc>
          <w:tcPr>
            <w:tcW w:w="583" w:type="dxa"/>
            <w:tcBorders>
              <w:top w:val="single" w:sz="4" w:space="0" w:color="000000"/>
              <w:left w:val="nil"/>
              <w:bottom w:val="nil"/>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ПР</w:t>
            </w:r>
          </w:p>
        </w:tc>
        <w:tc>
          <w:tcPr>
            <w:tcW w:w="1980" w:type="dxa"/>
            <w:tcBorders>
              <w:top w:val="single" w:sz="4" w:space="0" w:color="000000"/>
              <w:left w:val="nil"/>
              <w:bottom w:val="nil"/>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Сумма</w:t>
            </w:r>
          </w:p>
        </w:tc>
      </w:tr>
      <w:tr w:rsidR="003338FD" w:rsidRPr="00614DF1" w:rsidTr="00614DF1">
        <w:trPr>
          <w:trHeight w:val="50"/>
        </w:trPr>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bookmarkStart w:id="8" w:name="RANGE!A11:D53"/>
            <w:r w:rsidRPr="00614DF1">
              <w:rPr>
                <w:color w:val="000000"/>
              </w:rPr>
              <w:t>1</w:t>
            </w:r>
            <w:bookmarkEnd w:id="8"/>
          </w:p>
        </w:tc>
        <w:tc>
          <w:tcPr>
            <w:tcW w:w="592" w:type="dxa"/>
            <w:tcBorders>
              <w:top w:val="single" w:sz="4" w:space="0" w:color="000000"/>
              <w:left w:val="nil"/>
              <w:bottom w:val="single" w:sz="4" w:space="0" w:color="000000"/>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2</w:t>
            </w:r>
          </w:p>
        </w:tc>
        <w:tc>
          <w:tcPr>
            <w:tcW w:w="583" w:type="dxa"/>
            <w:tcBorders>
              <w:top w:val="single" w:sz="4" w:space="0" w:color="000000"/>
              <w:left w:val="nil"/>
              <w:bottom w:val="single" w:sz="4" w:space="0" w:color="000000"/>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3</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3338FD" w:rsidRPr="00614DF1" w:rsidRDefault="003338FD" w:rsidP="00614DF1">
            <w:pPr>
              <w:spacing w:line="192" w:lineRule="auto"/>
              <w:jc w:val="center"/>
              <w:rPr>
                <w:color w:val="000000"/>
              </w:rPr>
            </w:pPr>
            <w:r w:rsidRPr="00614DF1">
              <w:rPr>
                <w:color w:val="000000"/>
              </w:rPr>
              <w:t>4</w:t>
            </w:r>
          </w:p>
        </w:tc>
      </w:tr>
      <w:tr w:rsidR="003338FD" w:rsidRPr="00614DF1" w:rsidTr="00614DF1">
        <w:trPr>
          <w:trHeight w:val="90"/>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sz w:val="16"/>
                <w:szCs w:val="16"/>
              </w:rPr>
            </w:pP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sz w:val="18"/>
                <w:szCs w:val="18"/>
              </w:rPr>
            </w:pP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ОБЩЕГОСУДАРСТВЕННЫЕ ВОПРОСЫ</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339 117 069,18</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Функционирование высшего должностного лица субъекта Российской Федерации и муниципального образования</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02</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1 989 523,06</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6 768 381,02</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73 588 033,34</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Судебная система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5 076,50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06</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26 050 389,78</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Резервные фонды</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11</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9 978 697,24</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общегосударственные вопросы</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13</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220 736 968,24</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НАЦИОНАЛЬНАЯ БЕЗОПАСНОСТЬ И ПРАВООХРАНИТЕЛЬНАЯ ДЕЯТЕЛЬНОСТЬ</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12 390 594,55</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Гражданская оборона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09</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199 826,00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10</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11 589 068,55</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национальной безопасности и правоохранительной деятельности</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14</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601 700,00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НАЦИОНАЛЬНАЯ ЭКОНОМИКА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130 356 497,95</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Сельское хозяйство и рыболовство</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714 005,51</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Дорожное хозяйство (дорожные фонды)</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09</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129 425 082,44</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национальной экономики</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12</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217 410,00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ЖИЛИЩНО-КОММУНАЛЬНОЕ ХОЗЯЙСТВО</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230 258 469,27</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Коммунальное хозяйство</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02</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1 846 288,21</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Благоустройство</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170 008 044,88</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жилищно-коммунального хозяйства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58 404 136,18</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ОБРАЗОВАНИЕ</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1 199 334 008,70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Дошкольное образование</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390 769 593,83</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Общее образование</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02</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683 444 969,75</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Дополнительное образование детей</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79 465 803,85</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Профессиональная подготовка, переподготовка и повышение квалификации</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6 900,00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Молодежная политика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6 163 304,27</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образования</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07</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09</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39 483 437,00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КУЛЬТУРА, КИНЕМАТОГРАФИЯ</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08</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153 714 120,42</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Культура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08</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143 272 111,15</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культуры, кинематографии</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08</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10 442 009,27</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СОЦИАЛЬНАЯ ПОЛИТИКА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10</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726 665 410,97</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Социальное обеспечение населения</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10</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03</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337 843 890,00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Охрана семьи и детства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10</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04</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348 411 177,60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социальной политики</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10</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06</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40 410 343,37</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ФИЗИЧЕСКАЯ КУЛЬТУРА И СПОРТ</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27 176 493,06</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Физическая культура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7 797 829,59</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Массовый спорт</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02</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17 671 368,06</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Другие вопросы в области физической культуры и спорта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11</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05</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1 707 295,41</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ОБСЛУЖИВАНИЕ ГОСУДАРСТВЕННОГО (МУНИЦИПАЛЬНОГО) ДОЛГА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13</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100 000,00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Обслуживание государственного (муниципального) внутреннего долга</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13</w:t>
            </w: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r w:rsidRPr="00614DF1">
              <w:rPr>
                <w:color w:val="000000"/>
              </w:rPr>
              <w:t>01</w:t>
            </w:r>
          </w:p>
        </w:tc>
        <w:tc>
          <w:tcPr>
            <w:tcW w:w="1980" w:type="dxa"/>
            <w:tcBorders>
              <w:top w:val="nil"/>
              <w:left w:val="nil"/>
              <w:bottom w:val="nil"/>
              <w:right w:val="nil"/>
            </w:tcBorders>
            <w:shd w:val="clear" w:color="auto" w:fill="auto"/>
          </w:tcPr>
          <w:p w:rsidR="003338FD" w:rsidRPr="00614DF1" w:rsidRDefault="003338FD" w:rsidP="00614DF1">
            <w:pPr>
              <w:spacing w:line="192" w:lineRule="auto"/>
              <w:jc w:val="right"/>
              <w:rPr>
                <w:color w:val="000000"/>
              </w:rPr>
            </w:pPr>
            <w:r w:rsidRPr="00614DF1">
              <w:rPr>
                <w:color w:val="000000"/>
              </w:rPr>
              <w:t>100 000,00</w:t>
            </w:r>
          </w:p>
        </w:tc>
      </w:tr>
      <w:tr w:rsidR="003338FD" w:rsidRPr="00614DF1" w:rsidTr="00614DF1">
        <w:trPr>
          <w:trHeight w:val="225"/>
        </w:trPr>
        <w:tc>
          <w:tcPr>
            <w:tcW w:w="7088" w:type="dxa"/>
            <w:tcBorders>
              <w:top w:val="nil"/>
              <w:left w:val="nil"/>
              <w:bottom w:val="nil"/>
              <w:right w:val="nil"/>
            </w:tcBorders>
            <w:shd w:val="clear" w:color="auto" w:fill="auto"/>
          </w:tcPr>
          <w:p w:rsidR="003338FD" w:rsidRPr="00614DF1" w:rsidRDefault="003338FD" w:rsidP="00614DF1">
            <w:pPr>
              <w:spacing w:line="192" w:lineRule="auto"/>
              <w:ind w:left="-57" w:right="-57"/>
              <w:jc w:val="both"/>
              <w:rPr>
                <w:color w:val="000000"/>
              </w:rPr>
            </w:pPr>
            <w:r w:rsidRPr="00614DF1">
              <w:rPr>
                <w:color w:val="000000"/>
              </w:rPr>
              <w:t>Итого</w:t>
            </w:r>
          </w:p>
        </w:tc>
        <w:tc>
          <w:tcPr>
            <w:tcW w:w="592"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p>
        </w:tc>
        <w:tc>
          <w:tcPr>
            <w:tcW w:w="583" w:type="dxa"/>
            <w:tcBorders>
              <w:top w:val="nil"/>
              <w:left w:val="nil"/>
              <w:bottom w:val="nil"/>
              <w:right w:val="nil"/>
            </w:tcBorders>
            <w:shd w:val="clear" w:color="auto" w:fill="auto"/>
          </w:tcPr>
          <w:p w:rsidR="003338FD" w:rsidRPr="00614DF1" w:rsidRDefault="003338FD" w:rsidP="00614DF1">
            <w:pPr>
              <w:spacing w:line="192" w:lineRule="auto"/>
              <w:jc w:val="center"/>
              <w:rPr>
                <w:color w:val="000000"/>
              </w:rPr>
            </w:pPr>
          </w:p>
        </w:tc>
        <w:tc>
          <w:tcPr>
            <w:tcW w:w="1980" w:type="dxa"/>
            <w:tcBorders>
              <w:top w:val="nil"/>
              <w:left w:val="nil"/>
              <w:bottom w:val="nil"/>
              <w:right w:val="nil"/>
            </w:tcBorders>
            <w:shd w:val="clear" w:color="auto" w:fill="auto"/>
          </w:tcPr>
          <w:p w:rsidR="003338FD" w:rsidRDefault="003338FD" w:rsidP="00614DF1">
            <w:pPr>
              <w:spacing w:line="192" w:lineRule="auto"/>
              <w:jc w:val="right"/>
              <w:rPr>
                <w:color w:val="000000"/>
              </w:rPr>
            </w:pPr>
            <w:r w:rsidRPr="00614DF1">
              <w:rPr>
                <w:color w:val="000000"/>
              </w:rPr>
              <w:t>2 819 112 664,10</w:t>
            </w:r>
          </w:p>
          <w:p w:rsidR="003338FD" w:rsidRPr="00614DF1" w:rsidRDefault="003338FD" w:rsidP="00614DF1">
            <w:pPr>
              <w:spacing w:line="192" w:lineRule="auto"/>
              <w:jc w:val="right"/>
              <w:rPr>
                <w:color w:val="000000"/>
              </w:rPr>
            </w:pPr>
          </w:p>
        </w:tc>
      </w:tr>
    </w:tbl>
    <w:p w:rsidR="003338FD" w:rsidRDefault="003338FD" w:rsidP="00614DF1">
      <w:pPr>
        <w:spacing w:line="216" w:lineRule="auto"/>
      </w:pPr>
    </w:p>
    <w:p w:rsidR="003338FD" w:rsidRPr="00614DF1" w:rsidRDefault="003338FD" w:rsidP="00614DF1">
      <w:pPr>
        <w:spacing w:line="216" w:lineRule="auto"/>
      </w:pPr>
    </w:p>
    <w:tbl>
      <w:tblPr>
        <w:tblStyle w:val="af4"/>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6"/>
      </w:tblGrid>
      <w:tr w:rsidR="003338FD" w:rsidRPr="001A6046" w:rsidTr="001A6046">
        <w:tc>
          <w:tcPr>
            <w:tcW w:w="5070" w:type="dxa"/>
          </w:tcPr>
          <w:p w:rsidR="003338FD" w:rsidRPr="001A6046" w:rsidRDefault="003338FD" w:rsidP="001A6046">
            <w:pPr>
              <w:tabs>
                <w:tab w:val="left" w:pos="5220"/>
              </w:tabs>
              <w:spacing w:line="192" w:lineRule="auto"/>
            </w:pPr>
          </w:p>
        </w:tc>
        <w:tc>
          <w:tcPr>
            <w:tcW w:w="4786" w:type="dxa"/>
          </w:tcPr>
          <w:p w:rsidR="003338FD" w:rsidRPr="001A6046" w:rsidRDefault="003338FD" w:rsidP="001A6046">
            <w:pPr>
              <w:tabs>
                <w:tab w:val="left" w:pos="5220"/>
              </w:tabs>
              <w:spacing w:line="192" w:lineRule="auto"/>
            </w:pPr>
            <w:r w:rsidRPr="001A6046">
              <w:t>Приложение 10</w:t>
            </w:r>
          </w:p>
          <w:p w:rsidR="003338FD" w:rsidRPr="001A6046" w:rsidRDefault="003338FD" w:rsidP="001A6046">
            <w:pPr>
              <w:tabs>
                <w:tab w:val="left" w:pos="5220"/>
              </w:tabs>
              <w:spacing w:line="192" w:lineRule="auto"/>
            </w:pPr>
            <w:r w:rsidRPr="001A6046">
              <w:t xml:space="preserve">к решению Думы Изобильненского </w:t>
            </w:r>
          </w:p>
          <w:p w:rsidR="003338FD" w:rsidRPr="001A6046" w:rsidRDefault="003338FD" w:rsidP="001A6046">
            <w:pPr>
              <w:tabs>
                <w:tab w:val="left" w:pos="5220"/>
              </w:tabs>
              <w:spacing w:line="192" w:lineRule="auto"/>
            </w:pPr>
            <w:r w:rsidRPr="001A6046">
              <w:t>городского округа Ставропольского края</w:t>
            </w:r>
          </w:p>
          <w:p w:rsidR="003338FD" w:rsidRPr="001A6046" w:rsidRDefault="003338FD" w:rsidP="001A6046">
            <w:pPr>
              <w:tabs>
                <w:tab w:val="left" w:pos="5220"/>
              </w:tabs>
              <w:spacing w:line="192" w:lineRule="auto"/>
            </w:pPr>
            <w:r w:rsidRPr="001A6046">
              <w:t>от 16 декабря 2022 года №36</w:t>
            </w:r>
          </w:p>
          <w:p w:rsidR="003338FD" w:rsidRPr="001A6046" w:rsidRDefault="003338FD" w:rsidP="001A6046">
            <w:pPr>
              <w:tabs>
                <w:tab w:val="left" w:pos="5220"/>
              </w:tabs>
              <w:spacing w:line="192" w:lineRule="auto"/>
            </w:pPr>
          </w:p>
        </w:tc>
      </w:tr>
    </w:tbl>
    <w:p w:rsidR="003338FD" w:rsidRPr="001A6046" w:rsidRDefault="003338FD" w:rsidP="001A6046">
      <w:pPr>
        <w:spacing w:line="192" w:lineRule="auto"/>
        <w:jc w:val="center"/>
        <w:rPr>
          <w:color w:val="000000"/>
        </w:rPr>
      </w:pPr>
    </w:p>
    <w:p w:rsidR="003338FD" w:rsidRDefault="003338FD" w:rsidP="001A6046">
      <w:pPr>
        <w:spacing w:line="192" w:lineRule="auto"/>
        <w:jc w:val="center"/>
        <w:rPr>
          <w:b/>
          <w:bCs/>
        </w:rPr>
      </w:pPr>
      <w:r w:rsidRPr="001A6046">
        <w:rPr>
          <w:b/>
          <w:bCs/>
          <w:color w:val="000000"/>
        </w:rPr>
        <w:t>Распределение</w:t>
      </w:r>
      <w:r>
        <w:rPr>
          <w:b/>
          <w:bCs/>
          <w:color w:val="000000"/>
        </w:rPr>
        <w:t xml:space="preserve"> </w:t>
      </w:r>
      <w:r w:rsidRPr="001A6046">
        <w:rPr>
          <w:b/>
          <w:bCs/>
        </w:rPr>
        <w:t xml:space="preserve">бюджетных ассигнований по разделам и подразделам классификации расходов бюджета Изобильненского городского округа Ставропольского края </w:t>
      </w:r>
    </w:p>
    <w:p w:rsidR="003338FD" w:rsidRPr="001A6046" w:rsidRDefault="003338FD" w:rsidP="001A6046">
      <w:pPr>
        <w:spacing w:line="192" w:lineRule="auto"/>
        <w:jc w:val="center"/>
        <w:rPr>
          <w:b/>
          <w:bCs/>
        </w:rPr>
      </w:pPr>
      <w:r w:rsidRPr="001A6046">
        <w:rPr>
          <w:b/>
          <w:bCs/>
        </w:rPr>
        <w:t>на плановый период 2024 и 2025 годов</w:t>
      </w:r>
    </w:p>
    <w:tbl>
      <w:tblPr>
        <w:tblW w:w="10016" w:type="dxa"/>
        <w:tblInd w:w="-601" w:type="dxa"/>
        <w:tblLook w:val="04A0" w:firstRow="1" w:lastRow="0" w:firstColumn="1" w:lastColumn="0" w:noHBand="0" w:noVBand="1"/>
      </w:tblPr>
      <w:tblGrid>
        <w:gridCol w:w="4962"/>
        <w:gridCol w:w="571"/>
        <w:gridCol w:w="523"/>
        <w:gridCol w:w="1980"/>
        <w:gridCol w:w="1980"/>
      </w:tblGrid>
      <w:tr w:rsidR="003338FD" w:rsidRPr="001A6046" w:rsidTr="001A6046">
        <w:trPr>
          <w:trHeight w:val="315"/>
        </w:trPr>
        <w:tc>
          <w:tcPr>
            <w:tcW w:w="10016" w:type="dxa"/>
            <w:gridSpan w:val="5"/>
            <w:tcBorders>
              <w:top w:val="nil"/>
              <w:left w:val="nil"/>
              <w:bottom w:val="single" w:sz="4" w:space="0" w:color="000000"/>
              <w:right w:val="nil"/>
            </w:tcBorders>
            <w:shd w:val="clear" w:color="auto" w:fill="auto"/>
            <w:hideMark/>
          </w:tcPr>
          <w:p w:rsidR="003338FD" w:rsidRPr="001A6046" w:rsidRDefault="003338FD" w:rsidP="001A6046">
            <w:pPr>
              <w:spacing w:line="192" w:lineRule="auto"/>
              <w:jc w:val="right"/>
              <w:rPr>
                <w:color w:val="000000"/>
              </w:rPr>
            </w:pPr>
            <w:r w:rsidRPr="001A6046">
              <w:rPr>
                <w:color w:val="000000"/>
              </w:rPr>
              <w:t>(рублей)</w:t>
            </w:r>
          </w:p>
        </w:tc>
      </w:tr>
      <w:tr w:rsidR="003338FD" w:rsidRPr="001A6046" w:rsidTr="001A6046">
        <w:trPr>
          <w:trHeight w:val="315"/>
        </w:trPr>
        <w:tc>
          <w:tcPr>
            <w:tcW w:w="4962" w:type="dxa"/>
            <w:vMerge w:val="restart"/>
            <w:tcBorders>
              <w:top w:val="nil"/>
              <w:left w:val="single" w:sz="4" w:space="0" w:color="000000"/>
              <w:bottom w:val="nil"/>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Наименование</w:t>
            </w:r>
          </w:p>
        </w:tc>
        <w:tc>
          <w:tcPr>
            <w:tcW w:w="571" w:type="dxa"/>
            <w:vMerge w:val="restart"/>
            <w:tcBorders>
              <w:top w:val="nil"/>
              <w:left w:val="single" w:sz="4" w:space="0" w:color="000000"/>
              <w:bottom w:val="nil"/>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Рз</w:t>
            </w:r>
          </w:p>
        </w:tc>
        <w:tc>
          <w:tcPr>
            <w:tcW w:w="523" w:type="dxa"/>
            <w:vMerge w:val="restart"/>
            <w:tcBorders>
              <w:top w:val="nil"/>
              <w:left w:val="single" w:sz="4" w:space="0" w:color="000000"/>
              <w:bottom w:val="nil"/>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ПР</w:t>
            </w:r>
          </w:p>
        </w:tc>
        <w:tc>
          <w:tcPr>
            <w:tcW w:w="3960" w:type="dxa"/>
            <w:gridSpan w:val="2"/>
            <w:tcBorders>
              <w:top w:val="single" w:sz="4" w:space="0" w:color="000000"/>
              <w:left w:val="nil"/>
              <w:bottom w:val="nil"/>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Сумма по годам</w:t>
            </w:r>
          </w:p>
        </w:tc>
      </w:tr>
      <w:tr w:rsidR="003338FD" w:rsidRPr="001A6046" w:rsidTr="001A6046">
        <w:trPr>
          <w:trHeight w:val="315"/>
        </w:trPr>
        <w:tc>
          <w:tcPr>
            <w:tcW w:w="4962" w:type="dxa"/>
            <w:vMerge/>
            <w:tcBorders>
              <w:top w:val="nil"/>
              <w:left w:val="single" w:sz="4" w:space="0" w:color="000000"/>
              <w:bottom w:val="nil"/>
              <w:right w:val="single" w:sz="4" w:space="0" w:color="000000"/>
            </w:tcBorders>
            <w:vAlign w:val="center"/>
            <w:hideMark/>
          </w:tcPr>
          <w:p w:rsidR="003338FD" w:rsidRPr="001A6046" w:rsidRDefault="003338FD" w:rsidP="001A6046">
            <w:pPr>
              <w:spacing w:line="192" w:lineRule="auto"/>
              <w:rPr>
                <w:color w:val="000000"/>
              </w:rPr>
            </w:pPr>
          </w:p>
        </w:tc>
        <w:tc>
          <w:tcPr>
            <w:tcW w:w="571" w:type="dxa"/>
            <w:vMerge/>
            <w:tcBorders>
              <w:top w:val="nil"/>
              <w:left w:val="single" w:sz="4" w:space="0" w:color="000000"/>
              <w:bottom w:val="nil"/>
              <w:right w:val="single" w:sz="4" w:space="0" w:color="000000"/>
            </w:tcBorders>
            <w:vAlign w:val="center"/>
            <w:hideMark/>
          </w:tcPr>
          <w:p w:rsidR="003338FD" w:rsidRPr="001A6046" w:rsidRDefault="003338FD" w:rsidP="001A6046">
            <w:pPr>
              <w:spacing w:line="192" w:lineRule="auto"/>
              <w:rPr>
                <w:color w:val="000000"/>
              </w:rPr>
            </w:pPr>
          </w:p>
        </w:tc>
        <w:tc>
          <w:tcPr>
            <w:tcW w:w="523" w:type="dxa"/>
            <w:vMerge/>
            <w:tcBorders>
              <w:top w:val="nil"/>
              <w:left w:val="single" w:sz="4" w:space="0" w:color="000000"/>
              <w:bottom w:val="nil"/>
              <w:right w:val="single" w:sz="4" w:space="0" w:color="000000"/>
            </w:tcBorders>
            <w:vAlign w:val="center"/>
            <w:hideMark/>
          </w:tcPr>
          <w:p w:rsidR="003338FD" w:rsidRPr="001A6046" w:rsidRDefault="003338FD" w:rsidP="001A6046">
            <w:pPr>
              <w:spacing w:line="192" w:lineRule="auto"/>
              <w:rPr>
                <w:color w:val="000000"/>
              </w:rPr>
            </w:pPr>
          </w:p>
        </w:tc>
        <w:tc>
          <w:tcPr>
            <w:tcW w:w="1980" w:type="dxa"/>
            <w:tcBorders>
              <w:top w:val="single" w:sz="4" w:space="0" w:color="000000"/>
              <w:left w:val="nil"/>
              <w:bottom w:val="nil"/>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2024</w:t>
            </w:r>
          </w:p>
        </w:tc>
        <w:tc>
          <w:tcPr>
            <w:tcW w:w="1980" w:type="dxa"/>
            <w:tcBorders>
              <w:top w:val="single" w:sz="4" w:space="0" w:color="000000"/>
              <w:left w:val="nil"/>
              <w:bottom w:val="nil"/>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2025</w:t>
            </w:r>
          </w:p>
        </w:tc>
      </w:tr>
      <w:tr w:rsidR="003338FD" w:rsidRPr="001A6046" w:rsidTr="001A6046">
        <w:trPr>
          <w:trHeight w:val="315"/>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bookmarkStart w:id="9" w:name="RANGE!A12:E53"/>
            <w:r w:rsidRPr="001A6046">
              <w:rPr>
                <w:color w:val="000000"/>
              </w:rPr>
              <w:t>1</w:t>
            </w:r>
            <w:bookmarkEnd w:id="9"/>
          </w:p>
        </w:tc>
        <w:tc>
          <w:tcPr>
            <w:tcW w:w="571" w:type="dxa"/>
            <w:tcBorders>
              <w:top w:val="single" w:sz="4" w:space="0" w:color="000000"/>
              <w:left w:val="nil"/>
              <w:bottom w:val="single" w:sz="4" w:space="0" w:color="000000"/>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2</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3</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4</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3338FD" w:rsidRPr="001A6046" w:rsidRDefault="003338FD" w:rsidP="001A6046">
            <w:pPr>
              <w:spacing w:line="192" w:lineRule="auto"/>
              <w:jc w:val="center"/>
              <w:rPr>
                <w:color w:val="000000"/>
              </w:rPr>
            </w:pPr>
            <w:r w:rsidRPr="001A6046">
              <w:rPr>
                <w:color w:val="000000"/>
              </w:rPr>
              <w:t>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ОБЩЕГОСУДАРСТВЕННЫЕ ВОПРОСЫ</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319 724 166,10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302 379 362,11</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Функционирование высшего должностного лица субъекта Российской Федерации и муниципального образования</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1 989 523,06</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1 989 523,06</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6 643 683,99</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6 634 207,79</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73 293 086,44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71 419 806,38</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Судебная система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5 320,25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4 761,25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06</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24 200 199,64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24 171 795,88</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Резервные фонды</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776 587,28</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776 587,28</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общегосударственные вопросы</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212 815 765,44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197 382 680,47</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НАЦИОНАЛЬНАЯ БЕЗОПАСНОСТЬ И ПРАВООХРАНИТЕЛЬНАЯ ДЕЯТЕЛЬНОСТЬ</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10 929 521,65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10 265 740,25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Гражданская оборона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09</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5 826,00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Защита населения и территории от чрезвычайных ситуаций природного и техногенного характера, пожарная безопасность</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10 621 995,65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10 265 740,25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национальной безопасности и правоохранительной деятельности</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301 700,00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НАЦИОНАЛЬНАЯ ЭКОНОМИКА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38 267 825,51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40 273 575,51</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Сельское хозяйство и рыболовство</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714 005,51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714 005,51</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Дорожное хозяйство (дорожные фонды)</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09</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37 533 410,00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39 559 570,00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национальной экономики</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20 410,00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ЖИЛИЩНО-КОММУНАЛЬНОЕ ХОЗЯЙСТВО</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94 556 195,30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87 717 482,25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Коммунальное хозяйство</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720 335,76</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Благоустройство</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38 958 272,91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38 086 285,92</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жилищно-коммунального хозяйства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54 877 586,63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49 631 196,33</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ОБРАЗОВАНИЕ</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1 314 453 411,92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1 309 131 432,97</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Дошкольное образование</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391 302 893,16</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392 449 482,55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Общее образование</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795 866 133,05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792 613 873,55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Дополнительное образование детей</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82 358 739,73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79 250 310,40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Молодежная политика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5 436 760,98</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5 306 799,47</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образования</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07</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09</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39 488 885,00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39 510 967,00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КУЛЬТУРА, КИНЕМАТОГРАФИЯ</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08</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135 348 972,67</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134 826 448,16</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Культура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08</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125 728 305,70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125 851 315,85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культуры, кинематографии</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08</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9 620 666,97</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8 975 132,31</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СОЦИАЛЬНАЯ ПОЛИТИКА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10</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556 782 790,32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530 806 801,89</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Социальное обеспечение населения</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10</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328 262 120,00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326 617 520,00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Охрана семьи и детства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10</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188 242 065,44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163 915 021,04</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социальной политики</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10</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06</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40 278 604,88</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40 274 260,85</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ФИЗИЧЕСКАЯ КУЛЬТУРА И СПОРТ</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14 428 265,69</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14 439 370,50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Физическая культура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7 814 886,25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7 832 625,18</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Массовый спорт</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02</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4 906 084,03</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4 899 449,91</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Другие вопросы в области физической культуры и спорта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11</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05</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1 707 295,41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1 707 295,41</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ОБСЛУЖИВАНИЕ ГОСУДАРСТВЕННОГО (МУНИЦИПАЛЬНОГО) ДОЛГА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13</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100 000,00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100 000,00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Обслуживание государственного (муниципального) внутреннего долга</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13</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01</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100 000,00</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100 000,00</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Условно утвержденные расходы</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r w:rsidRPr="001A6046">
              <w:rPr>
                <w:color w:val="000000"/>
              </w:rPr>
              <w:t>-</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29 646 322,38</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59 490 917,87</w:t>
            </w:r>
          </w:p>
        </w:tc>
      </w:tr>
      <w:tr w:rsidR="003338FD" w:rsidRPr="001A6046" w:rsidTr="001A6046">
        <w:trPr>
          <w:trHeight w:val="225"/>
        </w:trPr>
        <w:tc>
          <w:tcPr>
            <w:tcW w:w="4962" w:type="dxa"/>
            <w:tcBorders>
              <w:top w:val="nil"/>
              <w:left w:val="nil"/>
              <w:bottom w:val="nil"/>
              <w:right w:val="nil"/>
            </w:tcBorders>
            <w:shd w:val="clear" w:color="auto" w:fill="auto"/>
          </w:tcPr>
          <w:p w:rsidR="003338FD" w:rsidRPr="001A6046" w:rsidRDefault="003338FD" w:rsidP="001A6046">
            <w:pPr>
              <w:spacing w:line="192" w:lineRule="auto"/>
              <w:ind w:left="-57" w:right="-57"/>
              <w:jc w:val="both"/>
              <w:rPr>
                <w:color w:val="000000"/>
              </w:rPr>
            </w:pPr>
            <w:r w:rsidRPr="001A6046">
              <w:rPr>
                <w:color w:val="000000"/>
              </w:rPr>
              <w:t>Итого</w:t>
            </w:r>
          </w:p>
        </w:tc>
        <w:tc>
          <w:tcPr>
            <w:tcW w:w="571"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p>
        </w:tc>
        <w:tc>
          <w:tcPr>
            <w:tcW w:w="523" w:type="dxa"/>
            <w:tcBorders>
              <w:top w:val="nil"/>
              <w:left w:val="nil"/>
              <w:bottom w:val="nil"/>
              <w:right w:val="nil"/>
            </w:tcBorders>
            <w:shd w:val="clear" w:color="auto" w:fill="auto"/>
          </w:tcPr>
          <w:p w:rsidR="003338FD" w:rsidRPr="001A6046" w:rsidRDefault="003338FD" w:rsidP="001A6046">
            <w:pPr>
              <w:spacing w:line="192" w:lineRule="auto"/>
              <w:ind w:left="-57" w:right="-57"/>
              <w:jc w:val="center"/>
              <w:rPr>
                <w:color w:val="000000"/>
              </w:rPr>
            </w:pP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2 514 237 471,54</w:t>
            </w:r>
          </w:p>
        </w:tc>
        <w:tc>
          <w:tcPr>
            <w:tcW w:w="1980" w:type="dxa"/>
            <w:tcBorders>
              <w:top w:val="nil"/>
              <w:left w:val="nil"/>
              <w:bottom w:val="nil"/>
              <w:right w:val="nil"/>
            </w:tcBorders>
            <w:shd w:val="clear" w:color="auto" w:fill="auto"/>
          </w:tcPr>
          <w:p w:rsidR="003338FD" w:rsidRPr="001A6046" w:rsidRDefault="003338FD" w:rsidP="001A6046">
            <w:pPr>
              <w:spacing w:line="192" w:lineRule="auto"/>
              <w:ind w:left="-57" w:right="-57"/>
              <w:jc w:val="right"/>
              <w:rPr>
                <w:color w:val="000000"/>
              </w:rPr>
            </w:pPr>
            <w:r w:rsidRPr="001A6046">
              <w:rPr>
                <w:color w:val="000000"/>
              </w:rPr>
              <w:t>2 489 431 131,51</w:t>
            </w:r>
          </w:p>
        </w:tc>
      </w:tr>
    </w:tbl>
    <w:p w:rsidR="003338FD" w:rsidRDefault="003338FD" w:rsidP="001A6046">
      <w:pPr>
        <w:spacing w:line="192" w:lineRule="auto"/>
        <w:jc w:val="center"/>
      </w:pPr>
    </w:p>
    <w:p w:rsidR="003338FD" w:rsidRDefault="003338FD" w:rsidP="001A6046">
      <w:pPr>
        <w:spacing w:line="192" w:lineRule="auto"/>
        <w:jc w:val="center"/>
        <w:sectPr w:rsidR="003338FD" w:rsidSect="00BD7E4D">
          <w:headerReference w:type="default" r:id="rId11"/>
          <w:pgSz w:w="11906" w:h="16838"/>
          <w:pgMar w:top="1134" w:right="851" w:bottom="1134" w:left="1701" w:header="709" w:footer="709" w:gutter="0"/>
          <w:cols w:space="708"/>
          <w:titlePg/>
          <w:docGrid w:linePitch="360"/>
        </w:sectPr>
      </w:pPr>
    </w:p>
    <w:p w:rsidR="003338FD" w:rsidRDefault="003338FD" w:rsidP="001A6046">
      <w:pPr>
        <w:spacing w:line="192" w:lineRule="auto"/>
        <w:jc w:val="center"/>
      </w:pPr>
    </w:p>
    <w:p w:rsidR="003338FD" w:rsidRDefault="003338FD" w:rsidP="001A6046">
      <w:pPr>
        <w:spacing w:line="192" w:lineRule="auto"/>
        <w:jc w:val="center"/>
      </w:pPr>
    </w:p>
    <w:tbl>
      <w:tblPr>
        <w:tblW w:w="15276" w:type="dxa"/>
        <w:tblLook w:val="00A0" w:firstRow="1" w:lastRow="0" w:firstColumn="1" w:lastColumn="0" w:noHBand="0" w:noVBand="0"/>
      </w:tblPr>
      <w:tblGrid>
        <w:gridCol w:w="10031"/>
        <w:gridCol w:w="5245"/>
      </w:tblGrid>
      <w:tr w:rsidR="003338FD" w:rsidRPr="00EA247A" w:rsidTr="00EA247A">
        <w:tc>
          <w:tcPr>
            <w:tcW w:w="10031" w:type="dxa"/>
          </w:tcPr>
          <w:p w:rsidR="003338FD" w:rsidRPr="00EA247A" w:rsidRDefault="003338FD" w:rsidP="00EA247A">
            <w:pPr>
              <w:spacing w:line="192" w:lineRule="auto"/>
            </w:pPr>
          </w:p>
        </w:tc>
        <w:tc>
          <w:tcPr>
            <w:tcW w:w="5245" w:type="dxa"/>
          </w:tcPr>
          <w:p w:rsidR="003338FD" w:rsidRPr="00EA247A" w:rsidRDefault="003338FD" w:rsidP="00EA247A">
            <w:pPr>
              <w:tabs>
                <w:tab w:val="left" w:pos="5220"/>
              </w:tabs>
              <w:spacing w:line="192" w:lineRule="auto"/>
            </w:pPr>
            <w:r w:rsidRPr="00EA247A">
              <w:t>Приложение 11</w:t>
            </w:r>
          </w:p>
          <w:p w:rsidR="003338FD" w:rsidRPr="00EA247A" w:rsidRDefault="003338FD" w:rsidP="00EA247A">
            <w:pPr>
              <w:tabs>
                <w:tab w:val="left" w:pos="5220"/>
              </w:tabs>
              <w:spacing w:line="192" w:lineRule="auto"/>
            </w:pPr>
            <w:r w:rsidRPr="00EA247A">
              <w:t xml:space="preserve">к решению Думы Изобильненского </w:t>
            </w:r>
          </w:p>
          <w:p w:rsidR="003338FD" w:rsidRPr="00EA247A" w:rsidRDefault="003338FD" w:rsidP="00EA247A">
            <w:pPr>
              <w:tabs>
                <w:tab w:val="left" w:pos="5220"/>
              </w:tabs>
              <w:spacing w:line="192" w:lineRule="auto"/>
            </w:pPr>
            <w:r w:rsidRPr="00EA247A">
              <w:t xml:space="preserve">городского округа Ставропольского края </w:t>
            </w:r>
          </w:p>
          <w:p w:rsidR="003338FD" w:rsidRPr="00EA247A" w:rsidRDefault="003338FD" w:rsidP="00EA247A">
            <w:pPr>
              <w:tabs>
                <w:tab w:val="left" w:pos="5220"/>
              </w:tabs>
              <w:spacing w:line="192" w:lineRule="auto"/>
            </w:pPr>
            <w:r w:rsidRPr="00EA247A">
              <w:t>от 16 декабря 2022 года №36</w:t>
            </w:r>
          </w:p>
        </w:tc>
      </w:tr>
    </w:tbl>
    <w:p w:rsidR="003338FD" w:rsidRPr="00EA247A" w:rsidRDefault="003338FD" w:rsidP="00EA247A">
      <w:pPr>
        <w:spacing w:line="192" w:lineRule="auto"/>
      </w:pPr>
    </w:p>
    <w:p w:rsidR="003338FD" w:rsidRDefault="003338FD" w:rsidP="00EA247A">
      <w:pPr>
        <w:spacing w:line="192" w:lineRule="auto"/>
        <w:jc w:val="center"/>
        <w:rPr>
          <w:b/>
        </w:rPr>
      </w:pPr>
      <w:r>
        <w:rPr>
          <w:b/>
        </w:rPr>
        <w:t xml:space="preserve">Программа </w:t>
      </w:r>
      <w:r w:rsidRPr="00EA247A">
        <w:rPr>
          <w:b/>
        </w:rPr>
        <w:t xml:space="preserve">муниципальных внутренних заимствований Изобильненского городского округа Ставропольского края </w:t>
      </w:r>
    </w:p>
    <w:p w:rsidR="003338FD" w:rsidRPr="00EA247A" w:rsidRDefault="003338FD" w:rsidP="00EA247A">
      <w:pPr>
        <w:spacing w:line="192" w:lineRule="auto"/>
        <w:jc w:val="center"/>
        <w:rPr>
          <w:b/>
        </w:rPr>
      </w:pPr>
      <w:r w:rsidRPr="00EA247A">
        <w:rPr>
          <w:b/>
        </w:rPr>
        <w:t>на 2023 год и плановый период 2024 и 2025 годов</w:t>
      </w:r>
    </w:p>
    <w:p w:rsidR="003338FD" w:rsidRPr="00EA247A" w:rsidRDefault="003338FD" w:rsidP="00EA247A">
      <w:pPr>
        <w:spacing w:line="192" w:lineRule="auto"/>
        <w:jc w:val="center"/>
        <w:rPr>
          <w:sz w:val="10"/>
          <w:szCs w:val="10"/>
        </w:rPr>
      </w:pPr>
    </w:p>
    <w:p w:rsidR="003338FD" w:rsidRPr="00EA247A" w:rsidRDefault="003338FD" w:rsidP="003338FD">
      <w:pPr>
        <w:numPr>
          <w:ilvl w:val="0"/>
          <w:numId w:val="11"/>
        </w:numPr>
        <w:spacing w:line="192" w:lineRule="auto"/>
        <w:jc w:val="center"/>
      </w:pPr>
      <w:r w:rsidRPr="00EA247A">
        <w:t>Муниципальные внутренние заимствования Изобильненского городского</w:t>
      </w:r>
      <w:r>
        <w:t xml:space="preserve"> </w:t>
      </w:r>
      <w:r w:rsidRPr="00EA247A">
        <w:t>округа Ставропольского края на 2023 год</w:t>
      </w:r>
    </w:p>
    <w:tbl>
      <w:tblPr>
        <w:tblW w:w="15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0"/>
        <w:gridCol w:w="1731"/>
        <w:gridCol w:w="3457"/>
        <w:gridCol w:w="2423"/>
        <w:gridCol w:w="499"/>
      </w:tblGrid>
      <w:tr w:rsidR="003338FD" w:rsidRPr="00EA247A" w:rsidTr="00EA247A">
        <w:trPr>
          <w:trHeight w:val="285"/>
          <w:jc w:val="center"/>
        </w:trPr>
        <w:tc>
          <w:tcPr>
            <w:tcW w:w="6980" w:type="dxa"/>
            <w:tcBorders>
              <w:top w:val="nil"/>
              <w:left w:val="nil"/>
              <w:bottom w:val="single" w:sz="4" w:space="0" w:color="auto"/>
              <w:right w:val="nil"/>
            </w:tcBorders>
            <w:vAlign w:val="bottom"/>
          </w:tcPr>
          <w:p w:rsidR="003338FD" w:rsidRPr="00EA247A" w:rsidRDefault="003338FD" w:rsidP="00EA247A">
            <w:pPr>
              <w:spacing w:line="192" w:lineRule="auto"/>
            </w:pPr>
          </w:p>
        </w:tc>
        <w:tc>
          <w:tcPr>
            <w:tcW w:w="1731" w:type="dxa"/>
            <w:tcBorders>
              <w:top w:val="nil"/>
              <w:left w:val="nil"/>
              <w:bottom w:val="single" w:sz="4" w:space="0" w:color="auto"/>
              <w:right w:val="nil"/>
            </w:tcBorders>
            <w:vAlign w:val="bottom"/>
          </w:tcPr>
          <w:p w:rsidR="003338FD" w:rsidRPr="00EA247A" w:rsidRDefault="003338FD" w:rsidP="00EA247A">
            <w:pPr>
              <w:spacing w:line="192" w:lineRule="auto"/>
              <w:jc w:val="right"/>
            </w:pPr>
          </w:p>
        </w:tc>
        <w:tc>
          <w:tcPr>
            <w:tcW w:w="3457" w:type="dxa"/>
            <w:tcBorders>
              <w:top w:val="nil"/>
              <w:left w:val="nil"/>
              <w:bottom w:val="single" w:sz="4" w:space="0" w:color="auto"/>
              <w:right w:val="nil"/>
            </w:tcBorders>
            <w:vAlign w:val="bottom"/>
          </w:tcPr>
          <w:p w:rsidR="003338FD" w:rsidRPr="00EA247A" w:rsidRDefault="003338FD" w:rsidP="00EA247A">
            <w:pPr>
              <w:spacing w:line="192" w:lineRule="auto"/>
              <w:ind w:right="-52"/>
              <w:jc w:val="right"/>
            </w:pPr>
          </w:p>
        </w:tc>
        <w:tc>
          <w:tcPr>
            <w:tcW w:w="2922" w:type="dxa"/>
            <w:gridSpan w:val="2"/>
            <w:tcBorders>
              <w:top w:val="nil"/>
              <w:left w:val="nil"/>
              <w:bottom w:val="single" w:sz="4" w:space="0" w:color="auto"/>
              <w:right w:val="nil"/>
            </w:tcBorders>
          </w:tcPr>
          <w:p w:rsidR="003338FD" w:rsidRPr="00EA247A" w:rsidRDefault="003338FD" w:rsidP="00EA247A">
            <w:pPr>
              <w:spacing w:line="192" w:lineRule="auto"/>
              <w:ind w:right="466"/>
              <w:jc w:val="right"/>
            </w:pPr>
            <w:r w:rsidRPr="00EA247A">
              <w:t>(рублей)</w:t>
            </w:r>
          </w:p>
        </w:tc>
      </w:tr>
      <w:tr w:rsidR="003338FD" w:rsidRPr="00EA247A" w:rsidTr="00EA247A">
        <w:trPr>
          <w:trHeight w:val="136"/>
          <w:jc w:val="center"/>
        </w:trPr>
        <w:tc>
          <w:tcPr>
            <w:tcW w:w="6980" w:type="dxa"/>
            <w:vMerge w:val="restart"/>
            <w:vAlign w:val="center"/>
          </w:tcPr>
          <w:p w:rsidR="003338FD" w:rsidRPr="00EA247A" w:rsidRDefault="003338FD" w:rsidP="00EA247A">
            <w:pPr>
              <w:spacing w:line="192" w:lineRule="auto"/>
              <w:ind w:left="-1192" w:firstLine="1192"/>
              <w:jc w:val="center"/>
            </w:pPr>
            <w:r w:rsidRPr="00EA247A">
              <w:t>Виды заимствований</w:t>
            </w:r>
          </w:p>
        </w:tc>
        <w:tc>
          <w:tcPr>
            <w:tcW w:w="5188" w:type="dxa"/>
            <w:gridSpan w:val="2"/>
            <w:vAlign w:val="center"/>
          </w:tcPr>
          <w:p w:rsidR="003338FD" w:rsidRPr="00EA247A" w:rsidRDefault="003338FD" w:rsidP="00EA247A">
            <w:pPr>
              <w:spacing w:line="192" w:lineRule="auto"/>
              <w:jc w:val="center"/>
            </w:pPr>
            <w:r w:rsidRPr="00EA247A">
              <w:t>Привлечение средств в бюджет Изобильненского городского округа Ставропольского края</w:t>
            </w:r>
          </w:p>
        </w:tc>
        <w:tc>
          <w:tcPr>
            <w:tcW w:w="2922" w:type="dxa"/>
            <w:gridSpan w:val="2"/>
            <w:vMerge w:val="restart"/>
            <w:vAlign w:val="center"/>
          </w:tcPr>
          <w:p w:rsidR="003338FD" w:rsidRPr="00EA247A" w:rsidRDefault="003338FD" w:rsidP="00EA247A">
            <w:pPr>
              <w:tabs>
                <w:tab w:val="left" w:pos="2443"/>
              </w:tabs>
              <w:spacing w:line="192" w:lineRule="auto"/>
              <w:jc w:val="center"/>
            </w:pPr>
            <w:r w:rsidRPr="00EA247A">
              <w:t>Объемы погашения муниципальных долговых обязательств Изобильненского городского округа Ставропольского края</w:t>
            </w:r>
          </w:p>
        </w:tc>
      </w:tr>
      <w:tr w:rsidR="003338FD" w:rsidRPr="00EA247A" w:rsidTr="00EA247A">
        <w:trPr>
          <w:trHeight w:val="588"/>
          <w:jc w:val="center"/>
        </w:trPr>
        <w:tc>
          <w:tcPr>
            <w:tcW w:w="6980" w:type="dxa"/>
            <w:vMerge/>
            <w:tcBorders>
              <w:bottom w:val="single" w:sz="4" w:space="0" w:color="auto"/>
            </w:tcBorders>
            <w:vAlign w:val="center"/>
          </w:tcPr>
          <w:p w:rsidR="003338FD" w:rsidRPr="00EA247A" w:rsidRDefault="003338FD" w:rsidP="00EA247A">
            <w:pPr>
              <w:spacing w:line="192" w:lineRule="auto"/>
            </w:pPr>
          </w:p>
        </w:tc>
        <w:tc>
          <w:tcPr>
            <w:tcW w:w="1731" w:type="dxa"/>
            <w:tcBorders>
              <w:bottom w:val="single" w:sz="4" w:space="0" w:color="auto"/>
            </w:tcBorders>
            <w:vAlign w:val="center"/>
          </w:tcPr>
          <w:p w:rsidR="003338FD" w:rsidRPr="00EA247A" w:rsidRDefault="003338FD" w:rsidP="00EA247A">
            <w:pPr>
              <w:spacing w:line="192" w:lineRule="auto"/>
              <w:jc w:val="center"/>
            </w:pPr>
            <w:r w:rsidRPr="00EA247A">
              <w:t>объемы</w:t>
            </w:r>
          </w:p>
        </w:tc>
        <w:tc>
          <w:tcPr>
            <w:tcW w:w="3457" w:type="dxa"/>
            <w:tcBorders>
              <w:bottom w:val="single" w:sz="4" w:space="0" w:color="auto"/>
            </w:tcBorders>
            <w:vAlign w:val="center"/>
          </w:tcPr>
          <w:p w:rsidR="003338FD" w:rsidRPr="00EA247A" w:rsidRDefault="003338FD" w:rsidP="00EA247A">
            <w:pPr>
              <w:spacing w:line="192" w:lineRule="auto"/>
              <w:jc w:val="center"/>
            </w:pPr>
            <w:r w:rsidRPr="00EA247A">
              <w:t>предельные сроки погашения долговых обязательств Изобильненского городского округа Ставропольского края</w:t>
            </w:r>
          </w:p>
        </w:tc>
        <w:tc>
          <w:tcPr>
            <w:tcW w:w="2922" w:type="dxa"/>
            <w:gridSpan w:val="2"/>
            <w:vMerge/>
            <w:tcBorders>
              <w:bottom w:val="single" w:sz="4" w:space="0" w:color="auto"/>
            </w:tcBorders>
          </w:tcPr>
          <w:p w:rsidR="003338FD" w:rsidRPr="00EA247A" w:rsidRDefault="003338FD" w:rsidP="00EA247A">
            <w:pPr>
              <w:spacing w:line="192" w:lineRule="auto"/>
              <w:ind w:right="466"/>
              <w:jc w:val="center"/>
            </w:pPr>
          </w:p>
        </w:tc>
      </w:tr>
      <w:tr w:rsidR="003338FD" w:rsidRPr="00EA247A" w:rsidTr="00EA247A">
        <w:trPr>
          <w:gridAfter w:val="1"/>
          <w:wAfter w:w="499" w:type="dxa"/>
          <w:trHeight w:val="187"/>
          <w:jc w:val="center"/>
        </w:trPr>
        <w:tc>
          <w:tcPr>
            <w:tcW w:w="6980" w:type="dxa"/>
            <w:tcBorders>
              <w:top w:val="single" w:sz="4" w:space="0" w:color="auto"/>
              <w:left w:val="nil"/>
              <w:bottom w:val="nil"/>
              <w:right w:val="nil"/>
            </w:tcBorders>
            <w:vAlign w:val="bottom"/>
          </w:tcPr>
          <w:p w:rsidR="003338FD" w:rsidRPr="00EA247A" w:rsidRDefault="003338FD" w:rsidP="00EA247A">
            <w:pPr>
              <w:spacing w:line="192" w:lineRule="auto"/>
              <w:ind w:left="-28"/>
              <w:jc w:val="both"/>
            </w:pPr>
            <w:r w:rsidRPr="00EA247A">
              <w:t>Кредиты, полученные от кредитных организаций</w:t>
            </w:r>
          </w:p>
        </w:tc>
        <w:tc>
          <w:tcPr>
            <w:tcW w:w="1731" w:type="dxa"/>
            <w:tcBorders>
              <w:top w:val="single" w:sz="4" w:space="0" w:color="auto"/>
              <w:left w:val="nil"/>
              <w:bottom w:val="nil"/>
              <w:right w:val="nil"/>
            </w:tcBorders>
            <w:vAlign w:val="bottom"/>
          </w:tcPr>
          <w:p w:rsidR="003338FD" w:rsidRPr="00EA247A" w:rsidRDefault="003338FD" w:rsidP="00EA247A">
            <w:pPr>
              <w:spacing w:line="192" w:lineRule="auto"/>
              <w:ind w:left="91" w:right="175" w:hanging="176"/>
              <w:jc w:val="right"/>
            </w:pPr>
            <w:r w:rsidRPr="00EA247A">
              <w:t>0,00</w:t>
            </w:r>
          </w:p>
        </w:tc>
        <w:tc>
          <w:tcPr>
            <w:tcW w:w="3457" w:type="dxa"/>
            <w:tcBorders>
              <w:top w:val="single" w:sz="4" w:space="0" w:color="auto"/>
              <w:left w:val="nil"/>
              <w:bottom w:val="nil"/>
              <w:right w:val="nil"/>
            </w:tcBorders>
            <w:vAlign w:val="bottom"/>
          </w:tcPr>
          <w:p w:rsidR="003338FD" w:rsidRPr="00EA247A" w:rsidRDefault="003338FD" w:rsidP="00EA247A">
            <w:pPr>
              <w:spacing w:line="192" w:lineRule="auto"/>
              <w:jc w:val="center"/>
            </w:pPr>
            <w:r w:rsidRPr="00EA247A">
              <w:t>-</w:t>
            </w:r>
          </w:p>
        </w:tc>
        <w:tc>
          <w:tcPr>
            <w:tcW w:w="2423" w:type="dxa"/>
            <w:tcBorders>
              <w:top w:val="single" w:sz="4" w:space="0" w:color="auto"/>
              <w:left w:val="nil"/>
              <w:bottom w:val="nil"/>
              <w:right w:val="nil"/>
            </w:tcBorders>
            <w:vAlign w:val="bottom"/>
          </w:tcPr>
          <w:p w:rsidR="003338FD" w:rsidRPr="00EA247A" w:rsidRDefault="003338FD" w:rsidP="00EA247A">
            <w:pPr>
              <w:spacing w:line="192" w:lineRule="auto"/>
              <w:ind w:right="466"/>
              <w:jc w:val="right"/>
            </w:pPr>
            <w:r w:rsidRPr="00EA247A">
              <w:t>0,00</w:t>
            </w:r>
          </w:p>
        </w:tc>
      </w:tr>
      <w:tr w:rsidR="003338FD" w:rsidRPr="00EA247A" w:rsidTr="00EA247A">
        <w:trPr>
          <w:gridAfter w:val="1"/>
          <w:wAfter w:w="499" w:type="dxa"/>
          <w:trHeight w:val="536"/>
          <w:jc w:val="center"/>
        </w:trPr>
        <w:tc>
          <w:tcPr>
            <w:tcW w:w="6980" w:type="dxa"/>
            <w:tcBorders>
              <w:top w:val="nil"/>
              <w:left w:val="nil"/>
              <w:bottom w:val="nil"/>
              <w:right w:val="nil"/>
            </w:tcBorders>
            <w:vAlign w:val="bottom"/>
          </w:tcPr>
          <w:p w:rsidR="003338FD" w:rsidRPr="00EA247A" w:rsidRDefault="003338FD" w:rsidP="00EA247A">
            <w:pPr>
              <w:spacing w:line="192" w:lineRule="auto"/>
              <w:ind w:left="-28"/>
              <w:jc w:val="both"/>
            </w:pPr>
            <w:r w:rsidRPr="00EA247A">
              <w:rPr>
                <w:spacing w:val="-2"/>
              </w:rPr>
              <w:t>Бюджетные кредиты, привлеченные из федерального бюджета на пополнение остатков средств на едином счете местного бюджета</w:t>
            </w:r>
          </w:p>
        </w:tc>
        <w:tc>
          <w:tcPr>
            <w:tcW w:w="1731" w:type="dxa"/>
            <w:tcBorders>
              <w:top w:val="nil"/>
              <w:left w:val="nil"/>
              <w:bottom w:val="nil"/>
              <w:right w:val="nil"/>
            </w:tcBorders>
            <w:vAlign w:val="bottom"/>
          </w:tcPr>
          <w:p w:rsidR="003338FD" w:rsidRPr="00EA247A" w:rsidRDefault="003338FD" w:rsidP="00EA247A">
            <w:pPr>
              <w:spacing w:line="192" w:lineRule="auto"/>
              <w:ind w:left="91" w:right="-85" w:hanging="176"/>
              <w:jc w:val="right"/>
            </w:pPr>
            <w:r w:rsidRPr="00EA247A">
              <w:t>30 000 000,00</w:t>
            </w:r>
          </w:p>
        </w:tc>
        <w:tc>
          <w:tcPr>
            <w:tcW w:w="3457" w:type="dxa"/>
            <w:tcBorders>
              <w:top w:val="nil"/>
              <w:left w:val="nil"/>
              <w:bottom w:val="nil"/>
              <w:right w:val="nil"/>
            </w:tcBorders>
            <w:vAlign w:val="bottom"/>
          </w:tcPr>
          <w:p w:rsidR="003338FD" w:rsidRPr="00EA247A" w:rsidRDefault="003338FD" w:rsidP="00EA247A">
            <w:pPr>
              <w:spacing w:line="192" w:lineRule="auto"/>
              <w:jc w:val="center"/>
            </w:pPr>
            <w:r w:rsidRPr="00EA247A">
              <w:t xml:space="preserve">до 15 декабря 2023 года </w:t>
            </w:r>
          </w:p>
        </w:tc>
        <w:tc>
          <w:tcPr>
            <w:tcW w:w="2423" w:type="dxa"/>
            <w:tcBorders>
              <w:top w:val="nil"/>
              <w:left w:val="nil"/>
              <w:bottom w:val="nil"/>
              <w:right w:val="nil"/>
            </w:tcBorders>
            <w:vAlign w:val="bottom"/>
          </w:tcPr>
          <w:p w:rsidR="003338FD" w:rsidRPr="00EA247A" w:rsidRDefault="003338FD" w:rsidP="00EA247A">
            <w:pPr>
              <w:spacing w:line="192" w:lineRule="auto"/>
              <w:ind w:right="466"/>
              <w:jc w:val="right"/>
            </w:pPr>
            <w:r w:rsidRPr="00EA247A">
              <w:t>30 000 000,00</w:t>
            </w:r>
          </w:p>
        </w:tc>
      </w:tr>
    </w:tbl>
    <w:p w:rsidR="003338FD" w:rsidRPr="00EA247A" w:rsidRDefault="003338FD" w:rsidP="00EA247A">
      <w:pPr>
        <w:spacing w:line="192" w:lineRule="auto"/>
        <w:jc w:val="center"/>
      </w:pPr>
    </w:p>
    <w:p w:rsidR="003338FD" w:rsidRDefault="003338FD" w:rsidP="003338FD">
      <w:pPr>
        <w:pStyle w:val="af5"/>
        <w:numPr>
          <w:ilvl w:val="0"/>
          <w:numId w:val="11"/>
        </w:numPr>
        <w:spacing w:line="192" w:lineRule="auto"/>
        <w:jc w:val="center"/>
      </w:pPr>
      <w:r w:rsidRPr="00EA247A">
        <w:t>Муниципальные внутренние заимствования Изобильненского городского округа</w:t>
      </w:r>
      <w:r>
        <w:t xml:space="preserve"> </w:t>
      </w:r>
      <w:r w:rsidRPr="00EA247A">
        <w:t xml:space="preserve">Ставропольского края </w:t>
      </w:r>
    </w:p>
    <w:p w:rsidR="003338FD" w:rsidRDefault="003338FD" w:rsidP="00EA247A">
      <w:pPr>
        <w:pStyle w:val="af5"/>
        <w:spacing w:line="192" w:lineRule="auto"/>
        <w:jc w:val="center"/>
      </w:pPr>
      <w:r w:rsidRPr="00EA247A">
        <w:t>на плановый период 2024 и 2025 годов</w:t>
      </w:r>
    </w:p>
    <w:tbl>
      <w:tblPr>
        <w:tblW w:w="14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1573"/>
        <w:gridCol w:w="2026"/>
        <w:gridCol w:w="575"/>
        <w:gridCol w:w="2009"/>
        <w:gridCol w:w="1691"/>
        <w:gridCol w:w="64"/>
        <w:gridCol w:w="2640"/>
        <w:gridCol w:w="1429"/>
      </w:tblGrid>
      <w:tr w:rsidR="003338FD" w:rsidRPr="00EA247A" w:rsidTr="00EA247A">
        <w:trPr>
          <w:trHeight w:val="360"/>
          <w:jc w:val="center"/>
        </w:trPr>
        <w:tc>
          <w:tcPr>
            <w:tcW w:w="2920" w:type="dxa"/>
            <w:tcBorders>
              <w:top w:val="nil"/>
              <w:left w:val="nil"/>
              <w:right w:val="nil"/>
            </w:tcBorders>
            <w:vAlign w:val="bottom"/>
          </w:tcPr>
          <w:p w:rsidR="003338FD" w:rsidRPr="00EA247A" w:rsidRDefault="003338FD" w:rsidP="00EA247A">
            <w:pPr>
              <w:spacing w:line="192" w:lineRule="auto"/>
            </w:pPr>
          </w:p>
        </w:tc>
        <w:tc>
          <w:tcPr>
            <w:tcW w:w="1573" w:type="dxa"/>
            <w:tcBorders>
              <w:top w:val="nil"/>
              <w:left w:val="nil"/>
              <w:right w:val="nil"/>
            </w:tcBorders>
          </w:tcPr>
          <w:p w:rsidR="003338FD" w:rsidRPr="00EA247A" w:rsidRDefault="003338FD" w:rsidP="00EA247A">
            <w:pPr>
              <w:spacing w:line="192" w:lineRule="auto"/>
            </w:pPr>
          </w:p>
        </w:tc>
        <w:tc>
          <w:tcPr>
            <w:tcW w:w="2026" w:type="dxa"/>
            <w:tcBorders>
              <w:top w:val="nil"/>
              <w:left w:val="nil"/>
              <w:right w:val="nil"/>
            </w:tcBorders>
          </w:tcPr>
          <w:p w:rsidR="003338FD" w:rsidRPr="00EA247A" w:rsidRDefault="003338FD" w:rsidP="00EA247A">
            <w:pPr>
              <w:spacing w:line="192" w:lineRule="auto"/>
            </w:pPr>
          </w:p>
        </w:tc>
        <w:tc>
          <w:tcPr>
            <w:tcW w:w="4339" w:type="dxa"/>
            <w:gridSpan w:val="4"/>
            <w:tcBorders>
              <w:top w:val="nil"/>
              <w:left w:val="nil"/>
              <w:right w:val="nil"/>
            </w:tcBorders>
            <w:vAlign w:val="bottom"/>
          </w:tcPr>
          <w:p w:rsidR="003338FD" w:rsidRPr="00EA247A" w:rsidRDefault="003338FD" w:rsidP="00EA247A">
            <w:pPr>
              <w:spacing w:line="192" w:lineRule="auto"/>
            </w:pPr>
          </w:p>
        </w:tc>
        <w:tc>
          <w:tcPr>
            <w:tcW w:w="4069" w:type="dxa"/>
            <w:gridSpan w:val="2"/>
            <w:tcBorders>
              <w:top w:val="nil"/>
              <w:left w:val="nil"/>
              <w:right w:val="nil"/>
            </w:tcBorders>
            <w:vAlign w:val="bottom"/>
          </w:tcPr>
          <w:p w:rsidR="003338FD" w:rsidRPr="00EA247A" w:rsidRDefault="003338FD" w:rsidP="00EA247A">
            <w:pPr>
              <w:spacing w:line="192" w:lineRule="auto"/>
              <w:ind w:right="-75"/>
              <w:jc w:val="right"/>
            </w:pPr>
            <w:r w:rsidRPr="00EA247A">
              <w:t>(рублей)</w:t>
            </w:r>
          </w:p>
        </w:tc>
      </w:tr>
      <w:tr w:rsidR="003338FD" w:rsidRPr="00EA247A" w:rsidTr="00EA247A">
        <w:trPr>
          <w:trHeight w:val="224"/>
          <w:jc w:val="center"/>
        </w:trPr>
        <w:tc>
          <w:tcPr>
            <w:tcW w:w="2920" w:type="dxa"/>
            <w:vMerge w:val="restart"/>
            <w:vAlign w:val="center"/>
          </w:tcPr>
          <w:p w:rsidR="003338FD" w:rsidRDefault="003338FD" w:rsidP="00EA247A">
            <w:pPr>
              <w:spacing w:line="192" w:lineRule="auto"/>
              <w:jc w:val="center"/>
            </w:pPr>
            <w:r w:rsidRPr="00EA247A">
              <w:t xml:space="preserve">Виды </w:t>
            </w:r>
          </w:p>
          <w:p w:rsidR="003338FD" w:rsidRPr="00EA247A" w:rsidRDefault="003338FD" w:rsidP="00EA247A">
            <w:pPr>
              <w:spacing w:line="192" w:lineRule="auto"/>
              <w:jc w:val="center"/>
            </w:pPr>
            <w:r w:rsidRPr="00EA247A">
              <w:t>заимствований</w:t>
            </w:r>
          </w:p>
        </w:tc>
        <w:tc>
          <w:tcPr>
            <w:tcW w:w="6183" w:type="dxa"/>
            <w:gridSpan w:val="4"/>
          </w:tcPr>
          <w:p w:rsidR="003338FD" w:rsidRPr="00EA247A" w:rsidRDefault="003338FD" w:rsidP="00EA247A">
            <w:pPr>
              <w:spacing w:line="192" w:lineRule="auto"/>
              <w:jc w:val="center"/>
            </w:pPr>
            <w:r w:rsidRPr="00EA247A">
              <w:t>2024 год</w:t>
            </w:r>
          </w:p>
        </w:tc>
        <w:tc>
          <w:tcPr>
            <w:tcW w:w="5824" w:type="dxa"/>
            <w:gridSpan w:val="4"/>
          </w:tcPr>
          <w:p w:rsidR="003338FD" w:rsidRPr="00EA247A" w:rsidRDefault="003338FD" w:rsidP="00EA247A">
            <w:pPr>
              <w:spacing w:line="192" w:lineRule="auto"/>
              <w:jc w:val="center"/>
            </w:pPr>
            <w:r w:rsidRPr="00EA247A">
              <w:t>2025 год</w:t>
            </w:r>
          </w:p>
        </w:tc>
      </w:tr>
      <w:tr w:rsidR="003338FD" w:rsidRPr="00EA247A" w:rsidTr="00EA247A">
        <w:trPr>
          <w:trHeight w:val="360"/>
          <w:jc w:val="center"/>
        </w:trPr>
        <w:tc>
          <w:tcPr>
            <w:tcW w:w="2920" w:type="dxa"/>
            <w:vMerge/>
            <w:vAlign w:val="bottom"/>
          </w:tcPr>
          <w:p w:rsidR="003338FD" w:rsidRPr="00EA247A" w:rsidRDefault="003338FD" w:rsidP="00EA247A">
            <w:pPr>
              <w:spacing w:line="192" w:lineRule="auto"/>
              <w:jc w:val="center"/>
            </w:pPr>
          </w:p>
        </w:tc>
        <w:tc>
          <w:tcPr>
            <w:tcW w:w="4174" w:type="dxa"/>
            <w:gridSpan w:val="3"/>
            <w:vAlign w:val="center"/>
          </w:tcPr>
          <w:p w:rsidR="003338FD" w:rsidRPr="00EA247A" w:rsidRDefault="003338FD" w:rsidP="00EA247A">
            <w:pPr>
              <w:spacing w:line="192" w:lineRule="auto"/>
              <w:jc w:val="center"/>
            </w:pPr>
            <w:r w:rsidRPr="00EA247A">
              <w:t>Привлечение средств в бюджет Изобильненского городского округа Ставропольского края</w:t>
            </w:r>
          </w:p>
        </w:tc>
        <w:tc>
          <w:tcPr>
            <w:tcW w:w="2009" w:type="dxa"/>
            <w:vMerge w:val="restart"/>
            <w:vAlign w:val="center"/>
          </w:tcPr>
          <w:p w:rsidR="003338FD" w:rsidRPr="00EA247A" w:rsidRDefault="003338FD" w:rsidP="00EA247A">
            <w:pPr>
              <w:spacing w:line="192" w:lineRule="auto"/>
              <w:jc w:val="center"/>
            </w:pPr>
            <w:r w:rsidRPr="00EA247A">
              <w:t>Объемы погашения муниципальных долговых обязательств Изобильненского городского округа Ставропольского края</w:t>
            </w:r>
          </w:p>
        </w:tc>
        <w:tc>
          <w:tcPr>
            <w:tcW w:w="4395" w:type="dxa"/>
            <w:gridSpan w:val="3"/>
            <w:vAlign w:val="center"/>
          </w:tcPr>
          <w:p w:rsidR="003338FD" w:rsidRPr="00EA247A" w:rsidRDefault="003338FD" w:rsidP="00EA247A">
            <w:pPr>
              <w:spacing w:line="192" w:lineRule="auto"/>
              <w:jc w:val="center"/>
            </w:pPr>
            <w:r w:rsidRPr="00EA247A">
              <w:t xml:space="preserve">Привлечение средств в бюджет Изобильненского городского </w:t>
            </w:r>
          </w:p>
          <w:p w:rsidR="003338FD" w:rsidRPr="00EA247A" w:rsidRDefault="003338FD" w:rsidP="00EA247A">
            <w:pPr>
              <w:spacing w:line="192" w:lineRule="auto"/>
              <w:jc w:val="center"/>
            </w:pPr>
            <w:r w:rsidRPr="00EA247A">
              <w:t>округа Ставропольского края</w:t>
            </w:r>
          </w:p>
        </w:tc>
        <w:tc>
          <w:tcPr>
            <w:tcW w:w="1429" w:type="dxa"/>
            <w:vMerge w:val="restart"/>
            <w:vAlign w:val="center"/>
          </w:tcPr>
          <w:p w:rsidR="003338FD" w:rsidRPr="00EA247A" w:rsidRDefault="003338FD" w:rsidP="00EA247A">
            <w:pPr>
              <w:spacing w:line="192" w:lineRule="auto"/>
              <w:jc w:val="center"/>
            </w:pPr>
            <w:r w:rsidRPr="00EA247A">
              <w:t>Объемы погашения муниципальных долговых обязательств Изобильненского городского округа Ставропольского края</w:t>
            </w:r>
          </w:p>
        </w:tc>
      </w:tr>
      <w:tr w:rsidR="003338FD" w:rsidRPr="00EA247A" w:rsidTr="00EA247A">
        <w:trPr>
          <w:trHeight w:val="360"/>
          <w:jc w:val="center"/>
        </w:trPr>
        <w:tc>
          <w:tcPr>
            <w:tcW w:w="2920" w:type="dxa"/>
            <w:vMerge/>
            <w:vAlign w:val="bottom"/>
          </w:tcPr>
          <w:p w:rsidR="003338FD" w:rsidRPr="00EA247A" w:rsidRDefault="003338FD" w:rsidP="00EA247A">
            <w:pPr>
              <w:spacing w:line="192" w:lineRule="auto"/>
              <w:jc w:val="center"/>
            </w:pPr>
          </w:p>
        </w:tc>
        <w:tc>
          <w:tcPr>
            <w:tcW w:w="1573" w:type="dxa"/>
            <w:vAlign w:val="center"/>
          </w:tcPr>
          <w:p w:rsidR="003338FD" w:rsidRPr="00EA247A" w:rsidRDefault="003338FD" w:rsidP="00EA247A">
            <w:pPr>
              <w:spacing w:line="192" w:lineRule="auto"/>
              <w:jc w:val="center"/>
            </w:pPr>
            <w:r w:rsidRPr="00EA247A">
              <w:t>объемы</w:t>
            </w:r>
          </w:p>
        </w:tc>
        <w:tc>
          <w:tcPr>
            <w:tcW w:w="2601" w:type="dxa"/>
            <w:gridSpan w:val="2"/>
            <w:vAlign w:val="center"/>
          </w:tcPr>
          <w:p w:rsidR="003338FD" w:rsidRPr="00EA247A" w:rsidRDefault="003338FD" w:rsidP="00EA247A">
            <w:pPr>
              <w:spacing w:line="192" w:lineRule="auto"/>
              <w:jc w:val="center"/>
            </w:pPr>
            <w:r w:rsidRPr="00EA247A">
              <w:t>предельные сроки погашения долговых обязательств Изобильненского городского округа Ставропольского края</w:t>
            </w:r>
          </w:p>
        </w:tc>
        <w:tc>
          <w:tcPr>
            <w:tcW w:w="2009" w:type="dxa"/>
            <w:vMerge/>
            <w:vAlign w:val="center"/>
          </w:tcPr>
          <w:p w:rsidR="003338FD" w:rsidRPr="00EA247A" w:rsidRDefault="003338FD" w:rsidP="00EA247A">
            <w:pPr>
              <w:spacing w:line="192" w:lineRule="auto"/>
              <w:jc w:val="center"/>
            </w:pPr>
          </w:p>
        </w:tc>
        <w:tc>
          <w:tcPr>
            <w:tcW w:w="1691" w:type="dxa"/>
            <w:vAlign w:val="center"/>
          </w:tcPr>
          <w:p w:rsidR="003338FD" w:rsidRPr="00EA247A" w:rsidRDefault="003338FD" w:rsidP="00EA247A">
            <w:pPr>
              <w:spacing w:line="192" w:lineRule="auto"/>
              <w:jc w:val="center"/>
            </w:pPr>
            <w:r w:rsidRPr="00EA247A">
              <w:t>объемы</w:t>
            </w:r>
          </w:p>
        </w:tc>
        <w:tc>
          <w:tcPr>
            <w:tcW w:w="2704" w:type="dxa"/>
            <w:gridSpan w:val="2"/>
            <w:vAlign w:val="center"/>
          </w:tcPr>
          <w:p w:rsidR="003338FD" w:rsidRPr="00EA247A" w:rsidRDefault="003338FD" w:rsidP="00EA247A">
            <w:pPr>
              <w:spacing w:line="192" w:lineRule="auto"/>
              <w:jc w:val="center"/>
            </w:pPr>
            <w:r w:rsidRPr="00EA247A">
              <w:t>предельные сроки погашения долговых обязательств Изобильненского городского округа Ставропольского края</w:t>
            </w:r>
          </w:p>
        </w:tc>
        <w:tc>
          <w:tcPr>
            <w:tcW w:w="1429" w:type="dxa"/>
            <w:vMerge/>
            <w:vAlign w:val="center"/>
          </w:tcPr>
          <w:p w:rsidR="003338FD" w:rsidRPr="00EA247A" w:rsidRDefault="003338FD" w:rsidP="00EA247A">
            <w:pPr>
              <w:spacing w:line="192" w:lineRule="auto"/>
              <w:jc w:val="center"/>
            </w:pPr>
          </w:p>
        </w:tc>
      </w:tr>
      <w:tr w:rsidR="003338FD" w:rsidRPr="00EA247A" w:rsidTr="00EA2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2920" w:type="dxa"/>
            <w:vAlign w:val="bottom"/>
          </w:tcPr>
          <w:p w:rsidR="003338FD" w:rsidRPr="00EA247A" w:rsidRDefault="003338FD" w:rsidP="00EA247A">
            <w:pPr>
              <w:spacing w:line="192" w:lineRule="auto"/>
              <w:jc w:val="both"/>
            </w:pPr>
            <w:r w:rsidRPr="00EA247A">
              <w:lastRenderedPageBreak/>
              <w:t>Кредиты, полученные от кредитных организаций</w:t>
            </w:r>
          </w:p>
        </w:tc>
        <w:tc>
          <w:tcPr>
            <w:tcW w:w="1573" w:type="dxa"/>
            <w:vAlign w:val="bottom"/>
          </w:tcPr>
          <w:p w:rsidR="003338FD" w:rsidRPr="00EA247A" w:rsidRDefault="003338FD" w:rsidP="00EA247A">
            <w:pPr>
              <w:spacing w:line="192" w:lineRule="auto"/>
              <w:ind w:left="-163" w:right="-39"/>
              <w:jc w:val="right"/>
            </w:pPr>
            <w:r w:rsidRPr="00EA247A">
              <w:t>22 595 672,36</w:t>
            </w:r>
          </w:p>
        </w:tc>
        <w:tc>
          <w:tcPr>
            <w:tcW w:w="2601" w:type="dxa"/>
            <w:gridSpan w:val="2"/>
          </w:tcPr>
          <w:p w:rsidR="003338FD" w:rsidRPr="00EA247A" w:rsidRDefault="003338FD" w:rsidP="00EA247A">
            <w:pPr>
              <w:spacing w:line="192" w:lineRule="auto"/>
              <w:jc w:val="center"/>
            </w:pPr>
            <w:r w:rsidRPr="00EA247A">
              <w:t>-</w:t>
            </w:r>
          </w:p>
        </w:tc>
        <w:tc>
          <w:tcPr>
            <w:tcW w:w="2009" w:type="dxa"/>
            <w:vAlign w:val="bottom"/>
          </w:tcPr>
          <w:p w:rsidR="003338FD" w:rsidRPr="00EA247A" w:rsidRDefault="003338FD" w:rsidP="00EA247A">
            <w:pPr>
              <w:tabs>
                <w:tab w:val="left" w:pos="162"/>
              </w:tabs>
              <w:spacing w:line="192" w:lineRule="auto"/>
              <w:ind w:hanging="402"/>
              <w:jc w:val="right"/>
            </w:pPr>
            <w:r w:rsidRPr="00EA247A">
              <w:t>0,00</w:t>
            </w:r>
          </w:p>
        </w:tc>
        <w:tc>
          <w:tcPr>
            <w:tcW w:w="1691" w:type="dxa"/>
            <w:vAlign w:val="bottom"/>
          </w:tcPr>
          <w:p w:rsidR="003338FD" w:rsidRPr="00EA247A" w:rsidRDefault="003338FD" w:rsidP="00EA247A">
            <w:pPr>
              <w:spacing w:line="192" w:lineRule="auto"/>
              <w:jc w:val="right"/>
            </w:pPr>
            <w:r w:rsidRPr="00EA247A">
              <w:t>0,00</w:t>
            </w:r>
          </w:p>
        </w:tc>
        <w:tc>
          <w:tcPr>
            <w:tcW w:w="2704" w:type="dxa"/>
            <w:gridSpan w:val="2"/>
          </w:tcPr>
          <w:p w:rsidR="003338FD" w:rsidRPr="00EA247A" w:rsidRDefault="003338FD" w:rsidP="00EA247A">
            <w:pPr>
              <w:spacing w:line="192" w:lineRule="auto"/>
              <w:jc w:val="right"/>
            </w:pPr>
            <w:r w:rsidRPr="00EA247A">
              <w:t>-</w:t>
            </w:r>
          </w:p>
        </w:tc>
        <w:tc>
          <w:tcPr>
            <w:tcW w:w="1429" w:type="dxa"/>
            <w:vAlign w:val="bottom"/>
          </w:tcPr>
          <w:p w:rsidR="003338FD" w:rsidRPr="00EA247A" w:rsidRDefault="003338FD" w:rsidP="00EA247A">
            <w:pPr>
              <w:spacing w:line="192" w:lineRule="auto"/>
              <w:ind w:right="-89" w:hanging="380"/>
              <w:jc w:val="right"/>
              <w:rPr>
                <w:spacing w:val="-4"/>
              </w:rPr>
            </w:pPr>
            <w:r w:rsidRPr="00EA247A">
              <w:rPr>
                <w:spacing w:val="-4"/>
              </w:rPr>
              <w:t>17 949 655,50</w:t>
            </w:r>
          </w:p>
        </w:tc>
      </w:tr>
      <w:tr w:rsidR="003338FD" w:rsidRPr="00EA247A" w:rsidTr="00EA2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2920" w:type="dxa"/>
            <w:vAlign w:val="bottom"/>
          </w:tcPr>
          <w:p w:rsidR="003338FD" w:rsidRPr="00EA247A" w:rsidRDefault="003338FD" w:rsidP="00EA247A">
            <w:pPr>
              <w:spacing w:line="192" w:lineRule="auto"/>
              <w:jc w:val="both"/>
            </w:pPr>
            <w:r w:rsidRPr="00EA247A">
              <w:rPr>
                <w:spacing w:val="-2"/>
              </w:rPr>
              <w:t>Бюджетные кредиты, привлеченные из федерального бюджета на пополнение остатков средств на едином счете местного бюджета</w:t>
            </w:r>
          </w:p>
        </w:tc>
        <w:tc>
          <w:tcPr>
            <w:tcW w:w="1573" w:type="dxa"/>
            <w:vAlign w:val="bottom"/>
          </w:tcPr>
          <w:p w:rsidR="003338FD" w:rsidRPr="00EA247A" w:rsidRDefault="003338FD" w:rsidP="00EA247A">
            <w:pPr>
              <w:spacing w:line="192" w:lineRule="auto"/>
              <w:ind w:left="91" w:right="-85" w:hanging="176"/>
              <w:jc w:val="right"/>
            </w:pPr>
            <w:r w:rsidRPr="00EA247A">
              <w:t>30 000 000,00</w:t>
            </w:r>
          </w:p>
        </w:tc>
        <w:tc>
          <w:tcPr>
            <w:tcW w:w="2601" w:type="dxa"/>
            <w:gridSpan w:val="2"/>
            <w:vAlign w:val="bottom"/>
          </w:tcPr>
          <w:p w:rsidR="003338FD" w:rsidRDefault="003338FD" w:rsidP="00EA247A">
            <w:pPr>
              <w:spacing w:line="192" w:lineRule="auto"/>
              <w:jc w:val="center"/>
            </w:pPr>
            <w:r w:rsidRPr="00EA247A">
              <w:t xml:space="preserve">до 15 декабря </w:t>
            </w:r>
          </w:p>
          <w:p w:rsidR="003338FD" w:rsidRPr="00EA247A" w:rsidRDefault="003338FD" w:rsidP="00EA247A">
            <w:pPr>
              <w:spacing w:line="192" w:lineRule="auto"/>
              <w:jc w:val="center"/>
            </w:pPr>
            <w:r w:rsidRPr="00EA247A">
              <w:t xml:space="preserve">2024 года </w:t>
            </w:r>
          </w:p>
        </w:tc>
        <w:tc>
          <w:tcPr>
            <w:tcW w:w="2009" w:type="dxa"/>
            <w:vAlign w:val="bottom"/>
          </w:tcPr>
          <w:p w:rsidR="003338FD" w:rsidRPr="00EA247A" w:rsidRDefault="003338FD" w:rsidP="00EA247A">
            <w:pPr>
              <w:spacing w:line="192" w:lineRule="auto"/>
              <w:jc w:val="right"/>
            </w:pPr>
            <w:r w:rsidRPr="00EA247A">
              <w:t xml:space="preserve">     30 000 000,00</w:t>
            </w:r>
          </w:p>
        </w:tc>
        <w:tc>
          <w:tcPr>
            <w:tcW w:w="1691" w:type="dxa"/>
            <w:vAlign w:val="bottom"/>
          </w:tcPr>
          <w:p w:rsidR="003338FD" w:rsidRPr="00EA247A" w:rsidRDefault="003338FD" w:rsidP="00EA247A">
            <w:pPr>
              <w:spacing w:line="192" w:lineRule="auto"/>
              <w:ind w:left="-48"/>
              <w:jc w:val="right"/>
            </w:pPr>
            <w:r w:rsidRPr="00EA247A">
              <w:t>30 000 000,00</w:t>
            </w:r>
          </w:p>
        </w:tc>
        <w:tc>
          <w:tcPr>
            <w:tcW w:w="2704" w:type="dxa"/>
            <w:gridSpan w:val="2"/>
            <w:vAlign w:val="bottom"/>
          </w:tcPr>
          <w:p w:rsidR="003338FD" w:rsidRDefault="003338FD" w:rsidP="00EA247A">
            <w:pPr>
              <w:spacing w:line="192" w:lineRule="auto"/>
              <w:jc w:val="center"/>
            </w:pPr>
            <w:r w:rsidRPr="00EA247A">
              <w:t xml:space="preserve">до 15 декабря </w:t>
            </w:r>
          </w:p>
          <w:p w:rsidR="003338FD" w:rsidRPr="00EA247A" w:rsidRDefault="003338FD" w:rsidP="00EA247A">
            <w:pPr>
              <w:spacing w:line="192" w:lineRule="auto"/>
              <w:jc w:val="center"/>
            </w:pPr>
            <w:r w:rsidRPr="00EA247A">
              <w:t>2025 года</w:t>
            </w:r>
          </w:p>
        </w:tc>
        <w:tc>
          <w:tcPr>
            <w:tcW w:w="1429" w:type="dxa"/>
            <w:vAlign w:val="bottom"/>
          </w:tcPr>
          <w:p w:rsidR="003338FD" w:rsidRPr="00EA247A" w:rsidRDefault="003338FD" w:rsidP="00EA247A">
            <w:pPr>
              <w:spacing w:line="192" w:lineRule="auto"/>
              <w:ind w:right="-53"/>
              <w:jc w:val="right"/>
            </w:pPr>
            <w:r w:rsidRPr="00EA247A">
              <w:t>30 000 000,00</w:t>
            </w:r>
          </w:p>
        </w:tc>
      </w:tr>
    </w:tbl>
    <w:p w:rsidR="003338FD" w:rsidRDefault="003338FD" w:rsidP="00EA247A">
      <w:pPr>
        <w:spacing w:line="192" w:lineRule="auto"/>
      </w:pPr>
    </w:p>
    <w:p w:rsidR="003338FD" w:rsidRDefault="003338FD" w:rsidP="00EA247A">
      <w:pPr>
        <w:spacing w:line="192" w:lineRule="auto"/>
        <w:sectPr w:rsidR="003338FD" w:rsidSect="003338FD">
          <w:pgSz w:w="16838" w:h="11906" w:orient="landscape"/>
          <w:pgMar w:top="1701" w:right="1134" w:bottom="851" w:left="1134" w:header="709" w:footer="709" w:gutter="0"/>
          <w:cols w:space="708"/>
          <w:titlePg/>
          <w:docGrid w:linePitch="360"/>
        </w:sectPr>
      </w:pPr>
    </w:p>
    <w:p w:rsidR="003338FD" w:rsidRPr="00EA247A" w:rsidRDefault="003338FD" w:rsidP="00EA247A">
      <w:pPr>
        <w:spacing w:line="192" w:lineRule="auto"/>
      </w:pPr>
    </w:p>
    <w:tbl>
      <w:tblPr>
        <w:tblW w:w="0" w:type="auto"/>
        <w:tblLook w:val="00A0" w:firstRow="1" w:lastRow="0" w:firstColumn="1" w:lastColumn="0" w:noHBand="0" w:noVBand="0"/>
      </w:tblPr>
      <w:tblGrid>
        <w:gridCol w:w="4526"/>
        <w:gridCol w:w="4828"/>
      </w:tblGrid>
      <w:tr w:rsidR="003338FD" w:rsidRPr="006A7835" w:rsidTr="00010B93">
        <w:tc>
          <w:tcPr>
            <w:tcW w:w="4644" w:type="dxa"/>
          </w:tcPr>
          <w:p w:rsidR="003338FD" w:rsidRPr="006A7835" w:rsidRDefault="003338FD" w:rsidP="00AD01D6">
            <w:pPr>
              <w:rPr>
                <w:sz w:val="26"/>
                <w:szCs w:val="26"/>
              </w:rPr>
            </w:pPr>
          </w:p>
        </w:tc>
        <w:tc>
          <w:tcPr>
            <w:tcW w:w="4927" w:type="dxa"/>
          </w:tcPr>
          <w:p w:rsidR="003338FD" w:rsidRPr="006A7835" w:rsidRDefault="003338FD" w:rsidP="00AD01D6">
            <w:pPr>
              <w:tabs>
                <w:tab w:val="left" w:pos="5220"/>
              </w:tabs>
              <w:ind w:left="-57" w:right="-57"/>
              <w:rPr>
                <w:sz w:val="26"/>
                <w:szCs w:val="26"/>
              </w:rPr>
            </w:pPr>
            <w:r w:rsidRPr="006A7835">
              <w:rPr>
                <w:sz w:val="26"/>
                <w:szCs w:val="26"/>
              </w:rPr>
              <w:t>Приложение 12</w:t>
            </w:r>
          </w:p>
          <w:p w:rsidR="003338FD" w:rsidRPr="006A7835" w:rsidRDefault="003338FD" w:rsidP="00AD01D6">
            <w:pPr>
              <w:tabs>
                <w:tab w:val="left" w:pos="5220"/>
              </w:tabs>
              <w:ind w:left="-57" w:right="-57"/>
              <w:rPr>
                <w:sz w:val="26"/>
                <w:szCs w:val="26"/>
              </w:rPr>
            </w:pPr>
            <w:r w:rsidRPr="006A7835">
              <w:rPr>
                <w:sz w:val="26"/>
                <w:szCs w:val="26"/>
              </w:rPr>
              <w:t xml:space="preserve">к решению Думы Изобильненского </w:t>
            </w:r>
          </w:p>
          <w:p w:rsidR="003338FD" w:rsidRPr="006A7835" w:rsidRDefault="003338FD" w:rsidP="00AD01D6">
            <w:pPr>
              <w:tabs>
                <w:tab w:val="left" w:pos="5220"/>
              </w:tabs>
              <w:ind w:left="-57" w:right="-57"/>
              <w:rPr>
                <w:sz w:val="26"/>
                <w:szCs w:val="26"/>
              </w:rPr>
            </w:pPr>
            <w:r w:rsidRPr="006A7835">
              <w:rPr>
                <w:sz w:val="26"/>
                <w:szCs w:val="26"/>
              </w:rPr>
              <w:t>городского округа Ставропольского края</w:t>
            </w:r>
          </w:p>
          <w:p w:rsidR="003338FD" w:rsidRPr="006A7835" w:rsidRDefault="003338FD" w:rsidP="00AD01D6">
            <w:pPr>
              <w:tabs>
                <w:tab w:val="left" w:pos="5220"/>
              </w:tabs>
              <w:ind w:left="-57" w:right="-57"/>
              <w:rPr>
                <w:sz w:val="26"/>
                <w:szCs w:val="26"/>
              </w:rPr>
            </w:pPr>
            <w:r w:rsidRPr="006A7835">
              <w:rPr>
                <w:sz w:val="26"/>
                <w:szCs w:val="26"/>
              </w:rPr>
              <w:t>от 16 декабря 2022 года №36</w:t>
            </w:r>
          </w:p>
        </w:tc>
      </w:tr>
    </w:tbl>
    <w:p w:rsidR="003338FD" w:rsidRPr="006A7835" w:rsidRDefault="003338FD" w:rsidP="00AD01D6">
      <w:pPr>
        <w:rPr>
          <w:sz w:val="26"/>
          <w:szCs w:val="26"/>
        </w:rPr>
      </w:pPr>
    </w:p>
    <w:p w:rsidR="003338FD" w:rsidRPr="006A7835" w:rsidRDefault="003338FD" w:rsidP="00AD01D6">
      <w:pPr>
        <w:jc w:val="right"/>
        <w:rPr>
          <w:sz w:val="26"/>
          <w:szCs w:val="26"/>
        </w:rPr>
      </w:pPr>
    </w:p>
    <w:p w:rsidR="003338FD" w:rsidRPr="006A7835" w:rsidRDefault="003338FD" w:rsidP="00AD01D6">
      <w:pPr>
        <w:jc w:val="center"/>
        <w:rPr>
          <w:sz w:val="26"/>
          <w:szCs w:val="26"/>
        </w:rPr>
      </w:pPr>
    </w:p>
    <w:p w:rsidR="003338FD" w:rsidRPr="006A7835" w:rsidRDefault="003338FD" w:rsidP="00AD01D6">
      <w:pPr>
        <w:jc w:val="center"/>
        <w:rPr>
          <w:sz w:val="26"/>
          <w:szCs w:val="26"/>
        </w:rPr>
      </w:pPr>
    </w:p>
    <w:p w:rsidR="003338FD" w:rsidRPr="006A7835" w:rsidRDefault="003338FD" w:rsidP="00AD01D6">
      <w:pPr>
        <w:jc w:val="center"/>
        <w:rPr>
          <w:b/>
          <w:bCs/>
          <w:sz w:val="26"/>
          <w:szCs w:val="26"/>
        </w:rPr>
      </w:pPr>
      <w:r w:rsidRPr="006A7835">
        <w:rPr>
          <w:b/>
          <w:bCs/>
          <w:sz w:val="26"/>
          <w:szCs w:val="26"/>
        </w:rPr>
        <w:t>Программа</w:t>
      </w:r>
      <w:r>
        <w:rPr>
          <w:b/>
          <w:bCs/>
          <w:sz w:val="26"/>
          <w:szCs w:val="26"/>
        </w:rPr>
        <w:t xml:space="preserve"> </w:t>
      </w:r>
      <w:r w:rsidRPr="006A7835">
        <w:rPr>
          <w:b/>
          <w:bCs/>
          <w:sz w:val="26"/>
          <w:szCs w:val="26"/>
        </w:rPr>
        <w:t xml:space="preserve">муниципальных гарантий Изобильненского городского округа </w:t>
      </w:r>
    </w:p>
    <w:p w:rsidR="003338FD" w:rsidRPr="006A7835" w:rsidRDefault="003338FD" w:rsidP="00AD01D6">
      <w:pPr>
        <w:jc w:val="center"/>
        <w:rPr>
          <w:b/>
          <w:bCs/>
          <w:sz w:val="26"/>
          <w:szCs w:val="26"/>
        </w:rPr>
      </w:pPr>
      <w:r w:rsidRPr="006A7835">
        <w:rPr>
          <w:b/>
          <w:bCs/>
          <w:sz w:val="26"/>
          <w:szCs w:val="26"/>
        </w:rPr>
        <w:t>Ставропольского края на 2023 год и плановый период 2024 и 2025 годов</w:t>
      </w:r>
    </w:p>
    <w:p w:rsidR="003338FD" w:rsidRPr="006A7835" w:rsidRDefault="003338FD" w:rsidP="00AD01D6">
      <w:pPr>
        <w:jc w:val="center"/>
        <w:rPr>
          <w:b/>
          <w:bCs/>
          <w:sz w:val="26"/>
          <w:szCs w:val="26"/>
        </w:rPr>
      </w:pPr>
    </w:p>
    <w:p w:rsidR="003338FD" w:rsidRPr="006A7835" w:rsidRDefault="003338FD" w:rsidP="00AD01D6">
      <w:pPr>
        <w:autoSpaceDE w:val="0"/>
        <w:autoSpaceDN w:val="0"/>
        <w:adjustRightInd w:val="0"/>
        <w:ind w:firstLine="567"/>
        <w:jc w:val="both"/>
        <w:rPr>
          <w:sz w:val="26"/>
          <w:szCs w:val="26"/>
        </w:rPr>
      </w:pPr>
      <w:r w:rsidRPr="006A7835">
        <w:rPr>
          <w:sz w:val="26"/>
          <w:szCs w:val="26"/>
        </w:rPr>
        <w:t>Бюджетные ассигнования на исполнение муниципальных гарантий Изобильненского городского округа Ставропольского края по возможным гарантийным случаям в 2023 году и в плановом периоде 2024 и 2025 годов – не предусмотрены.</w:t>
      </w:r>
    </w:p>
    <w:sectPr w:rsidR="003338FD" w:rsidRPr="006A7835" w:rsidSect="00BD7E4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5E6E" w:rsidRDefault="00FC5E6E" w:rsidP="00AD1F85">
      <w:r>
        <w:separator/>
      </w:r>
    </w:p>
  </w:endnote>
  <w:endnote w:type="continuationSeparator" w:id="0">
    <w:p w:rsidR="00FC5E6E" w:rsidRDefault="00FC5E6E" w:rsidP="00AD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5E6E" w:rsidRDefault="00FC5E6E" w:rsidP="00AD1F85">
      <w:r>
        <w:separator/>
      </w:r>
    </w:p>
  </w:footnote>
  <w:footnote w:type="continuationSeparator" w:id="0">
    <w:p w:rsidR="00FC5E6E" w:rsidRDefault="00FC5E6E" w:rsidP="00AD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C39" w:rsidRDefault="007D4C39">
    <w:pPr>
      <w:pStyle w:val="a5"/>
      <w:jc w:val="center"/>
    </w:pPr>
    <w:r>
      <w:fldChar w:fldCharType="begin"/>
    </w:r>
    <w:r>
      <w:instrText xml:space="preserve"> PAGE   \* MERGEFORMAT </w:instrText>
    </w:r>
    <w:r>
      <w:fldChar w:fldCharType="separate"/>
    </w:r>
    <w:r w:rsidR="00B108D8">
      <w:rPr>
        <w:noProof/>
      </w:rPr>
      <w:t>7</w:t>
    </w:r>
    <w:r>
      <w:fldChar w:fldCharType="end"/>
    </w:r>
  </w:p>
  <w:p w:rsidR="007D4C39" w:rsidRDefault="007D4C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08C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36B0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508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681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00B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01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05A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9CA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32D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3AC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63CD0"/>
    <w:multiLevelType w:val="hybridMultilevel"/>
    <w:tmpl w:val="817E1F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498666159">
    <w:abstractNumId w:val="9"/>
  </w:num>
  <w:num w:numId="2" w16cid:durableId="10958664">
    <w:abstractNumId w:val="7"/>
  </w:num>
  <w:num w:numId="3" w16cid:durableId="2024435874">
    <w:abstractNumId w:val="6"/>
  </w:num>
  <w:num w:numId="4" w16cid:durableId="1281375350">
    <w:abstractNumId w:val="5"/>
  </w:num>
  <w:num w:numId="5" w16cid:durableId="1098407665">
    <w:abstractNumId w:val="4"/>
  </w:num>
  <w:num w:numId="6" w16cid:durableId="191381439">
    <w:abstractNumId w:val="8"/>
  </w:num>
  <w:num w:numId="7" w16cid:durableId="1205295026">
    <w:abstractNumId w:val="3"/>
  </w:num>
  <w:num w:numId="8" w16cid:durableId="454637838">
    <w:abstractNumId w:val="2"/>
  </w:num>
  <w:num w:numId="9" w16cid:durableId="102380635">
    <w:abstractNumId w:val="1"/>
  </w:num>
  <w:num w:numId="10" w16cid:durableId="1034889456">
    <w:abstractNumId w:val="0"/>
  </w:num>
  <w:num w:numId="11" w16cid:durableId="1028528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1F"/>
    <w:rsid w:val="000008DD"/>
    <w:rsid w:val="0000109C"/>
    <w:rsid w:val="00001890"/>
    <w:rsid w:val="000034E2"/>
    <w:rsid w:val="00005C6C"/>
    <w:rsid w:val="000109DE"/>
    <w:rsid w:val="00011A92"/>
    <w:rsid w:val="00011C40"/>
    <w:rsid w:val="00012B96"/>
    <w:rsid w:val="000149A6"/>
    <w:rsid w:val="00015D5B"/>
    <w:rsid w:val="00017B4C"/>
    <w:rsid w:val="00023803"/>
    <w:rsid w:val="00025AC5"/>
    <w:rsid w:val="00031077"/>
    <w:rsid w:val="00032373"/>
    <w:rsid w:val="00033150"/>
    <w:rsid w:val="000338EA"/>
    <w:rsid w:val="00034A25"/>
    <w:rsid w:val="00035A25"/>
    <w:rsid w:val="000361E0"/>
    <w:rsid w:val="00037327"/>
    <w:rsid w:val="000376E2"/>
    <w:rsid w:val="00040000"/>
    <w:rsid w:val="000424B0"/>
    <w:rsid w:val="000435C9"/>
    <w:rsid w:val="00054E86"/>
    <w:rsid w:val="00056D0A"/>
    <w:rsid w:val="00061138"/>
    <w:rsid w:val="00062C77"/>
    <w:rsid w:val="00063F92"/>
    <w:rsid w:val="00070FD6"/>
    <w:rsid w:val="00076A8D"/>
    <w:rsid w:val="00081060"/>
    <w:rsid w:val="00083930"/>
    <w:rsid w:val="0008578F"/>
    <w:rsid w:val="00093855"/>
    <w:rsid w:val="00093901"/>
    <w:rsid w:val="00093E16"/>
    <w:rsid w:val="000950EE"/>
    <w:rsid w:val="00095F22"/>
    <w:rsid w:val="0009675E"/>
    <w:rsid w:val="000A1300"/>
    <w:rsid w:val="000A681C"/>
    <w:rsid w:val="000A6D7C"/>
    <w:rsid w:val="000A6FAA"/>
    <w:rsid w:val="000B2790"/>
    <w:rsid w:val="000B35CF"/>
    <w:rsid w:val="000B47C6"/>
    <w:rsid w:val="000B497B"/>
    <w:rsid w:val="000B49C6"/>
    <w:rsid w:val="000B4F3C"/>
    <w:rsid w:val="000B59B9"/>
    <w:rsid w:val="000B5D60"/>
    <w:rsid w:val="000B6B8D"/>
    <w:rsid w:val="000C43B9"/>
    <w:rsid w:val="000C5297"/>
    <w:rsid w:val="000C5FDC"/>
    <w:rsid w:val="000C746C"/>
    <w:rsid w:val="000D161E"/>
    <w:rsid w:val="000D32A8"/>
    <w:rsid w:val="000D3457"/>
    <w:rsid w:val="000D349F"/>
    <w:rsid w:val="000D4393"/>
    <w:rsid w:val="000D61AB"/>
    <w:rsid w:val="000D6889"/>
    <w:rsid w:val="000D7537"/>
    <w:rsid w:val="000E0399"/>
    <w:rsid w:val="000E1004"/>
    <w:rsid w:val="000E1BAE"/>
    <w:rsid w:val="000E1C4F"/>
    <w:rsid w:val="000E44D7"/>
    <w:rsid w:val="000E4BF3"/>
    <w:rsid w:val="000E7913"/>
    <w:rsid w:val="000F06FE"/>
    <w:rsid w:val="000F1792"/>
    <w:rsid w:val="000F19F3"/>
    <w:rsid w:val="000F4953"/>
    <w:rsid w:val="000F53C3"/>
    <w:rsid w:val="000F65B5"/>
    <w:rsid w:val="001002C5"/>
    <w:rsid w:val="00106C69"/>
    <w:rsid w:val="00107328"/>
    <w:rsid w:val="00110C0C"/>
    <w:rsid w:val="00110F35"/>
    <w:rsid w:val="00113635"/>
    <w:rsid w:val="00120627"/>
    <w:rsid w:val="00122FCD"/>
    <w:rsid w:val="001239EF"/>
    <w:rsid w:val="00126F1F"/>
    <w:rsid w:val="00127507"/>
    <w:rsid w:val="00127928"/>
    <w:rsid w:val="001309A7"/>
    <w:rsid w:val="00136697"/>
    <w:rsid w:val="001367A3"/>
    <w:rsid w:val="00140FB0"/>
    <w:rsid w:val="0014253F"/>
    <w:rsid w:val="00142D14"/>
    <w:rsid w:val="00145622"/>
    <w:rsid w:val="00146BBA"/>
    <w:rsid w:val="001502ED"/>
    <w:rsid w:val="00151CEA"/>
    <w:rsid w:val="001535C4"/>
    <w:rsid w:val="00154902"/>
    <w:rsid w:val="001560AE"/>
    <w:rsid w:val="001566C0"/>
    <w:rsid w:val="001663FB"/>
    <w:rsid w:val="00167EBF"/>
    <w:rsid w:val="00175ADB"/>
    <w:rsid w:val="00175F30"/>
    <w:rsid w:val="00177033"/>
    <w:rsid w:val="0018174D"/>
    <w:rsid w:val="00184A98"/>
    <w:rsid w:val="00184E2D"/>
    <w:rsid w:val="001851E2"/>
    <w:rsid w:val="00186B27"/>
    <w:rsid w:val="00190144"/>
    <w:rsid w:val="00191F47"/>
    <w:rsid w:val="00194868"/>
    <w:rsid w:val="001A2153"/>
    <w:rsid w:val="001A2C60"/>
    <w:rsid w:val="001A657F"/>
    <w:rsid w:val="001A7694"/>
    <w:rsid w:val="001B7B8F"/>
    <w:rsid w:val="001C0730"/>
    <w:rsid w:val="001C5965"/>
    <w:rsid w:val="001C6A03"/>
    <w:rsid w:val="001D0779"/>
    <w:rsid w:val="001D09D5"/>
    <w:rsid w:val="001D0A05"/>
    <w:rsid w:val="001D26BC"/>
    <w:rsid w:val="001D47C5"/>
    <w:rsid w:val="001D5206"/>
    <w:rsid w:val="001D748A"/>
    <w:rsid w:val="001D75F2"/>
    <w:rsid w:val="001E00DA"/>
    <w:rsid w:val="001E1627"/>
    <w:rsid w:val="001E3F39"/>
    <w:rsid w:val="001F0E46"/>
    <w:rsid w:val="001F2A97"/>
    <w:rsid w:val="001F3365"/>
    <w:rsid w:val="001F759B"/>
    <w:rsid w:val="00200560"/>
    <w:rsid w:val="002056A1"/>
    <w:rsid w:val="00206F08"/>
    <w:rsid w:val="00210947"/>
    <w:rsid w:val="0021190D"/>
    <w:rsid w:val="0021240C"/>
    <w:rsid w:val="0021263D"/>
    <w:rsid w:val="00212AD8"/>
    <w:rsid w:val="00214B4C"/>
    <w:rsid w:val="00220BA6"/>
    <w:rsid w:val="00224CD3"/>
    <w:rsid w:val="00225DD9"/>
    <w:rsid w:val="0022683A"/>
    <w:rsid w:val="002269B6"/>
    <w:rsid w:val="00231756"/>
    <w:rsid w:val="00232441"/>
    <w:rsid w:val="00234715"/>
    <w:rsid w:val="00234967"/>
    <w:rsid w:val="002400BB"/>
    <w:rsid w:val="00243DE9"/>
    <w:rsid w:val="00244A72"/>
    <w:rsid w:val="00244AAA"/>
    <w:rsid w:val="00245DAA"/>
    <w:rsid w:val="0025020E"/>
    <w:rsid w:val="0025060F"/>
    <w:rsid w:val="002525E9"/>
    <w:rsid w:val="00253005"/>
    <w:rsid w:val="00253B6B"/>
    <w:rsid w:val="00264FA8"/>
    <w:rsid w:val="00266129"/>
    <w:rsid w:val="00270D53"/>
    <w:rsid w:val="00273B17"/>
    <w:rsid w:val="00274A17"/>
    <w:rsid w:val="00277BAA"/>
    <w:rsid w:val="00282395"/>
    <w:rsid w:val="0028377A"/>
    <w:rsid w:val="00286330"/>
    <w:rsid w:val="002870E0"/>
    <w:rsid w:val="0029050B"/>
    <w:rsid w:val="002909D1"/>
    <w:rsid w:val="00296450"/>
    <w:rsid w:val="002A150F"/>
    <w:rsid w:val="002A35F9"/>
    <w:rsid w:val="002A551E"/>
    <w:rsid w:val="002B3BDC"/>
    <w:rsid w:val="002B3C9D"/>
    <w:rsid w:val="002B68E4"/>
    <w:rsid w:val="002B6A6A"/>
    <w:rsid w:val="002C298F"/>
    <w:rsid w:val="002C2FB2"/>
    <w:rsid w:val="002D0372"/>
    <w:rsid w:val="002D5D68"/>
    <w:rsid w:val="002E1265"/>
    <w:rsid w:val="002E346D"/>
    <w:rsid w:val="002E6C69"/>
    <w:rsid w:val="002E7C47"/>
    <w:rsid w:val="002F37F5"/>
    <w:rsid w:val="002F41A8"/>
    <w:rsid w:val="002F4E94"/>
    <w:rsid w:val="002F6222"/>
    <w:rsid w:val="00300D27"/>
    <w:rsid w:val="00300FF8"/>
    <w:rsid w:val="0030158D"/>
    <w:rsid w:val="00311D20"/>
    <w:rsid w:val="003130A2"/>
    <w:rsid w:val="003157AE"/>
    <w:rsid w:val="00317075"/>
    <w:rsid w:val="00320139"/>
    <w:rsid w:val="003206FB"/>
    <w:rsid w:val="0032191D"/>
    <w:rsid w:val="0032205F"/>
    <w:rsid w:val="00322156"/>
    <w:rsid w:val="003329FB"/>
    <w:rsid w:val="003338FD"/>
    <w:rsid w:val="00337AE4"/>
    <w:rsid w:val="00340958"/>
    <w:rsid w:val="00340C04"/>
    <w:rsid w:val="00342278"/>
    <w:rsid w:val="00342B40"/>
    <w:rsid w:val="003448A0"/>
    <w:rsid w:val="00351B79"/>
    <w:rsid w:val="00351EC1"/>
    <w:rsid w:val="00353CE2"/>
    <w:rsid w:val="00353E12"/>
    <w:rsid w:val="00360F72"/>
    <w:rsid w:val="00362B76"/>
    <w:rsid w:val="003661AD"/>
    <w:rsid w:val="0037114C"/>
    <w:rsid w:val="003733C6"/>
    <w:rsid w:val="00375A6E"/>
    <w:rsid w:val="00377723"/>
    <w:rsid w:val="00377735"/>
    <w:rsid w:val="003830A0"/>
    <w:rsid w:val="00383A17"/>
    <w:rsid w:val="0038448C"/>
    <w:rsid w:val="00390385"/>
    <w:rsid w:val="00390F97"/>
    <w:rsid w:val="00395080"/>
    <w:rsid w:val="003A117B"/>
    <w:rsid w:val="003A3D9B"/>
    <w:rsid w:val="003A79FD"/>
    <w:rsid w:val="003B14DC"/>
    <w:rsid w:val="003C685D"/>
    <w:rsid w:val="003D2B65"/>
    <w:rsid w:val="003D5A27"/>
    <w:rsid w:val="003D6F4A"/>
    <w:rsid w:val="003D6F75"/>
    <w:rsid w:val="003E1A27"/>
    <w:rsid w:val="003E27AC"/>
    <w:rsid w:val="003E40CF"/>
    <w:rsid w:val="003E57A9"/>
    <w:rsid w:val="003E73BB"/>
    <w:rsid w:val="003F1571"/>
    <w:rsid w:val="003F25F3"/>
    <w:rsid w:val="003F2FC5"/>
    <w:rsid w:val="003F3E46"/>
    <w:rsid w:val="003F681D"/>
    <w:rsid w:val="003F7276"/>
    <w:rsid w:val="00401261"/>
    <w:rsid w:val="00401A4B"/>
    <w:rsid w:val="00411207"/>
    <w:rsid w:val="00411699"/>
    <w:rsid w:val="00411F8D"/>
    <w:rsid w:val="00413DEE"/>
    <w:rsid w:val="00414E6C"/>
    <w:rsid w:val="004152C8"/>
    <w:rsid w:val="00415E26"/>
    <w:rsid w:val="00415FB0"/>
    <w:rsid w:val="00416AA9"/>
    <w:rsid w:val="00416D80"/>
    <w:rsid w:val="00420BDF"/>
    <w:rsid w:val="00422958"/>
    <w:rsid w:val="00433156"/>
    <w:rsid w:val="00443345"/>
    <w:rsid w:val="004435F3"/>
    <w:rsid w:val="00443BDB"/>
    <w:rsid w:val="00444420"/>
    <w:rsid w:val="00444CBB"/>
    <w:rsid w:val="00447559"/>
    <w:rsid w:val="00450941"/>
    <w:rsid w:val="004511CE"/>
    <w:rsid w:val="00452D0C"/>
    <w:rsid w:val="00453BC8"/>
    <w:rsid w:val="004553F4"/>
    <w:rsid w:val="00456976"/>
    <w:rsid w:val="004570AC"/>
    <w:rsid w:val="00457674"/>
    <w:rsid w:val="00457899"/>
    <w:rsid w:val="0047129C"/>
    <w:rsid w:val="00471782"/>
    <w:rsid w:val="00471AEE"/>
    <w:rsid w:val="004726F0"/>
    <w:rsid w:val="00482BA8"/>
    <w:rsid w:val="00490AB7"/>
    <w:rsid w:val="004930A6"/>
    <w:rsid w:val="00493CEE"/>
    <w:rsid w:val="00493F99"/>
    <w:rsid w:val="004A347A"/>
    <w:rsid w:val="004A6804"/>
    <w:rsid w:val="004A7EE5"/>
    <w:rsid w:val="004B0BF3"/>
    <w:rsid w:val="004B3250"/>
    <w:rsid w:val="004B5BFB"/>
    <w:rsid w:val="004C0615"/>
    <w:rsid w:val="004C293D"/>
    <w:rsid w:val="004C2CDE"/>
    <w:rsid w:val="004C2F2B"/>
    <w:rsid w:val="004C35B9"/>
    <w:rsid w:val="004C725F"/>
    <w:rsid w:val="004D2439"/>
    <w:rsid w:val="004D2AB4"/>
    <w:rsid w:val="004D4F6E"/>
    <w:rsid w:val="004D65CB"/>
    <w:rsid w:val="004E1831"/>
    <w:rsid w:val="004E441A"/>
    <w:rsid w:val="004E4E8E"/>
    <w:rsid w:val="004E6120"/>
    <w:rsid w:val="004E668D"/>
    <w:rsid w:val="004E72E5"/>
    <w:rsid w:val="004F025F"/>
    <w:rsid w:val="004F0E51"/>
    <w:rsid w:val="004F2681"/>
    <w:rsid w:val="004F7923"/>
    <w:rsid w:val="005005BA"/>
    <w:rsid w:val="00502EE7"/>
    <w:rsid w:val="005055F6"/>
    <w:rsid w:val="00510583"/>
    <w:rsid w:val="00512C60"/>
    <w:rsid w:val="005140B6"/>
    <w:rsid w:val="00515A8E"/>
    <w:rsid w:val="0052270C"/>
    <w:rsid w:val="005229A2"/>
    <w:rsid w:val="00522F77"/>
    <w:rsid w:val="005317FA"/>
    <w:rsid w:val="005326CC"/>
    <w:rsid w:val="00533740"/>
    <w:rsid w:val="00536785"/>
    <w:rsid w:val="005471AA"/>
    <w:rsid w:val="005477CE"/>
    <w:rsid w:val="0055065A"/>
    <w:rsid w:val="00551747"/>
    <w:rsid w:val="00553EEF"/>
    <w:rsid w:val="0055430C"/>
    <w:rsid w:val="00554865"/>
    <w:rsid w:val="00555D9F"/>
    <w:rsid w:val="005610DA"/>
    <w:rsid w:val="005646C8"/>
    <w:rsid w:val="00565147"/>
    <w:rsid w:val="005653F5"/>
    <w:rsid w:val="00566177"/>
    <w:rsid w:val="0056627D"/>
    <w:rsid w:val="00573BA1"/>
    <w:rsid w:val="00575379"/>
    <w:rsid w:val="0057766F"/>
    <w:rsid w:val="00582A07"/>
    <w:rsid w:val="005855E9"/>
    <w:rsid w:val="0058595A"/>
    <w:rsid w:val="00585E3B"/>
    <w:rsid w:val="00587A8E"/>
    <w:rsid w:val="0059092F"/>
    <w:rsid w:val="005916FD"/>
    <w:rsid w:val="00595F98"/>
    <w:rsid w:val="0059621D"/>
    <w:rsid w:val="0059776D"/>
    <w:rsid w:val="005A286C"/>
    <w:rsid w:val="005A66CF"/>
    <w:rsid w:val="005A6AA0"/>
    <w:rsid w:val="005B1394"/>
    <w:rsid w:val="005B150C"/>
    <w:rsid w:val="005B57B0"/>
    <w:rsid w:val="005B717D"/>
    <w:rsid w:val="005C08F6"/>
    <w:rsid w:val="005C4C86"/>
    <w:rsid w:val="005D196B"/>
    <w:rsid w:val="005D4502"/>
    <w:rsid w:val="005D5893"/>
    <w:rsid w:val="005D7202"/>
    <w:rsid w:val="005D7D36"/>
    <w:rsid w:val="005E0EB1"/>
    <w:rsid w:val="005E41AA"/>
    <w:rsid w:val="005E4586"/>
    <w:rsid w:val="005F1514"/>
    <w:rsid w:val="005F3356"/>
    <w:rsid w:val="005F700D"/>
    <w:rsid w:val="005F7DD0"/>
    <w:rsid w:val="00600307"/>
    <w:rsid w:val="00600F78"/>
    <w:rsid w:val="00601071"/>
    <w:rsid w:val="00602FD8"/>
    <w:rsid w:val="006075A9"/>
    <w:rsid w:val="00612CB3"/>
    <w:rsid w:val="00616C9A"/>
    <w:rsid w:val="006175B4"/>
    <w:rsid w:val="00620D3B"/>
    <w:rsid w:val="00622788"/>
    <w:rsid w:val="00623DE5"/>
    <w:rsid w:val="00635DA7"/>
    <w:rsid w:val="006413B1"/>
    <w:rsid w:val="00644323"/>
    <w:rsid w:val="0064528C"/>
    <w:rsid w:val="00645635"/>
    <w:rsid w:val="00645B1E"/>
    <w:rsid w:val="00646954"/>
    <w:rsid w:val="00647D9D"/>
    <w:rsid w:val="0065264B"/>
    <w:rsid w:val="00654EE8"/>
    <w:rsid w:val="00662325"/>
    <w:rsid w:val="00663658"/>
    <w:rsid w:val="00665F86"/>
    <w:rsid w:val="00666898"/>
    <w:rsid w:val="00670821"/>
    <w:rsid w:val="00670D2A"/>
    <w:rsid w:val="006711A7"/>
    <w:rsid w:val="0067726C"/>
    <w:rsid w:val="006806B6"/>
    <w:rsid w:val="0068327F"/>
    <w:rsid w:val="006838A5"/>
    <w:rsid w:val="00684A83"/>
    <w:rsid w:val="00691E83"/>
    <w:rsid w:val="00692895"/>
    <w:rsid w:val="00696C7A"/>
    <w:rsid w:val="00696E02"/>
    <w:rsid w:val="00697673"/>
    <w:rsid w:val="006A4233"/>
    <w:rsid w:val="006A69B0"/>
    <w:rsid w:val="006B3429"/>
    <w:rsid w:val="006B4AAE"/>
    <w:rsid w:val="006B56E3"/>
    <w:rsid w:val="006C226C"/>
    <w:rsid w:val="006C2B84"/>
    <w:rsid w:val="006C338E"/>
    <w:rsid w:val="006D1FCF"/>
    <w:rsid w:val="006D3517"/>
    <w:rsid w:val="006D3FBC"/>
    <w:rsid w:val="006E0F48"/>
    <w:rsid w:val="006E2551"/>
    <w:rsid w:val="006E27B3"/>
    <w:rsid w:val="006E5467"/>
    <w:rsid w:val="006E5506"/>
    <w:rsid w:val="006F1D9C"/>
    <w:rsid w:val="006F2D16"/>
    <w:rsid w:val="00705D91"/>
    <w:rsid w:val="0071096C"/>
    <w:rsid w:val="00715B1A"/>
    <w:rsid w:val="00715EA1"/>
    <w:rsid w:val="00717951"/>
    <w:rsid w:val="0072208A"/>
    <w:rsid w:val="00725591"/>
    <w:rsid w:val="00726BAB"/>
    <w:rsid w:val="00726DEA"/>
    <w:rsid w:val="0073145E"/>
    <w:rsid w:val="007317E4"/>
    <w:rsid w:val="0073229D"/>
    <w:rsid w:val="007351C4"/>
    <w:rsid w:val="00735DAF"/>
    <w:rsid w:val="007542F8"/>
    <w:rsid w:val="0075562D"/>
    <w:rsid w:val="00764E3C"/>
    <w:rsid w:val="00766579"/>
    <w:rsid w:val="00771E11"/>
    <w:rsid w:val="00772F21"/>
    <w:rsid w:val="0077418E"/>
    <w:rsid w:val="00774D4C"/>
    <w:rsid w:val="00776DAD"/>
    <w:rsid w:val="00784034"/>
    <w:rsid w:val="0078734C"/>
    <w:rsid w:val="007879E9"/>
    <w:rsid w:val="00792267"/>
    <w:rsid w:val="00793009"/>
    <w:rsid w:val="00795109"/>
    <w:rsid w:val="00797C80"/>
    <w:rsid w:val="007A1265"/>
    <w:rsid w:val="007A41B5"/>
    <w:rsid w:val="007A54E5"/>
    <w:rsid w:val="007A6C42"/>
    <w:rsid w:val="007A6DC6"/>
    <w:rsid w:val="007A6EAE"/>
    <w:rsid w:val="007B1A6A"/>
    <w:rsid w:val="007B3003"/>
    <w:rsid w:val="007C1F7C"/>
    <w:rsid w:val="007C2211"/>
    <w:rsid w:val="007C60FD"/>
    <w:rsid w:val="007D25BA"/>
    <w:rsid w:val="007D4975"/>
    <w:rsid w:val="007D4C39"/>
    <w:rsid w:val="007D6022"/>
    <w:rsid w:val="007E2023"/>
    <w:rsid w:val="007E4C29"/>
    <w:rsid w:val="007E5276"/>
    <w:rsid w:val="007E5311"/>
    <w:rsid w:val="007E63A7"/>
    <w:rsid w:val="007F2AAC"/>
    <w:rsid w:val="00805095"/>
    <w:rsid w:val="00805968"/>
    <w:rsid w:val="008061CA"/>
    <w:rsid w:val="00807628"/>
    <w:rsid w:val="0081154F"/>
    <w:rsid w:val="00812EAE"/>
    <w:rsid w:val="0081429F"/>
    <w:rsid w:val="00814597"/>
    <w:rsid w:val="00821245"/>
    <w:rsid w:val="00822883"/>
    <w:rsid w:val="0082369E"/>
    <w:rsid w:val="00824043"/>
    <w:rsid w:val="008255C9"/>
    <w:rsid w:val="008258C6"/>
    <w:rsid w:val="008272D4"/>
    <w:rsid w:val="008334EA"/>
    <w:rsid w:val="0083370C"/>
    <w:rsid w:val="00834370"/>
    <w:rsid w:val="00835A54"/>
    <w:rsid w:val="00836BC1"/>
    <w:rsid w:val="0084051E"/>
    <w:rsid w:val="0084354C"/>
    <w:rsid w:val="00844E5C"/>
    <w:rsid w:val="008454D4"/>
    <w:rsid w:val="008461E1"/>
    <w:rsid w:val="008519CE"/>
    <w:rsid w:val="0085297A"/>
    <w:rsid w:val="008554AB"/>
    <w:rsid w:val="00856105"/>
    <w:rsid w:val="00861222"/>
    <w:rsid w:val="00861B56"/>
    <w:rsid w:val="00862D02"/>
    <w:rsid w:val="00870928"/>
    <w:rsid w:val="00873ED3"/>
    <w:rsid w:val="0087513B"/>
    <w:rsid w:val="008758E3"/>
    <w:rsid w:val="00875A11"/>
    <w:rsid w:val="00875C43"/>
    <w:rsid w:val="008817FA"/>
    <w:rsid w:val="008839D8"/>
    <w:rsid w:val="008841E4"/>
    <w:rsid w:val="00885323"/>
    <w:rsid w:val="00892367"/>
    <w:rsid w:val="00895827"/>
    <w:rsid w:val="00897872"/>
    <w:rsid w:val="008A3334"/>
    <w:rsid w:val="008A437A"/>
    <w:rsid w:val="008A49AB"/>
    <w:rsid w:val="008A4B8A"/>
    <w:rsid w:val="008B189E"/>
    <w:rsid w:val="008B2B03"/>
    <w:rsid w:val="008B69D9"/>
    <w:rsid w:val="008B72F7"/>
    <w:rsid w:val="008B75D6"/>
    <w:rsid w:val="008B7F43"/>
    <w:rsid w:val="008C14FD"/>
    <w:rsid w:val="008C2CE8"/>
    <w:rsid w:val="008C4A89"/>
    <w:rsid w:val="008C5A93"/>
    <w:rsid w:val="008C74AE"/>
    <w:rsid w:val="008C7E1A"/>
    <w:rsid w:val="008D55D1"/>
    <w:rsid w:val="008D5AC6"/>
    <w:rsid w:val="008D6A30"/>
    <w:rsid w:val="008E3C0A"/>
    <w:rsid w:val="008E550D"/>
    <w:rsid w:val="008E60D2"/>
    <w:rsid w:val="008E7495"/>
    <w:rsid w:val="008F0409"/>
    <w:rsid w:val="008F3E19"/>
    <w:rsid w:val="008F54A3"/>
    <w:rsid w:val="008F5E16"/>
    <w:rsid w:val="008F6238"/>
    <w:rsid w:val="00900191"/>
    <w:rsid w:val="00901573"/>
    <w:rsid w:val="00905A84"/>
    <w:rsid w:val="00911037"/>
    <w:rsid w:val="00911E3C"/>
    <w:rsid w:val="00917D4C"/>
    <w:rsid w:val="0092090D"/>
    <w:rsid w:val="00920D1C"/>
    <w:rsid w:val="00921A8A"/>
    <w:rsid w:val="00923E42"/>
    <w:rsid w:val="00924F0B"/>
    <w:rsid w:val="00925FC0"/>
    <w:rsid w:val="0093233E"/>
    <w:rsid w:val="00936166"/>
    <w:rsid w:val="00940281"/>
    <w:rsid w:val="009440A9"/>
    <w:rsid w:val="009465A5"/>
    <w:rsid w:val="009519B1"/>
    <w:rsid w:val="00953833"/>
    <w:rsid w:val="00956AC0"/>
    <w:rsid w:val="009600EE"/>
    <w:rsid w:val="00960F24"/>
    <w:rsid w:val="0096433B"/>
    <w:rsid w:val="009670D1"/>
    <w:rsid w:val="00975198"/>
    <w:rsid w:val="009761D9"/>
    <w:rsid w:val="00984394"/>
    <w:rsid w:val="0098532A"/>
    <w:rsid w:val="00986BD2"/>
    <w:rsid w:val="00990DE6"/>
    <w:rsid w:val="0099107F"/>
    <w:rsid w:val="00996478"/>
    <w:rsid w:val="009966FF"/>
    <w:rsid w:val="009A2379"/>
    <w:rsid w:val="009A23A6"/>
    <w:rsid w:val="009A4DF8"/>
    <w:rsid w:val="009A68F5"/>
    <w:rsid w:val="009A752B"/>
    <w:rsid w:val="009B0976"/>
    <w:rsid w:val="009B1DB9"/>
    <w:rsid w:val="009B2016"/>
    <w:rsid w:val="009B3D48"/>
    <w:rsid w:val="009B6DDE"/>
    <w:rsid w:val="009B6FD3"/>
    <w:rsid w:val="009C0A38"/>
    <w:rsid w:val="009C1ACB"/>
    <w:rsid w:val="009C251B"/>
    <w:rsid w:val="009C39A7"/>
    <w:rsid w:val="009C4D68"/>
    <w:rsid w:val="009C79D0"/>
    <w:rsid w:val="009D2A9E"/>
    <w:rsid w:val="009D48BC"/>
    <w:rsid w:val="009D4D76"/>
    <w:rsid w:val="009E000B"/>
    <w:rsid w:val="009E206F"/>
    <w:rsid w:val="009E43EF"/>
    <w:rsid w:val="009E7476"/>
    <w:rsid w:val="009F0BB1"/>
    <w:rsid w:val="009F28BB"/>
    <w:rsid w:val="009F361A"/>
    <w:rsid w:val="009F4439"/>
    <w:rsid w:val="00A110F1"/>
    <w:rsid w:val="00A12935"/>
    <w:rsid w:val="00A12EF2"/>
    <w:rsid w:val="00A14058"/>
    <w:rsid w:val="00A2323B"/>
    <w:rsid w:val="00A23633"/>
    <w:rsid w:val="00A23B0F"/>
    <w:rsid w:val="00A25902"/>
    <w:rsid w:val="00A30A1C"/>
    <w:rsid w:val="00A43EF1"/>
    <w:rsid w:val="00A527DD"/>
    <w:rsid w:val="00A530C8"/>
    <w:rsid w:val="00A538D1"/>
    <w:rsid w:val="00A56EF2"/>
    <w:rsid w:val="00A576BB"/>
    <w:rsid w:val="00A61FF3"/>
    <w:rsid w:val="00A6389C"/>
    <w:rsid w:val="00A66778"/>
    <w:rsid w:val="00A70234"/>
    <w:rsid w:val="00A70397"/>
    <w:rsid w:val="00A72EEF"/>
    <w:rsid w:val="00A732EF"/>
    <w:rsid w:val="00A734C9"/>
    <w:rsid w:val="00A755E7"/>
    <w:rsid w:val="00A7764A"/>
    <w:rsid w:val="00A83742"/>
    <w:rsid w:val="00A85E45"/>
    <w:rsid w:val="00A87CFE"/>
    <w:rsid w:val="00A95334"/>
    <w:rsid w:val="00AA02D3"/>
    <w:rsid w:val="00AA2C2F"/>
    <w:rsid w:val="00AA6B1B"/>
    <w:rsid w:val="00AA7FD1"/>
    <w:rsid w:val="00AB086E"/>
    <w:rsid w:val="00AB090A"/>
    <w:rsid w:val="00AB0FB1"/>
    <w:rsid w:val="00AB2F96"/>
    <w:rsid w:val="00AB50E2"/>
    <w:rsid w:val="00AB5B13"/>
    <w:rsid w:val="00AB5F10"/>
    <w:rsid w:val="00AC1DFD"/>
    <w:rsid w:val="00AC285B"/>
    <w:rsid w:val="00AC30C7"/>
    <w:rsid w:val="00AC43F4"/>
    <w:rsid w:val="00AC4BF9"/>
    <w:rsid w:val="00AC5C0B"/>
    <w:rsid w:val="00AD158D"/>
    <w:rsid w:val="00AD1F85"/>
    <w:rsid w:val="00AD2855"/>
    <w:rsid w:val="00AD38FE"/>
    <w:rsid w:val="00AD3B86"/>
    <w:rsid w:val="00AD6CAB"/>
    <w:rsid w:val="00AE1267"/>
    <w:rsid w:val="00AE2D44"/>
    <w:rsid w:val="00AE43A3"/>
    <w:rsid w:val="00AE6364"/>
    <w:rsid w:val="00AF4ECC"/>
    <w:rsid w:val="00B04042"/>
    <w:rsid w:val="00B051E8"/>
    <w:rsid w:val="00B06714"/>
    <w:rsid w:val="00B06BE5"/>
    <w:rsid w:val="00B077F3"/>
    <w:rsid w:val="00B108D8"/>
    <w:rsid w:val="00B1175A"/>
    <w:rsid w:val="00B16E41"/>
    <w:rsid w:val="00B31389"/>
    <w:rsid w:val="00B32914"/>
    <w:rsid w:val="00B408E8"/>
    <w:rsid w:val="00B40A40"/>
    <w:rsid w:val="00B412F3"/>
    <w:rsid w:val="00B42044"/>
    <w:rsid w:val="00B44063"/>
    <w:rsid w:val="00B46E3A"/>
    <w:rsid w:val="00B47880"/>
    <w:rsid w:val="00B47E30"/>
    <w:rsid w:val="00B50ECA"/>
    <w:rsid w:val="00B56202"/>
    <w:rsid w:val="00B62203"/>
    <w:rsid w:val="00B638C7"/>
    <w:rsid w:val="00B66179"/>
    <w:rsid w:val="00B75EE6"/>
    <w:rsid w:val="00B76F6B"/>
    <w:rsid w:val="00B82FAE"/>
    <w:rsid w:val="00B854FC"/>
    <w:rsid w:val="00B85869"/>
    <w:rsid w:val="00B900DD"/>
    <w:rsid w:val="00B9146B"/>
    <w:rsid w:val="00B928D4"/>
    <w:rsid w:val="00B930C7"/>
    <w:rsid w:val="00B95771"/>
    <w:rsid w:val="00BA022C"/>
    <w:rsid w:val="00BA60CB"/>
    <w:rsid w:val="00BA6DEF"/>
    <w:rsid w:val="00BA79BD"/>
    <w:rsid w:val="00BB0340"/>
    <w:rsid w:val="00BB2741"/>
    <w:rsid w:val="00BB397C"/>
    <w:rsid w:val="00BC05BB"/>
    <w:rsid w:val="00BC08BF"/>
    <w:rsid w:val="00BC3889"/>
    <w:rsid w:val="00BC3BD0"/>
    <w:rsid w:val="00BC55A0"/>
    <w:rsid w:val="00BD214C"/>
    <w:rsid w:val="00BD2DDE"/>
    <w:rsid w:val="00BD4547"/>
    <w:rsid w:val="00BD4E82"/>
    <w:rsid w:val="00BD6420"/>
    <w:rsid w:val="00BD7E4D"/>
    <w:rsid w:val="00BE2193"/>
    <w:rsid w:val="00BE40C2"/>
    <w:rsid w:val="00BE5F27"/>
    <w:rsid w:val="00BE6137"/>
    <w:rsid w:val="00BE6DC7"/>
    <w:rsid w:val="00BF0264"/>
    <w:rsid w:val="00BF0A33"/>
    <w:rsid w:val="00BF19DB"/>
    <w:rsid w:val="00BF315E"/>
    <w:rsid w:val="00BF57E3"/>
    <w:rsid w:val="00C02320"/>
    <w:rsid w:val="00C06F9E"/>
    <w:rsid w:val="00C12E76"/>
    <w:rsid w:val="00C1449F"/>
    <w:rsid w:val="00C148C4"/>
    <w:rsid w:val="00C14B8D"/>
    <w:rsid w:val="00C14BD6"/>
    <w:rsid w:val="00C17B43"/>
    <w:rsid w:val="00C22CE9"/>
    <w:rsid w:val="00C23017"/>
    <w:rsid w:val="00C2313C"/>
    <w:rsid w:val="00C2782E"/>
    <w:rsid w:val="00C27D67"/>
    <w:rsid w:val="00C304B8"/>
    <w:rsid w:val="00C34242"/>
    <w:rsid w:val="00C377F4"/>
    <w:rsid w:val="00C409B5"/>
    <w:rsid w:val="00C430D0"/>
    <w:rsid w:val="00C459D6"/>
    <w:rsid w:val="00C506F2"/>
    <w:rsid w:val="00C523C7"/>
    <w:rsid w:val="00C57E7C"/>
    <w:rsid w:val="00C62959"/>
    <w:rsid w:val="00C651E6"/>
    <w:rsid w:val="00C6648E"/>
    <w:rsid w:val="00C70F89"/>
    <w:rsid w:val="00C80FA8"/>
    <w:rsid w:val="00C8172F"/>
    <w:rsid w:val="00C819C3"/>
    <w:rsid w:val="00C82650"/>
    <w:rsid w:val="00C835E6"/>
    <w:rsid w:val="00C92144"/>
    <w:rsid w:val="00C93DD0"/>
    <w:rsid w:val="00CA04E6"/>
    <w:rsid w:val="00CB040E"/>
    <w:rsid w:val="00CB2FAE"/>
    <w:rsid w:val="00CB74E7"/>
    <w:rsid w:val="00CB76AF"/>
    <w:rsid w:val="00CC42E5"/>
    <w:rsid w:val="00CC71F7"/>
    <w:rsid w:val="00CD1539"/>
    <w:rsid w:val="00CD3909"/>
    <w:rsid w:val="00CD76E0"/>
    <w:rsid w:val="00CD7B20"/>
    <w:rsid w:val="00CE3144"/>
    <w:rsid w:val="00CE6EBB"/>
    <w:rsid w:val="00CE7B76"/>
    <w:rsid w:val="00CF0578"/>
    <w:rsid w:val="00CF247D"/>
    <w:rsid w:val="00CF39E5"/>
    <w:rsid w:val="00CF4294"/>
    <w:rsid w:val="00CF5D22"/>
    <w:rsid w:val="00D025D4"/>
    <w:rsid w:val="00D05900"/>
    <w:rsid w:val="00D112E6"/>
    <w:rsid w:val="00D118C4"/>
    <w:rsid w:val="00D12A21"/>
    <w:rsid w:val="00D137F7"/>
    <w:rsid w:val="00D2040D"/>
    <w:rsid w:val="00D31694"/>
    <w:rsid w:val="00D354CF"/>
    <w:rsid w:val="00D35DF2"/>
    <w:rsid w:val="00D4051D"/>
    <w:rsid w:val="00D418E3"/>
    <w:rsid w:val="00D427F0"/>
    <w:rsid w:val="00D42AC0"/>
    <w:rsid w:val="00D43CD7"/>
    <w:rsid w:val="00D535B9"/>
    <w:rsid w:val="00D61EE8"/>
    <w:rsid w:val="00D62E56"/>
    <w:rsid w:val="00D64A32"/>
    <w:rsid w:val="00D65A16"/>
    <w:rsid w:val="00D66F91"/>
    <w:rsid w:val="00D7341D"/>
    <w:rsid w:val="00D7413F"/>
    <w:rsid w:val="00D74201"/>
    <w:rsid w:val="00D8364F"/>
    <w:rsid w:val="00D86C21"/>
    <w:rsid w:val="00D87422"/>
    <w:rsid w:val="00D91B05"/>
    <w:rsid w:val="00D91C88"/>
    <w:rsid w:val="00D929CE"/>
    <w:rsid w:val="00D92C06"/>
    <w:rsid w:val="00D9546D"/>
    <w:rsid w:val="00D96375"/>
    <w:rsid w:val="00D97727"/>
    <w:rsid w:val="00DA1FF4"/>
    <w:rsid w:val="00DA2579"/>
    <w:rsid w:val="00DA496A"/>
    <w:rsid w:val="00DA526A"/>
    <w:rsid w:val="00DB12E1"/>
    <w:rsid w:val="00DB2DC0"/>
    <w:rsid w:val="00DC114B"/>
    <w:rsid w:val="00DC4211"/>
    <w:rsid w:val="00DC5EE0"/>
    <w:rsid w:val="00DD3573"/>
    <w:rsid w:val="00DD6555"/>
    <w:rsid w:val="00DD67EE"/>
    <w:rsid w:val="00DE1885"/>
    <w:rsid w:val="00DE4BBE"/>
    <w:rsid w:val="00DF226A"/>
    <w:rsid w:val="00DF6559"/>
    <w:rsid w:val="00DF77D5"/>
    <w:rsid w:val="00E029DA"/>
    <w:rsid w:val="00E0749C"/>
    <w:rsid w:val="00E106FC"/>
    <w:rsid w:val="00E118E8"/>
    <w:rsid w:val="00E14BFD"/>
    <w:rsid w:val="00E1537A"/>
    <w:rsid w:val="00E158CE"/>
    <w:rsid w:val="00E23089"/>
    <w:rsid w:val="00E27214"/>
    <w:rsid w:val="00E2745B"/>
    <w:rsid w:val="00E35811"/>
    <w:rsid w:val="00E35DF1"/>
    <w:rsid w:val="00E37554"/>
    <w:rsid w:val="00E37E95"/>
    <w:rsid w:val="00E41CFD"/>
    <w:rsid w:val="00E445E8"/>
    <w:rsid w:val="00E448F9"/>
    <w:rsid w:val="00E46795"/>
    <w:rsid w:val="00E46CDE"/>
    <w:rsid w:val="00E516E9"/>
    <w:rsid w:val="00E52492"/>
    <w:rsid w:val="00E533BA"/>
    <w:rsid w:val="00E5349E"/>
    <w:rsid w:val="00E56465"/>
    <w:rsid w:val="00E575E2"/>
    <w:rsid w:val="00E57C8F"/>
    <w:rsid w:val="00E57EF8"/>
    <w:rsid w:val="00E611C7"/>
    <w:rsid w:val="00E61BB7"/>
    <w:rsid w:val="00E639AD"/>
    <w:rsid w:val="00E66E46"/>
    <w:rsid w:val="00E6748F"/>
    <w:rsid w:val="00E71F4D"/>
    <w:rsid w:val="00E74526"/>
    <w:rsid w:val="00E758A3"/>
    <w:rsid w:val="00E76588"/>
    <w:rsid w:val="00E80CBB"/>
    <w:rsid w:val="00E81E1A"/>
    <w:rsid w:val="00E82DDB"/>
    <w:rsid w:val="00E83AE2"/>
    <w:rsid w:val="00E94E30"/>
    <w:rsid w:val="00E9574C"/>
    <w:rsid w:val="00E96867"/>
    <w:rsid w:val="00EA2E58"/>
    <w:rsid w:val="00EA45C1"/>
    <w:rsid w:val="00EA50E7"/>
    <w:rsid w:val="00EA5371"/>
    <w:rsid w:val="00EA7554"/>
    <w:rsid w:val="00EB12BF"/>
    <w:rsid w:val="00EB7180"/>
    <w:rsid w:val="00EB7409"/>
    <w:rsid w:val="00EB75C8"/>
    <w:rsid w:val="00EB77CF"/>
    <w:rsid w:val="00EC0A4C"/>
    <w:rsid w:val="00EC4611"/>
    <w:rsid w:val="00EC4863"/>
    <w:rsid w:val="00EC65B1"/>
    <w:rsid w:val="00EC78A1"/>
    <w:rsid w:val="00EC79F4"/>
    <w:rsid w:val="00ED3756"/>
    <w:rsid w:val="00ED37F5"/>
    <w:rsid w:val="00ED476E"/>
    <w:rsid w:val="00ED4B7E"/>
    <w:rsid w:val="00ED7B22"/>
    <w:rsid w:val="00EE0C1A"/>
    <w:rsid w:val="00EE31B3"/>
    <w:rsid w:val="00EE6654"/>
    <w:rsid w:val="00EE7B9F"/>
    <w:rsid w:val="00EE7C61"/>
    <w:rsid w:val="00EF051B"/>
    <w:rsid w:val="00EF1766"/>
    <w:rsid w:val="00EF700A"/>
    <w:rsid w:val="00F004E2"/>
    <w:rsid w:val="00F0252F"/>
    <w:rsid w:val="00F0566D"/>
    <w:rsid w:val="00F07077"/>
    <w:rsid w:val="00F11587"/>
    <w:rsid w:val="00F14724"/>
    <w:rsid w:val="00F148DD"/>
    <w:rsid w:val="00F234E8"/>
    <w:rsid w:val="00F24719"/>
    <w:rsid w:val="00F25142"/>
    <w:rsid w:val="00F30544"/>
    <w:rsid w:val="00F31DAB"/>
    <w:rsid w:val="00F33334"/>
    <w:rsid w:val="00F36F74"/>
    <w:rsid w:val="00F378C3"/>
    <w:rsid w:val="00F40558"/>
    <w:rsid w:val="00F4258E"/>
    <w:rsid w:val="00F4458C"/>
    <w:rsid w:val="00F447B7"/>
    <w:rsid w:val="00F45DE4"/>
    <w:rsid w:val="00F55B1B"/>
    <w:rsid w:val="00F568FE"/>
    <w:rsid w:val="00F61904"/>
    <w:rsid w:val="00F627F5"/>
    <w:rsid w:val="00F63504"/>
    <w:rsid w:val="00F65633"/>
    <w:rsid w:val="00F67790"/>
    <w:rsid w:val="00F7037F"/>
    <w:rsid w:val="00F70CC1"/>
    <w:rsid w:val="00F7415E"/>
    <w:rsid w:val="00F76187"/>
    <w:rsid w:val="00F803EE"/>
    <w:rsid w:val="00F82043"/>
    <w:rsid w:val="00F83E62"/>
    <w:rsid w:val="00F877BA"/>
    <w:rsid w:val="00F87DE8"/>
    <w:rsid w:val="00F91ADF"/>
    <w:rsid w:val="00F95686"/>
    <w:rsid w:val="00F97760"/>
    <w:rsid w:val="00FA00D2"/>
    <w:rsid w:val="00FA4F65"/>
    <w:rsid w:val="00FB0A3B"/>
    <w:rsid w:val="00FB1049"/>
    <w:rsid w:val="00FB24E3"/>
    <w:rsid w:val="00FB3E89"/>
    <w:rsid w:val="00FB59AB"/>
    <w:rsid w:val="00FC173B"/>
    <w:rsid w:val="00FC4748"/>
    <w:rsid w:val="00FC4F64"/>
    <w:rsid w:val="00FC5E6E"/>
    <w:rsid w:val="00FC6FC4"/>
    <w:rsid w:val="00FC7A86"/>
    <w:rsid w:val="00FC7AB0"/>
    <w:rsid w:val="00FC7D62"/>
    <w:rsid w:val="00FD0965"/>
    <w:rsid w:val="00FD29BE"/>
    <w:rsid w:val="00FD7FC0"/>
    <w:rsid w:val="00FE3354"/>
    <w:rsid w:val="00FE44ED"/>
    <w:rsid w:val="00FE79BC"/>
    <w:rsid w:val="00FF11DB"/>
    <w:rsid w:val="00FF188C"/>
    <w:rsid w:val="00FF6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4C78"/>
  <w15:chartTrackingRefBased/>
  <w15:docId w15:val="{23215993-37CC-4350-817F-D0DDBB33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F1F"/>
    <w:rPr>
      <w:rFonts w:ascii="Times New Roman" w:eastAsia="Times New Roman" w:hAnsi="Times New Roman"/>
      <w:sz w:val="24"/>
      <w:szCs w:val="24"/>
    </w:rPr>
  </w:style>
  <w:style w:type="paragraph" w:styleId="1">
    <w:name w:val="heading 1"/>
    <w:basedOn w:val="a"/>
    <w:next w:val="a"/>
    <w:link w:val="10"/>
    <w:qFormat/>
    <w:rsid w:val="00FA00D2"/>
    <w:pPr>
      <w:keepNext/>
      <w:autoSpaceDE w:val="0"/>
      <w:autoSpaceDN w:val="0"/>
      <w:adjustRightInd w:val="0"/>
      <w:spacing w:line="480" w:lineRule="auto"/>
      <w:jc w:val="center"/>
      <w:outlineLvl w:val="0"/>
    </w:pPr>
    <w:rPr>
      <w:b/>
      <w:sz w:val="28"/>
      <w:szCs w:val="20"/>
    </w:rPr>
  </w:style>
  <w:style w:type="paragraph" w:styleId="2">
    <w:name w:val="heading 2"/>
    <w:basedOn w:val="a"/>
    <w:next w:val="a"/>
    <w:link w:val="20"/>
    <w:qFormat/>
    <w:rsid w:val="00FA00D2"/>
    <w:pPr>
      <w:keepNext/>
      <w:widowControl w:val="0"/>
      <w:spacing w:line="480" w:lineRule="auto"/>
      <w:jc w:val="center"/>
      <w:outlineLvl w:val="1"/>
    </w:pPr>
    <w:rPr>
      <w:i/>
      <w:sz w:val="28"/>
      <w:szCs w:val="20"/>
    </w:rPr>
  </w:style>
  <w:style w:type="paragraph" w:styleId="3">
    <w:name w:val="heading 3"/>
    <w:basedOn w:val="a"/>
    <w:next w:val="a"/>
    <w:link w:val="30"/>
    <w:qFormat/>
    <w:rsid w:val="00FA00D2"/>
    <w:pPr>
      <w:keepNext/>
      <w:widowControl w:val="0"/>
      <w:autoSpaceDE w:val="0"/>
      <w:autoSpaceDN w:val="0"/>
      <w:adjustRightInd w:val="0"/>
      <w:spacing w:line="360" w:lineRule="auto"/>
      <w:ind w:firstLine="720"/>
      <w:outlineLvl w:val="2"/>
    </w:pPr>
    <w:rPr>
      <w:sz w:val="28"/>
      <w:szCs w:val="20"/>
    </w:rPr>
  </w:style>
  <w:style w:type="paragraph" w:styleId="4">
    <w:name w:val="heading 4"/>
    <w:basedOn w:val="a"/>
    <w:next w:val="a"/>
    <w:link w:val="40"/>
    <w:qFormat/>
    <w:rsid w:val="00126F1F"/>
    <w:pPr>
      <w:keepNext/>
      <w:spacing w:before="240" w:after="60"/>
      <w:outlineLvl w:val="3"/>
    </w:pPr>
    <w:rPr>
      <w:b/>
      <w:bCs/>
      <w:sz w:val="28"/>
      <w:szCs w:val="28"/>
      <w:lang w:val="x-none"/>
    </w:rPr>
  </w:style>
  <w:style w:type="paragraph" w:styleId="5">
    <w:name w:val="heading 5"/>
    <w:basedOn w:val="a"/>
    <w:next w:val="a"/>
    <w:link w:val="50"/>
    <w:qFormat/>
    <w:rsid w:val="00FA00D2"/>
    <w:pPr>
      <w:keepNext/>
      <w:widowControl w:val="0"/>
      <w:autoSpaceDE w:val="0"/>
      <w:autoSpaceDN w:val="0"/>
      <w:adjustRightInd w:val="0"/>
      <w:outlineLvl w:val="4"/>
    </w:pPr>
    <w:rPr>
      <w:b/>
      <w:snapToGrid w:val="0"/>
      <w:color w:val="FF0000"/>
      <w:sz w:val="28"/>
      <w:szCs w:val="20"/>
    </w:rPr>
  </w:style>
  <w:style w:type="paragraph" w:styleId="6">
    <w:name w:val="heading 6"/>
    <w:basedOn w:val="a"/>
    <w:next w:val="a"/>
    <w:link w:val="60"/>
    <w:qFormat/>
    <w:rsid w:val="00FA00D2"/>
    <w:pPr>
      <w:keepNext/>
      <w:widowControl w:val="0"/>
      <w:autoSpaceDE w:val="0"/>
      <w:autoSpaceDN w:val="0"/>
      <w:adjustRightInd w:val="0"/>
      <w:jc w:val="both"/>
      <w:outlineLvl w:val="5"/>
    </w:pPr>
    <w:rPr>
      <w:b/>
      <w:bCs/>
      <w:snapToGrid w:val="0"/>
      <w:color w:val="000000"/>
      <w:sz w:val="28"/>
      <w:szCs w:val="20"/>
    </w:rPr>
  </w:style>
  <w:style w:type="paragraph" w:styleId="7">
    <w:name w:val="heading 7"/>
    <w:basedOn w:val="a"/>
    <w:next w:val="a"/>
    <w:link w:val="70"/>
    <w:qFormat/>
    <w:rsid w:val="00FA00D2"/>
    <w:pPr>
      <w:keepNext/>
      <w:widowControl w:val="0"/>
      <w:autoSpaceDE w:val="0"/>
      <w:autoSpaceDN w:val="0"/>
      <w:adjustRightInd w:val="0"/>
      <w:jc w:val="both"/>
      <w:outlineLvl w:val="6"/>
    </w:pPr>
    <w:rPr>
      <w:b/>
      <w:bCs/>
      <w:snapToGrid w:val="0"/>
      <w:sz w:val="28"/>
      <w:szCs w:val="20"/>
    </w:rPr>
  </w:style>
  <w:style w:type="paragraph" w:styleId="8">
    <w:name w:val="heading 8"/>
    <w:basedOn w:val="a"/>
    <w:next w:val="a"/>
    <w:link w:val="80"/>
    <w:qFormat/>
    <w:rsid w:val="00FA00D2"/>
    <w:pPr>
      <w:keepNext/>
      <w:widowControl w:val="0"/>
      <w:autoSpaceDE w:val="0"/>
      <w:autoSpaceDN w:val="0"/>
      <w:adjustRightInd w:val="0"/>
      <w:spacing w:line="240" w:lineRule="exact"/>
      <w:jc w:val="center"/>
      <w:outlineLvl w:val="7"/>
    </w:pPr>
    <w:rPr>
      <w:b/>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A00D2"/>
    <w:rPr>
      <w:rFonts w:ascii="Times New Roman" w:eastAsia="Times New Roman" w:hAnsi="Times New Roman"/>
      <w:b/>
      <w:sz w:val="28"/>
    </w:rPr>
  </w:style>
  <w:style w:type="character" w:customStyle="1" w:styleId="20">
    <w:name w:val="Заголовок 2 Знак"/>
    <w:link w:val="2"/>
    <w:rsid w:val="00FA00D2"/>
    <w:rPr>
      <w:rFonts w:ascii="Times New Roman" w:eastAsia="Times New Roman" w:hAnsi="Times New Roman"/>
      <w:i/>
      <w:sz w:val="28"/>
    </w:rPr>
  </w:style>
  <w:style w:type="character" w:customStyle="1" w:styleId="30">
    <w:name w:val="Заголовок 3 Знак"/>
    <w:link w:val="3"/>
    <w:rsid w:val="00FA00D2"/>
    <w:rPr>
      <w:rFonts w:ascii="Times New Roman" w:eastAsia="Times New Roman" w:hAnsi="Times New Roman"/>
      <w:sz w:val="28"/>
    </w:rPr>
  </w:style>
  <w:style w:type="character" w:customStyle="1" w:styleId="40">
    <w:name w:val="Заголовок 4 Знак"/>
    <w:link w:val="4"/>
    <w:rsid w:val="00126F1F"/>
    <w:rPr>
      <w:rFonts w:ascii="Times New Roman" w:eastAsia="Times New Roman" w:hAnsi="Times New Roman" w:cs="Times New Roman"/>
      <w:b/>
      <w:bCs/>
      <w:sz w:val="28"/>
      <w:szCs w:val="28"/>
      <w:lang w:eastAsia="ru-RU"/>
    </w:rPr>
  </w:style>
  <w:style w:type="character" w:customStyle="1" w:styleId="50">
    <w:name w:val="Заголовок 5 Знак"/>
    <w:link w:val="5"/>
    <w:rsid w:val="00FA00D2"/>
    <w:rPr>
      <w:rFonts w:ascii="Times New Roman" w:eastAsia="Times New Roman" w:hAnsi="Times New Roman"/>
      <w:b/>
      <w:snapToGrid w:val="0"/>
      <w:color w:val="FF0000"/>
      <w:sz w:val="28"/>
    </w:rPr>
  </w:style>
  <w:style w:type="character" w:customStyle="1" w:styleId="60">
    <w:name w:val="Заголовок 6 Знак"/>
    <w:link w:val="6"/>
    <w:rsid w:val="00FA00D2"/>
    <w:rPr>
      <w:rFonts w:ascii="Times New Roman" w:eastAsia="Times New Roman" w:hAnsi="Times New Roman"/>
      <w:b/>
      <w:bCs/>
      <w:snapToGrid w:val="0"/>
      <w:color w:val="000000"/>
      <w:sz w:val="28"/>
    </w:rPr>
  </w:style>
  <w:style w:type="character" w:customStyle="1" w:styleId="70">
    <w:name w:val="Заголовок 7 Знак"/>
    <w:link w:val="7"/>
    <w:rsid w:val="00FA00D2"/>
    <w:rPr>
      <w:rFonts w:ascii="Times New Roman" w:eastAsia="Times New Roman" w:hAnsi="Times New Roman"/>
      <w:b/>
      <w:bCs/>
      <w:snapToGrid w:val="0"/>
      <w:sz w:val="28"/>
    </w:rPr>
  </w:style>
  <w:style w:type="character" w:customStyle="1" w:styleId="80">
    <w:name w:val="Заголовок 8 Знак"/>
    <w:link w:val="8"/>
    <w:rsid w:val="00FA00D2"/>
    <w:rPr>
      <w:rFonts w:ascii="Times New Roman" w:eastAsia="Times New Roman" w:hAnsi="Times New Roman"/>
      <w:b/>
      <w:snapToGrid w:val="0"/>
      <w:color w:val="000000"/>
      <w:sz w:val="28"/>
    </w:rPr>
  </w:style>
  <w:style w:type="paragraph" w:styleId="a3">
    <w:name w:val="Body Text"/>
    <w:basedOn w:val="a"/>
    <w:link w:val="a4"/>
    <w:rsid w:val="00126F1F"/>
    <w:pPr>
      <w:spacing w:after="120"/>
    </w:pPr>
    <w:rPr>
      <w:lang w:val="x-none"/>
    </w:rPr>
  </w:style>
  <w:style w:type="character" w:customStyle="1" w:styleId="a4">
    <w:name w:val="Основной текст Знак"/>
    <w:link w:val="a3"/>
    <w:rsid w:val="00126F1F"/>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D1F85"/>
    <w:pPr>
      <w:tabs>
        <w:tab w:val="center" w:pos="4677"/>
        <w:tab w:val="right" w:pos="9355"/>
      </w:tabs>
    </w:pPr>
    <w:rPr>
      <w:lang w:val="x-none" w:eastAsia="x-none"/>
    </w:rPr>
  </w:style>
  <w:style w:type="character" w:customStyle="1" w:styleId="a6">
    <w:name w:val="Верхний колонтитул Знак"/>
    <w:link w:val="a5"/>
    <w:uiPriority w:val="99"/>
    <w:rsid w:val="00AD1F85"/>
    <w:rPr>
      <w:rFonts w:ascii="Times New Roman" w:eastAsia="Times New Roman" w:hAnsi="Times New Roman"/>
      <w:sz w:val="24"/>
      <w:szCs w:val="24"/>
    </w:rPr>
  </w:style>
  <w:style w:type="paragraph" w:styleId="a7">
    <w:name w:val="footer"/>
    <w:basedOn w:val="a"/>
    <w:link w:val="a8"/>
    <w:uiPriority w:val="99"/>
    <w:unhideWhenUsed/>
    <w:rsid w:val="00AD1F85"/>
    <w:pPr>
      <w:tabs>
        <w:tab w:val="center" w:pos="4677"/>
        <w:tab w:val="right" w:pos="9355"/>
      </w:tabs>
    </w:pPr>
    <w:rPr>
      <w:lang w:val="x-none" w:eastAsia="x-none"/>
    </w:rPr>
  </w:style>
  <w:style w:type="character" w:customStyle="1" w:styleId="a8">
    <w:name w:val="Нижний колонтитул Знак"/>
    <w:link w:val="a7"/>
    <w:uiPriority w:val="99"/>
    <w:rsid w:val="00AD1F85"/>
    <w:rPr>
      <w:rFonts w:ascii="Times New Roman" w:eastAsia="Times New Roman" w:hAnsi="Times New Roman"/>
      <w:sz w:val="24"/>
      <w:szCs w:val="24"/>
    </w:rPr>
  </w:style>
  <w:style w:type="paragraph" w:customStyle="1" w:styleId="ConsNormal">
    <w:name w:val="ConsNormal"/>
    <w:rsid w:val="007A6C42"/>
    <w:pPr>
      <w:widowControl w:val="0"/>
      <w:autoSpaceDE w:val="0"/>
      <w:autoSpaceDN w:val="0"/>
      <w:adjustRightInd w:val="0"/>
      <w:ind w:right="19772" w:firstLine="720"/>
    </w:pPr>
    <w:rPr>
      <w:rFonts w:ascii="Arial" w:eastAsia="Times New Roman" w:hAnsi="Arial" w:cs="Arial"/>
      <w:sz w:val="24"/>
      <w:szCs w:val="24"/>
    </w:rPr>
  </w:style>
  <w:style w:type="paragraph" w:styleId="a9">
    <w:name w:val="Balloon Text"/>
    <w:basedOn w:val="a"/>
    <w:link w:val="aa"/>
    <w:uiPriority w:val="99"/>
    <w:semiHidden/>
    <w:unhideWhenUsed/>
    <w:rsid w:val="0059776D"/>
    <w:rPr>
      <w:rFonts w:ascii="Tahoma" w:hAnsi="Tahoma"/>
      <w:sz w:val="16"/>
      <w:szCs w:val="16"/>
      <w:lang w:val="x-none" w:eastAsia="x-none"/>
    </w:rPr>
  </w:style>
  <w:style w:type="character" w:customStyle="1" w:styleId="aa">
    <w:name w:val="Текст выноски Знак"/>
    <w:link w:val="a9"/>
    <w:uiPriority w:val="99"/>
    <w:semiHidden/>
    <w:rsid w:val="0059776D"/>
    <w:rPr>
      <w:rFonts w:ascii="Tahoma" w:eastAsia="Times New Roman" w:hAnsi="Tahoma" w:cs="Tahoma"/>
      <w:sz w:val="16"/>
      <w:szCs w:val="16"/>
    </w:rPr>
  </w:style>
  <w:style w:type="paragraph" w:customStyle="1" w:styleId="ConsPlusNormal">
    <w:name w:val="ConsPlusNormal"/>
    <w:rsid w:val="000424B0"/>
    <w:pPr>
      <w:widowControl w:val="0"/>
      <w:autoSpaceDE w:val="0"/>
      <w:autoSpaceDN w:val="0"/>
    </w:pPr>
    <w:rPr>
      <w:rFonts w:ascii="Times New Roman" w:eastAsia="Times New Roman" w:hAnsi="Times New Roman"/>
      <w:sz w:val="24"/>
    </w:rPr>
  </w:style>
  <w:style w:type="character" w:styleId="ab">
    <w:name w:val="Hyperlink"/>
    <w:uiPriority w:val="99"/>
    <w:semiHidden/>
    <w:unhideWhenUsed/>
    <w:rsid w:val="00282395"/>
    <w:rPr>
      <w:color w:val="0000FF"/>
      <w:u w:val="single"/>
    </w:rPr>
  </w:style>
  <w:style w:type="paragraph" w:customStyle="1" w:styleId="ConsNonformat">
    <w:name w:val="ConsNonformat"/>
    <w:rsid w:val="00FA00D2"/>
    <w:pPr>
      <w:widowControl w:val="0"/>
      <w:autoSpaceDE w:val="0"/>
      <w:autoSpaceDN w:val="0"/>
      <w:adjustRightInd w:val="0"/>
      <w:ind w:right="19772"/>
    </w:pPr>
    <w:rPr>
      <w:rFonts w:ascii="Courier New" w:eastAsia="Times New Roman" w:hAnsi="Courier New" w:cs="Courier New"/>
      <w:sz w:val="24"/>
      <w:szCs w:val="24"/>
    </w:rPr>
  </w:style>
  <w:style w:type="paragraph" w:styleId="11">
    <w:name w:val="toc 1"/>
    <w:basedOn w:val="a"/>
    <w:next w:val="a"/>
    <w:autoRedefine/>
    <w:semiHidden/>
    <w:rsid w:val="00FA00D2"/>
    <w:pPr>
      <w:widowControl w:val="0"/>
      <w:autoSpaceDE w:val="0"/>
      <w:autoSpaceDN w:val="0"/>
      <w:adjustRightInd w:val="0"/>
    </w:pPr>
    <w:rPr>
      <w:b/>
      <w:sz w:val="28"/>
      <w:szCs w:val="20"/>
    </w:rPr>
  </w:style>
  <w:style w:type="paragraph" w:styleId="21">
    <w:name w:val="toc 2"/>
    <w:basedOn w:val="a"/>
    <w:next w:val="a"/>
    <w:autoRedefine/>
    <w:semiHidden/>
    <w:rsid w:val="00FA00D2"/>
    <w:pPr>
      <w:widowControl w:val="0"/>
      <w:autoSpaceDE w:val="0"/>
      <w:autoSpaceDN w:val="0"/>
      <w:adjustRightInd w:val="0"/>
      <w:spacing w:line="360" w:lineRule="auto"/>
      <w:ind w:left="238"/>
    </w:pPr>
    <w:rPr>
      <w:b/>
      <w:i/>
      <w:noProof/>
      <w:sz w:val="28"/>
      <w:szCs w:val="20"/>
    </w:rPr>
  </w:style>
  <w:style w:type="paragraph" w:styleId="ac">
    <w:name w:val="footnote text"/>
    <w:basedOn w:val="a"/>
    <w:link w:val="ad"/>
    <w:semiHidden/>
    <w:rsid w:val="00FA00D2"/>
    <w:pPr>
      <w:widowControl w:val="0"/>
      <w:autoSpaceDE w:val="0"/>
      <w:autoSpaceDN w:val="0"/>
      <w:adjustRightInd w:val="0"/>
      <w:spacing w:line="360" w:lineRule="auto"/>
      <w:ind w:firstLine="720"/>
      <w:jc w:val="both"/>
    </w:pPr>
    <w:rPr>
      <w:sz w:val="20"/>
      <w:szCs w:val="20"/>
    </w:rPr>
  </w:style>
  <w:style w:type="character" w:customStyle="1" w:styleId="ad">
    <w:name w:val="Текст сноски Знак"/>
    <w:link w:val="ac"/>
    <w:semiHidden/>
    <w:rsid w:val="00FA00D2"/>
    <w:rPr>
      <w:rFonts w:ascii="Times New Roman" w:eastAsia="Times New Roman" w:hAnsi="Times New Roman"/>
    </w:rPr>
  </w:style>
  <w:style w:type="character" w:styleId="ae">
    <w:name w:val="footnote reference"/>
    <w:semiHidden/>
    <w:rsid w:val="00FA00D2"/>
    <w:rPr>
      <w:vertAlign w:val="superscript"/>
    </w:rPr>
  </w:style>
  <w:style w:type="character" w:styleId="af">
    <w:name w:val="page number"/>
    <w:uiPriority w:val="99"/>
    <w:rsid w:val="00FA00D2"/>
  </w:style>
  <w:style w:type="paragraph" w:styleId="af0">
    <w:name w:val="Body Text Indent"/>
    <w:basedOn w:val="a"/>
    <w:link w:val="af1"/>
    <w:rsid w:val="00FA00D2"/>
    <w:pPr>
      <w:widowControl w:val="0"/>
      <w:autoSpaceDE w:val="0"/>
      <w:autoSpaceDN w:val="0"/>
      <w:adjustRightInd w:val="0"/>
      <w:spacing w:line="240" w:lineRule="exact"/>
      <w:ind w:firstLine="8535"/>
    </w:pPr>
    <w:rPr>
      <w:snapToGrid w:val="0"/>
      <w:color w:val="000000"/>
      <w:sz w:val="28"/>
      <w:szCs w:val="20"/>
    </w:rPr>
  </w:style>
  <w:style w:type="character" w:customStyle="1" w:styleId="af1">
    <w:name w:val="Основной текст с отступом Знак"/>
    <w:link w:val="af0"/>
    <w:rsid w:val="00FA00D2"/>
    <w:rPr>
      <w:rFonts w:ascii="Times New Roman" w:eastAsia="Times New Roman" w:hAnsi="Times New Roman"/>
      <w:snapToGrid w:val="0"/>
      <w:color w:val="000000"/>
      <w:sz w:val="28"/>
    </w:rPr>
  </w:style>
  <w:style w:type="paragraph" w:styleId="22">
    <w:name w:val="Body Text 2"/>
    <w:basedOn w:val="a"/>
    <w:link w:val="23"/>
    <w:rsid w:val="00FA00D2"/>
    <w:pPr>
      <w:widowControl w:val="0"/>
      <w:autoSpaceDE w:val="0"/>
      <w:autoSpaceDN w:val="0"/>
      <w:adjustRightInd w:val="0"/>
      <w:jc w:val="both"/>
    </w:pPr>
    <w:rPr>
      <w:szCs w:val="20"/>
    </w:rPr>
  </w:style>
  <w:style w:type="character" w:customStyle="1" w:styleId="23">
    <w:name w:val="Основной текст 2 Знак"/>
    <w:link w:val="22"/>
    <w:rsid w:val="00FA00D2"/>
    <w:rPr>
      <w:rFonts w:ascii="Times New Roman" w:eastAsia="Times New Roman" w:hAnsi="Times New Roman"/>
      <w:sz w:val="24"/>
    </w:rPr>
  </w:style>
  <w:style w:type="paragraph" w:styleId="af2">
    <w:name w:val="No Spacing"/>
    <w:uiPriority w:val="1"/>
    <w:qFormat/>
    <w:rsid w:val="00A12935"/>
    <w:rPr>
      <w:sz w:val="22"/>
      <w:szCs w:val="22"/>
      <w:lang w:eastAsia="en-US"/>
    </w:rPr>
  </w:style>
  <w:style w:type="character" w:customStyle="1" w:styleId="24">
    <w:name w:val="Знак Знак2"/>
    <w:rsid w:val="00A12935"/>
    <w:rPr>
      <w:rFonts w:ascii="Arial" w:hAnsi="Arial" w:cs="Arial"/>
      <w:b/>
      <w:bCs/>
      <w:kern w:val="32"/>
      <w:sz w:val="32"/>
      <w:szCs w:val="32"/>
      <w:lang w:val="ru-RU" w:eastAsia="ru-RU" w:bidi="ar-SA"/>
    </w:rPr>
  </w:style>
  <w:style w:type="character" w:styleId="af3">
    <w:name w:val="FollowedHyperlink"/>
    <w:uiPriority w:val="99"/>
    <w:semiHidden/>
    <w:rsid w:val="00A12935"/>
    <w:rPr>
      <w:rFonts w:cs="Times New Roman"/>
      <w:color w:val="800080"/>
      <w:u w:val="single"/>
    </w:rPr>
  </w:style>
  <w:style w:type="paragraph" w:customStyle="1" w:styleId="xl64">
    <w:name w:val="xl64"/>
    <w:basedOn w:val="a"/>
    <w:rsid w:val="00A12935"/>
    <w:pPr>
      <w:spacing w:before="100" w:beforeAutospacing="1" w:after="100" w:afterAutospacing="1"/>
    </w:pPr>
    <w:rPr>
      <w:sz w:val="18"/>
      <w:szCs w:val="18"/>
    </w:rPr>
  </w:style>
  <w:style w:type="paragraph" w:customStyle="1" w:styleId="xl65">
    <w:name w:val="xl65"/>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7">
    <w:name w:val="xl67"/>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8">
    <w:name w:val="xl68"/>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
    <w:rsid w:val="00A12935"/>
    <w:pPr>
      <w:spacing w:before="100" w:beforeAutospacing="1" w:after="100" w:afterAutospacing="1"/>
      <w:jc w:val="center"/>
    </w:pPr>
    <w:rPr>
      <w:sz w:val="18"/>
      <w:szCs w:val="18"/>
    </w:rPr>
  </w:style>
  <w:style w:type="paragraph" w:customStyle="1" w:styleId="xl71">
    <w:name w:val="xl71"/>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2">
    <w:name w:val="xl72"/>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
    <w:rsid w:val="00A1293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18"/>
      <w:szCs w:val="18"/>
    </w:rPr>
  </w:style>
  <w:style w:type="paragraph" w:customStyle="1" w:styleId="xl75">
    <w:name w:val="xl75"/>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6">
    <w:name w:val="xl76"/>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7">
    <w:name w:val="xl77"/>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8">
    <w:name w:val="xl78"/>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9">
    <w:name w:val="xl79"/>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0">
    <w:name w:val="xl80"/>
    <w:basedOn w:val="a"/>
    <w:rsid w:val="00A12935"/>
    <w:pPr>
      <w:spacing w:before="100" w:beforeAutospacing="1" w:after="100" w:afterAutospacing="1"/>
    </w:pPr>
    <w:rPr>
      <w:sz w:val="26"/>
      <w:szCs w:val="26"/>
    </w:rPr>
  </w:style>
  <w:style w:type="paragraph" w:customStyle="1" w:styleId="xl81">
    <w:name w:val="xl81"/>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4">
    <w:name w:val="xl84"/>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5">
    <w:name w:val="xl85"/>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6">
    <w:name w:val="xl86"/>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87">
    <w:name w:val="xl87"/>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8">
    <w:name w:val="xl88"/>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89">
    <w:name w:val="xl89"/>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0">
    <w:name w:val="xl90"/>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1">
    <w:name w:val="xl91"/>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2">
    <w:name w:val="xl92"/>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3">
    <w:name w:val="xl93"/>
    <w:basedOn w:val="a"/>
    <w:rsid w:val="00A12935"/>
    <w:pPr>
      <w:spacing w:before="100" w:beforeAutospacing="1" w:after="100" w:afterAutospacing="1"/>
      <w:jc w:val="center"/>
    </w:pPr>
    <w:rPr>
      <w:sz w:val="26"/>
      <w:szCs w:val="26"/>
    </w:rPr>
  </w:style>
  <w:style w:type="paragraph" w:customStyle="1" w:styleId="xl94">
    <w:name w:val="xl94"/>
    <w:basedOn w:val="a"/>
    <w:rsid w:val="00A1293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5">
    <w:name w:val="xl95"/>
    <w:basedOn w:val="a"/>
    <w:rsid w:val="00A12935"/>
    <w:pPr>
      <w:spacing w:before="100" w:beforeAutospacing="1" w:after="100" w:afterAutospacing="1"/>
      <w:jc w:val="center"/>
    </w:pPr>
    <w:rPr>
      <w:sz w:val="26"/>
      <w:szCs w:val="26"/>
    </w:rPr>
  </w:style>
  <w:style w:type="table" w:styleId="af4">
    <w:name w:val="Table Grid"/>
    <w:basedOn w:val="a1"/>
    <w:uiPriority w:val="59"/>
    <w:rsid w:val="00A1293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Indent 2"/>
    <w:basedOn w:val="a"/>
    <w:link w:val="26"/>
    <w:uiPriority w:val="99"/>
    <w:semiHidden/>
    <w:unhideWhenUsed/>
    <w:rsid w:val="00AF4ECC"/>
    <w:pPr>
      <w:spacing w:after="120" w:line="480" w:lineRule="auto"/>
      <w:ind w:left="283"/>
    </w:pPr>
  </w:style>
  <w:style w:type="character" w:customStyle="1" w:styleId="26">
    <w:name w:val="Основной текст с отступом 2 Знак"/>
    <w:link w:val="25"/>
    <w:uiPriority w:val="99"/>
    <w:semiHidden/>
    <w:rsid w:val="00AF4ECC"/>
    <w:rPr>
      <w:rFonts w:ascii="Times New Roman" w:eastAsia="Times New Roman" w:hAnsi="Times New Roman"/>
      <w:sz w:val="24"/>
      <w:szCs w:val="24"/>
    </w:rPr>
  </w:style>
  <w:style w:type="paragraph" w:styleId="31">
    <w:name w:val="Body Text Indent 3"/>
    <w:basedOn w:val="a"/>
    <w:link w:val="32"/>
    <w:rsid w:val="003E40CF"/>
    <w:pPr>
      <w:spacing w:after="120"/>
      <w:ind w:left="283"/>
    </w:pPr>
    <w:rPr>
      <w:sz w:val="16"/>
      <w:szCs w:val="16"/>
    </w:rPr>
  </w:style>
  <w:style w:type="character" w:customStyle="1" w:styleId="32">
    <w:name w:val="Основной текст с отступом 3 Знак"/>
    <w:link w:val="31"/>
    <w:rsid w:val="003E40CF"/>
    <w:rPr>
      <w:rFonts w:ascii="Times New Roman" w:eastAsia="Times New Roman" w:hAnsi="Times New Roman"/>
      <w:sz w:val="16"/>
      <w:szCs w:val="16"/>
    </w:rPr>
  </w:style>
  <w:style w:type="paragraph" w:customStyle="1" w:styleId="xl63">
    <w:name w:val="xl63"/>
    <w:basedOn w:val="a"/>
    <w:rsid w:val="003338FD"/>
    <w:pPr>
      <w:spacing w:before="100" w:beforeAutospacing="1" w:after="100" w:afterAutospacing="1"/>
    </w:pPr>
  </w:style>
  <w:style w:type="paragraph" w:styleId="af5">
    <w:name w:val="List Paragraph"/>
    <w:basedOn w:val="a"/>
    <w:uiPriority w:val="34"/>
    <w:qFormat/>
    <w:rsid w:val="00333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6629">
      <w:bodyDiv w:val="1"/>
      <w:marLeft w:val="0"/>
      <w:marRight w:val="0"/>
      <w:marTop w:val="0"/>
      <w:marBottom w:val="0"/>
      <w:divBdr>
        <w:top w:val="none" w:sz="0" w:space="0" w:color="auto"/>
        <w:left w:val="none" w:sz="0" w:space="0" w:color="auto"/>
        <w:bottom w:val="none" w:sz="0" w:space="0" w:color="auto"/>
        <w:right w:val="none" w:sz="0" w:space="0" w:color="auto"/>
      </w:divBdr>
    </w:div>
    <w:div w:id="240679052">
      <w:bodyDiv w:val="1"/>
      <w:marLeft w:val="0"/>
      <w:marRight w:val="0"/>
      <w:marTop w:val="0"/>
      <w:marBottom w:val="0"/>
      <w:divBdr>
        <w:top w:val="none" w:sz="0" w:space="0" w:color="auto"/>
        <w:left w:val="none" w:sz="0" w:space="0" w:color="auto"/>
        <w:bottom w:val="none" w:sz="0" w:space="0" w:color="auto"/>
        <w:right w:val="none" w:sz="0" w:space="0" w:color="auto"/>
      </w:divBdr>
    </w:div>
    <w:div w:id="528957476">
      <w:bodyDiv w:val="1"/>
      <w:marLeft w:val="0"/>
      <w:marRight w:val="0"/>
      <w:marTop w:val="0"/>
      <w:marBottom w:val="0"/>
      <w:divBdr>
        <w:top w:val="none" w:sz="0" w:space="0" w:color="auto"/>
        <w:left w:val="none" w:sz="0" w:space="0" w:color="auto"/>
        <w:bottom w:val="none" w:sz="0" w:space="0" w:color="auto"/>
        <w:right w:val="none" w:sz="0" w:space="0" w:color="auto"/>
      </w:divBdr>
    </w:div>
    <w:div w:id="1000616481">
      <w:bodyDiv w:val="1"/>
      <w:marLeft w:val="0"/>
      <w:marRight w:val="0"/>
      <w:marTop w:val="0"/>
      <w:marBottom w:val="0"/>
      <w:divBdr>
        <w:top w:val="none" w:sz="0" w:space="0" w:color="auto"/>
        <w:left w:val="none" w:sz="0" w:space="0" w:color="auto"/>
        <w:bottom w:val="none" w:sz="0" w:space="0" w:color="auto"/>
        <w:right w:val="none" w:sz="0" w:space="0" w:color="auto"/>
      </w:divBdr>
    </w:div>
    <w:div w:id="1151945555">
      <w:bodyDiv w:val="1"/>
      <w:marLeft w:val="0"/>
      <w:marRight w:val="0"/>
      <w:marTop w:val="0"/>
      <w:marBottom w:val="0"/>
      <w:divBdr>
        <w:top w:val="none" w:sz="0" w:space="0" w:color="auto"/>
        <w:left w:val="none" w:sz="0" w:space="0" w:color="auto"/>
        <w:bottom w:val="none" w:sz="0" w:space="0" w:color="auto"/>
        <w:right w:val="none" w:sz="0" w:space="0" w:color="auto"/>
      </w:divBdr>
    </w:div>
    <w:div w:id="1195777318">
      <w:bodyDiv w:val="1"/>
      <w:marLeft w:val="0"/>
      <w:marRight w:val="0"/>
      <w:marTop w:val="0"/>
      <w:marBottom w:val="0"/>
      <w:divBdr>
        <w:top w:val="none" w:sz="0" w:space="0" w:color="auto"/>
        <w:left w:val="none" w:sz="0" w:space="0" w:color="auto"/>
        <w:bottom w:val="none" w:sz="0" w:space="0" w:color="auto"/>
        <w:right w:val="none" w:sz="0" w:space="0" w:color="auto"/>
      </w:divBdr>
    </w:div>
    <w:div w:id="1479492984">
      <w:bodyDiv w:val="1"/>
      <w:marLeft w:val="0"/>
      <w:marRight w:val="0"/>
      <w:marTop w:val="0"/>
      <w:marBottom w:val="0"/>
      <w:divBdr>
        <w:top w:val="none" w:sz="0" w:space="0" w:color="auto"/>
        <w:left w:val="none" w:sz="0" w:space="0" w:color="auto"/>
        <w:bottom w:val="none" w:sz="0" w:space="0" w:color="auto"/>
        <w:right w:val="none" w:sz="0" w:space="0" w:color="auto"/>
      </w:divBdr>
    </w:div>
    <w:div w:id="1554730994">
      <w:bodyDiv w:val="1"/>
      <w:marLeft w:val="0"/>
      <w:marRight w:val="0"/>
      <w:marTop w:val="0"/>
      <w:marBottom w:val="0"/>
      <w:divBdr>
        <w:top w:val="none" w:sz="0" w:space="0" w:color="auto"/>
        <w:left w:val="none" w:sz="0" w:space="0" w:color="auto"/>
        <w:bottom w:val="none" w:sz="0" w:space="0" w:color="auto"/>
        <w:right w:val="none" w:sz="0" w:space="0" w:color="auto"/>
      </w:divBdr>
    </w:div>
    <w:div w:id="20638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915EAB4EF27F025DE57BE1DD76DAA8DA431B24213F85C47A5411D6421B2C1D432282630B994624D59C6E28CDDB586150E21133FF93A6335FCV3L" TargetMode="External"/><Relationship Id="rId4" Type="http://schemas.openxmlformats.org/officeDocument/2006/relationships/settings" Target="settings.xml"/><Relationship Id="rId9" Type="http://schemas.openxmlformats.org/officeDocument/2006/relationships/hyperlink" Target="consultantplus://offline/ref=F915EAB4EF27F025DE57BE1DD76DAA8DA431B24213F85C47A5411D6421B2C1D432282635BA9E63410D9CF28894E18D0A08360D34E73AF6V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D2D2-1C0A-4BBE-8BC0-D9504435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274</Pages>
  <Words>100206</Words>
  <Characters>571175</Characters>
  <Application>Microsoft Office Word</Application>
  <DocSecurity>0</DocSecurity>
  <Lines>4759</Lines>
  <Paragraphs>1340</Paragraphs>
  <ScaleCrop>false</ScaleCrop>
  <HeadingPairs>
    <vt:vector size="2" baseType="variant">
      <vt:variant>
        <vt:lpstr>Название</vt:lpstr>
      </vt:variant>
      <vt:variant>
        <vt:i4>1</vt:i4>
      </vt:variant>
    </vt:vector>
  </HeadingPairs>
  <TitlesOfParts>
    <vt:vector size="1" baseType="lpstr">
      <vt:lpstr>О бюджете Изобильненского муниципального района Ставропольского края на 2013 год и плановый период 2014 и 2015 годов</vt:lpstr>
    </vt:vector>
  </TitlesOfParts>
  <Company>diakov.net</Company>
  <LinksUpToDate>false</LinksUpToDate>
  <CharactersWithSpaces>670041</CharactersWithSpaces>
  <SharedDoc>false</SharedDoc>
  <HLinks>
    <vt:vector size="12" baseType="variant">
      <vt:variant>
        <vt:i4>3670069</vt:i4>
      </vt:variant>
      <vt:variant>
        <vt:i4>3</vt:i4>
      </vt:variant>
      <vt:variant>
        <vt:i4>0</vt:i4>
      </vt:variant>
      <vt:variant>
        <vt:i4>5</vt:i4>
      </vt:variant>
      <vt:variant>
        <vt:lpwstr>consultantplus://offline/ref=F915EAB4EF27F025DE57BE1DD76DAA8DA431B24213F85C47A5411D6421B2C1D432282630B994624D59C6E28CDDB586150E21133FF93A6335FCV3L</vt:lpwstr>
      </vt:variant>
      <vt:variant>
        <vt:lpwstr/>
      </vt:variant>
      <vt:variant>
        <vt:i4>3735662</vt:i4>
      </vt:variant>
      <vt:variant>
        <vt:i4>0</vt:i4>
      </vt:variant>
      <vt:variant>
        <vt:i4>0</vt:i4>
      </vt:variant>
      <vt:variant>
        <vt:i4>5</vt:i4>
      </vt:variant>
      <vt:variant>
        <vt:lpwstr>consultantplus://offline/ref=F915EAB4EF27F025DE57BE1DD76DAA8DA431B24213F85C47A5411D6421B2C1D432282635BA9E63410D9CF28894E18D0A08360D34E73AF6V3L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бюджете Изобильненского муниципального района Ставропольского края на 2013 год и плановый период 2014 и 2015 годов</dc:title>
  <dc:subject/>
  <dc:creator>1</dc:creator>
  <cp:keywords/>
  <cp:lastModifiedBy>Олег Кузьменко</cp:lastModifiedBy>
  <cp:revision>3</cp:revision>
  <cp:lastPrinted>2022-12-19T14:29:00Z</cp:lastPrinted>
  <dcterms:created xsi:type="dcterms:W3CDTF">2022-12-20T09:00:00Z</dcterms:created>
  <dcterms:modified xsi:type="dcterms:W3CDTF">2022-12-20T12:36:00Z</dcterms:modified>
</cp:coreProperties>
</file>